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5DB217" w14:textId="77522F33" w:rsidR="00101379" w:rsidRPr="00536251" w:rsidRDefault="000B2F41" w:rsidP="00101379">
      <w:pPr>
        <w:jc w:val="center"/>
        <w:rPr>
          <w:rFonts w:ascii="Times New Roman" w:hAnsi="Times New Roman" w:cs="Times New Roman"/>
        </w:rPr>
      </w:pPr>
      <w:bookmarkStart w:id="0" w:name="_Toc55895368"/>
      <w:r>
        <w:rPr>
          <w:rFonts w:ascii="Times New Roman" w:hAnsi="Times New Roman" w:cs="Times New Roman"/>
          <w:b/>
          <w:sz w:val="40"/>
          <w:szCs w:val="40"/>
        </w:rPr>
        <w:t>TURISTIČKA ZAJEDNICA RAVNI KOTARI</w:t>
      </w:r>
    </w:p>
    <w:p w14:paraId="3E85FB97" w14:textId="77777777" w:rsidR="00101379" w:rsidRPr="00536251" w:rsidRDefault="00101379" w:rsidP="00101379">
      <w:pPr>
        <w:rPr>
          <w:rFonts w:ascii="Times New Roman" w:hAnsi="Times New Roman" w:cs="Times New Roman"/>
        </w:rPr>
      </w:pPr>
    </w:p>
    <w:p w14:paraId="3511A49A" w14:textId="77777777" w:rsidR="00101379" w:rsidRPr="00536251" w:rsidRDefault="00101379" w:rsidP="00101379">
      <w:pPr>
        <w:rPr>
          <w:rFonts w:ascii="Times New Roman" w:hAnsi="Times New Roman" w:cs="Times New Roman"/>
        </w:rPr>
      </w:pPr>
    </w:p>
    <w:p w14:paraId="00E46C22" w14:textId="77777777" w:rsidR="00101379" w:rsidRPr="00536251" w:rsidRDefault="00101379" w:rsidP="00101379">
      <w:pPr>
        <w:rPr>
          <w:rFonts w:ascii="Times New Roman" w:hAnsi="Times New Roman" w:cs="Times New Roman"/>
        </w:rPr>
      </w:pPr>
    </w:p>
    <w:p w14:paraId="56151311" w14:textId="77777777" w:rsidR="00101379" w:rsidRPr="00536251" w:rsidRDefault="00101379" w:rsidP="00101379">
      <w:pPr>
        <w:rPr>
          <w:rFonts w:ascii="Times New Roman" w:hAnsi="Times New Roman" w:cs="Times New Roman"/>
        </w:rPr>
      </w:pPr>
    </w:p>
    <w:p w14:paraId="01894E4B" w14:textId="77777777" w:rsidR="00101379" w:rsidRPr="00536251" w:rsidRDefault="00101379" w:rsidP="00101379">
      <w:pPr>
        <w:rPr>
          <w:rFonts w:ascii="Times New Roman" w:hAnsi="Times New Roman" w:cs="Times New Roman"/>
        </w:rPr>
      </w:pPr>
    </w:p>
    <w:p w14:paraId="0B8D4D65" w14:textId="77777777" w:rsidR="00101379" w:rsidRPr="00536251" w:rsidRDefault="00101379" w:rsidP="00101379">
      <w:pPr>
        <w:jc w:val="center"/>
        <w:rPr>
          <w:rFonts w:ascii="Times New Roman" w:hAnsi="Times New Roman" w:cs="Times New Roman"/>
        </w:rPr>
      </w:pPr>
    </w:p>
    <w:p w14:paraId="46DECD5F" w14:textId="77777777" w:rsidR="00101379" w:rsidRPr="00536251" w:rsidRDefault="00101379" w:rsidP="00101379">
      <w:pPr>
        <w:rPr>
          <w:rFonts w:ascii="Times New Roman" w:hAnsi="Times New Roman" w:cs="Times New Roman"/>
        </w:rPr>
      </w:pPr>
    </w:p>
    <w:p w14:paraId="6C7984E5" w14:textId="77777777" w:rsidR="00101379" w:rsidRPr="00536251" w:rsidRDefault="00101379" w:rsidP="00101379">
      <w:pPr>
        <w:rPr>
          <w:rFonts w:ascii="Times New Roman" w:hAnsi="Times New Roman" w:cs="Times New Roman"/>
        </w:rPr>
      </w:pPr>
    </w:p>
    <w:p w14:paraId="0CEC4360" w14:textId="77777777" w:rsidR="00101379" w:rsidRPr="00536251" w:rsidRDefault="00101379" w:rsidP="00101379">
      <w:pPr>
        <w:rPr>
          <w:rFonts w:ascii="Times New Roman" w:hAnsi="Times New Roman" w:cs="Times New Roman"/>
        </w:rPr>
      </w:pPr>
    </w:p>
    <w:p w14:paraId="5EE168DA" w14:textId="77777777" w:rsidR="00101379" w:rsidRPr="00536251" w:rsidRDefault="00101379" w:rsidP="00101379">
      <w:pPr>
        <w:rPr>
          <w:rFonts w:ascii="Times New Roman" w:hAnsi="Times New Roman" w:cs="Times New Roman"/>
        </w:rPr>
      </w:pPr>
    </w:p>
    <w:p w14:paraId="08806F21" w14:textId="77777777" w:rsidR="00101379" w:rsidRPr="00536251" w:rsidRDefault="00101379" w:rsidP="00101379">
      <w:pPr>
        <w:rPr>
          <w:rFonts w:ascii="Times New Roman" w:hAnsi="Times New Roman" w:cs="Times New Roman"/>
        </w:rPr>
      </w:pPr>
    </w:p>
    <w:p w14:paraId="42340919" w14:textId="77777777" w:rsidR="00101379" w:rsidRPr="00536251" w:rsidRDefault="00101379" w:rsidP="00101379">
      <w:pPr>
        <w:jc w:val="center"/>
        <w:rPr>
          <w:rFonts w:ascii="Times New Roman" w:hAnsi="Times New Roman" w:cs="Times New Roman"/>
          <w:b/>
          <w:sz w:val="72"/>
          <w:szCs w:val="72"/>
        </w:rPr>
      </w:pPr>
      <w:r w:rsidRPr="00536251">
        <w:rPr>
          <w:rFonts w:ascii="Times New Roman" w:hAnsi="Times New Roman" w:cs="Times New Roman"/>
          <w:b/>
          <w:sz w:val="72"/>
          <w:szCs w:val="72"/>
        </w:rPr>
        <w:t>PROGRAM RADA</w:t>
      </w:r>
    </w:p>
    <w:p w14:paraId="614DE231" w14:textId="77777777" w:rsidR="00101379" w:rsidRPr="00536251" w:rsidRDefault="00101379" w:rsidP="00101379">
      <w:pPr>
        <w:rPr>
          <w:rFonts w:ascii="Times New Roman" w:hAnsi="Times New Roman" w:cs="Times New Roman"/>
          <w:sz w:val="20"/>
          <w:szCs w:val="20"/>
        </w:rPr>
      </w:pPr>
    </w:p>
    <w:p w14:paraId="03EB510A" w14:textId="77777777" w:rsidR="00101379" w:rsidRPr="00536251" w:rsidRDefault="00101379" w:rsidP="00101379">
      <w:pPr>
        <w:rPr>
          <w:rFonts w:ascii="Times New Roman" w:hAnsi="Times New Roman" w:cs="Times New Roman"/>
          <w:sz w:val="20"/>
          <w:szCs w:val="20"/>
        </w:rPr>
      </w:pPr>
    </w:p>
    <w:p w14:paraId="75909AF0" w14:textId="60D2C381" w:rsidR="00101379" w:rsidRPr="00536251" w:rsidRDefault="00101379" w:rsidP="00101379">
      <w:pPr>
        <w:jc w:val="center"/>
        <w:rPr>
          <w:rFonts w:ascii="Times New Roman" w:hAnsi="Times New Roman" w:cs="Times New Roman"/>
          <w:sz w:val="44"/>
          <w:szCs w:val="44"/>
        </w:rPr>
      </w:pPr>
      <w:r w:rsidRPr="00536251">
        <w:rPr>
          <w:rFonts w:ascii="Times New Roman" w:hAnsi="Times New Roman" w:cs="Times New Roman"/>
          <w:b/>
          <w:sz w:val="44"/>
          <w:szCs w:val="44"/>
        </w:rPr>
        <w:t>s financijskim planom za 2021. godinu</w:t>
      </w:r>
    </w:p>
    <w:p w14:paraId="4794CCC4" w14:textId="77777777" w:rsidR="00101379" w:rsidRPr="00536251" w:rsidRDefault="00101379" w:rsidP="00101379">
      <w:pPr>
        <w:jc w:val="center"/>
        <w:rPr>
          <w:rFonts w:ascii="Times New Roman" w:hAnsi="Times New Roman" w:cs="Times New Roman"/>
        </w:rPr>
      </w:pPr>
    </w:p>
    <w:p w14:paraId="3280647B" w14:textId="77777777" w:rsidR="00101379" w:rsidRPr="00536251" w:rsidRDefault="00101379" w:rsidP="00101379">
      <w:pPr>
        <w:jc w:val="center"/>
        <w:rPr>
          <w:rFonts w:ascii="Times New Roman" w:hAnsi="Times New Roman" w:cs="Times New Roman"/>
        </w:rPr>
      </w:pPr>
    </w:p>
    <w:p w14:paraId="029B7E08" w14:textId="77777777" w:rsidR="00101379" w:rsidRPr="00536251" w:rsidRDefault="00101379" w:rsidP="00101379">
      <w:pPr>
        <w:jc w:val="center"/>
        <w:rPr>
          <w:rFonts w:ascii="Times New Roman" w:hAnsi="Times New Roman" w:cs="Times New Roman"/>
        </w:rPr>
      </w:pPr>
    </w:p>
    <w:p w14:paraId="223EA6FD" w14:textId="77777777" w:rsidR="00101379" w:rsidRPr="00536251" w:rsidRDefault="00101379" w:rsidP="00101379">
      <w:pPr>
        <w:jc w:val="center"/>
        <w:rPr>
          <w:rFonts w:ascii="Times New Roman" w:hAnsi="Times New Roman" w:cs="Times New Roman"/>
        </w:rPr>
      </w:pPr>
    </w:p>
    <w:p w14:paraId="58990696" w14:textId="77777777" w:rsidR="00101379" w:rsidRPr="00536251" w:rsidRDefault="00101379" w:rsidP="00101379">
      <w:pPr>
        <w:jc w:val="center"/>
        <w:rPr>
          <w:rFonts w:ascii="Times New Roman" w:hAnsi="Times New Roman" w:cs="Times New Roman"/>
        </w:rPr>
      </w:pPr>
    </w:p>
    <w:p w14:paraId="019E8EB3" w14:textId="77777777" w:rsidR="00101379" w:rsidRPr="00536251" w:rsidRDefault="00101379" w:rsidP="00101379">
      <w:pPr>
        <w:jc w:val="center"/>
        <w:rPr>
          <w:rFonts w:ascii="Times New Roman" w:hAnsi="Times New Roman" w:cs="Times New Roman"/>
        </w:rPr>
      </w:pPr>
    </w:p>
    <w:p w14:paraId="3AD51336" w14:textId="77777777" w:rsidR="00101379" w:rsidRPr="00536251" w:rsidRDefault="00101379" w:rsidP="00101379">
      <w:pPr>
        <w:jc w:val="center"/>
        <w:rPr>
          <w:rFonts w:ascii="Times New Roman" w:hAnsi="Times New Roman" w:cs="Times New Roman"/>
        </w:rPr>
      </w:pPr>
    </w:p>
    <w:p w14:paraId="1B4EE293" w14:textId="77777777" w:rsidR="00101379" w:rsidRPr="00536251" w:rsidRDefault="00101379" w:rsidP="00101379">
      <w:pPr>
        <w:jc w:val="center"/>
        <w:rPr>
          <w:rFonts w:ascii="Times New Roman" w:hAnsi="Times New Roman" w:cs="Times New Roman"/>
        </w:rPr>
      </w:pPr>
    </w:p>
    <w:p w14:paraId="3C56EC2E" w14:textId="77777777" w:rsidR="00101379" w:rsidRPr="00536251" w:rsidRDefault="00101379" w:rsidP="00101379">
      <w:pPr>
        <w:jc w:val="center"/>
        <w:rPr>
          <w:rFonts w:ascii="Times New Roman" w:hAnsi="Times New Roman" w:cs="Times New Roman"/>
        </w:rPr>
      </w:pPr>
    </w:p>
    <w:p w14:paraId="6DAF8530" w14:textId="77777777" w:rsidR="00101379" w:rsidRPr="00536251" w:rsidRDefault="00101379" w:rsidP="00101379">
      <w:pPr>
        <w:rPr>
          <w:rFonts w:ascii="Times New Roman" w:hAnsi="Times New Roman" w:cs="Times New Roman"/>
        </w:rPr>
      </w:pPr>
    </w:p>
    <w:p w14:paraId="01957289" w14:textId="77777777" w:rsidR="00101379" w:rsidRPr="00536251" w:rsidRDefault="00101379" w:rsidP="00101379">
      <w:pPr>
        <w:rPr>
          <w:rFonts w:ascii="Times New Roman" w:hAnsi="Times New Roman" w:cs="Times New Roman"/>
        </w:rPr>
      </w:pPr>
    </w:p>
    <w:p w14:paraId="5D579B0E" w14:textId="1F96A68F" w:rsidR="00101379" w:rsidRDefault="0016074A" w:rsidP="00101379">
      <w:pPr>
        <w:jc w:val="center"/>
        <w:rPr>
          <w:rFonts w:ascii="Times New Roman" w:hAnsi="Times New Roman" w:cs="Times New Roman"/>
          <w:b/>
          <w:i/>
          <w:sz w:val="28"/>
          <w:szCs w:val="28"/>
        </w:rPr>
      </w:pPr>
      <w:r>
        <w:rPr>
          <w:rFonts w:ascii="Times New Roman" w:hAnsi="Times New Roman" w:cs="Times New Roman"/>
          <w:b/>
          <w:i/>
          <w:sz w:val="28"/>
          <w:szCs w:val="28"/>
        </w:rPr>
        <w:t>prosinac</w:t>
      </w:r>
      <w:r w:rsidR="00101379" w:rsidRPr="00536251">
        <w:rPr>
          <w:rFonts w:ascii="Times New Roman" w:hAnsi="Times New Roman" w:cs="Times New Roman"/>
          <w:b/>
          <w:i/>
          <w:sz w:val="28"/>
          <w:szCs w:val="28"/>
        </w:rPr>
        <w:t xml:space="preserve">, 2020. </w:t>
      </w:r>
      <w:r w:rsidR="00993A06">
        <w:rPr>
          <w:rFonts w:ascii="Times New Roman" w:hAnsi="Times New Roman" w:cs="Times New Roman"/>
          <w:b/>
          <w:i/>
          <w:sz w:val="28"/>
          <w:szCs w:val="28"/>
        </w:rPr>
        <w:t>g</w:t>
      </w:r>
      <w:r w:rsidR="00101379" w:rsidRPr="00536251">
        <w:rPr>
          <w:rFonts w:ascii="Times New Roman" w:hAnsi="Times New Roman" w:cs="Times New Roman"/>
          <w:b/>
          <w:i/>
          <w:sz w:val="28"/>
          <w:szCs w:val="28"/>
        </w:rPr>
        <w:t>odine</w:t>
      </w:r>
    </w:p>
    <w:p w14:paraId="6C2DEEA0" w14:textId="77777777" w:rsidR="002D3847" w:rsidRDefault="002D3847" w:rsidP="00B44FA5">
      <w:pPr>
        <w:rPr>
          <w:rFonts w:ascii="Times New Roman" w:hAnsi="Times New Roman" w:cs="Times New Roman"/>
          <w:sz w:val="28"/>
          <w:szCs w:val="28"/>
        </w:rPr>
      </w:pPr>
    </w:p>
    <w:p w14:paraId="443D98AC" w14:textId="77777777" w:rsidR="00B44FA5" w:rsidRPr="00D922B0" w:rsidRDefault="00B44FA5" w:rsidP="00B44FA5">
      <w:pPr>
        <w:rPr>
          <w:rFonts w:ascii="Times New Roman" w:hAnsi="Times New Roman" w:cs="Times New Roman"/>
          <w:sz w:val="28"/>
          <w:szCs w:val="28"/>
        </w:rPr>
      </w:pPr>
      <w:r w:rsidRPr="00D922B0">
        <w:rPr>
          <w:rFonts w:ascii="Times New Roman" w:hAnsi="Times New Roman" w:cs="Times New Roman"/>
          <w:sz w:val="28"/>
          <w:szCs w:val="28"/>
        </w:rPr>
        <w:lastRenderedPageBreak/>
        <w:t>S A D R Ž A J</w:t>
      </w:r>
    </w:p>
    <w:p w14:paraId="0A16DE79" w14:textId="77777777" w:rsidR="00B44FA5" w:rsidRDefault="00B44FA5" w:rsidP="00B44FA5">
      <w:pPr>
        <w:rPr>
          <w:rFonts w:ascii="Times New Roman" w:hAnsi="Times New Roman" w:cs="Times New Roman"/>
          <w:sz w:val="28"/>
          <w:szCs w:val="28"/>
        </w:rPr>
      </w:pPr>
    </w:p>
    <w:p w14:paraId="7047AB17" w14:textId="77777777" w:rsidR="00E707F5" w:rsidRPr="00D922B0" w:rsidRDefault="00E707F5" w:rsidP="00B44FA5">
      <w:pPr>
        <w:rPr>
          <w:rFonts w:ascii="Times New Roman" w:hAnsi="Times New Roman" w:cs="Times New Roman"/>
          <w:sz w:val="28"/>
          <w:szCs w:val="28"/>
        </w:rPr>
      </w:pPr>
    </w:p>
    <w:p w14:paraId="207AFDDA" w14:textId="7B785C03" w:rsidR="00B44FA5" w:rsidRPr="00D922B0" w:rsidRDefault="00866917" w:rsidP="00B44FA5">
      <w:pPr>
        <w:rPr>
          <w:rFonts w:ascii="Times New Roman" w:hAnsi="Times New Roman" w:cs="Times New Roman"/>
          <w:sz w:val="28"/>
          <w:szCs w:val="28"/>
        </w:rPr>
      </w:pPr>
      <w:r>
        <w:rPr>
          <w:rFonts w:ascii="Times New Roman" w:hAnsi="Times New Roman" w:cs="Times New Roman"/>
          <w:sz w:val="28"/>
          <w:szCs w:val="28"/>
        </w:rPr>
        <w:t>1. PROGRAM RADA TURISTIČKE ZAJEDNICE - POLAZIŠTE………</w:t>
      </w:r>
      <w:r w:rsidR="00C62803">
        <w:rPr>
          <w:rFonts w:ascii="Times New Roman" w:hAnsi="Times New Roman" w:cs="Times New Roman"/>
          <w:sz w:val="28"/>
          <w:szCs w:val="28"/>
        </w:rPr>
        <w:t>…</w:t>
      </w:r>
      <w:r w:rsidR="00D17B55">
        <w:rPr>
          <w:rFonts w:ascii="Times New Roman" w:hAnsi="Times New Roman" w:cs="Times New Roman"/>
          <w:sz w:val="28"/>
          <w:szCs w:val="28"/>
        </w:rPr>
        <w:t>..</w:t>
      </w:r>
      <w:r w:rsidR="00C62ACF">
        <w:rPr>
          <w:rFonts w:ascii="Times New Roman" w:hAnsi="Times New Roman" w:cs="Times New Roman"/>
          <w:sz w:val="28"/>
          <w:szCs w:val="28"/>
        </w:rPr>
        <w:t>4</w:t>
      </w:r>
    </w:p>
    <w:p w14:paraId="28DDC683" w14:textId="666C8BD3" w:rsidR="00866917" w:rsidRDefault="00B425E4" w:rsidP="00866917">
      <w:pPr>
        <w:rPr>
          <w:rFonts w:ascii="Times New Roman" w:hAnsi="Times New Roman" w:cs="Times New Roman"/>
          <w:sz w:val="28"/>
          <w:szCs w:val="28"/>
        </w:rPr>
      </w:pPr>
      <w:r>
        <w:rPr>
          <w:rFonts w:ascii="Times New Roman" w:hAnsi="Times New Roman" w:cs="Times New Roman"/>
          <w:sz w:val="28"/>
          <w:szCs w:val="28"/>
        </w:rPr>
        <w:t xml:space="preserve">    1) </w:t>
      </w:r>
      <w:r w:rsidR="00866917">
        <w:rPr>
          <w:rFonts w:ascii="Times New Roman" w:hAnsi="Times New Roman" w:cs="Times New Roman"/>
          <w:sz w:val="28"/>
          <w:szCs w:val="28"/>
        </w:rPr>
        <w:t>STRATEŠKI CILJEVI TZ RAVNI KOTARI U 2021. GODINI……</w:t>
      </w:r>
      <w:r>
        <w:rPr>
          <w:rFonts w:ascii="Times New Roman" w:hAnsi="Times New Roman" w:cs="Times New Roman"/>
          <w:sz w:val="28"/>
          <w:szCs w:val="28"/>
        </w:rPr>
        <w:t>.......</w:t>
      </w:r>
      <w:r w:rsidR="00866917">
        <w:rPr>
          <w:rFonts w:ascii="Times New Roman" w:hAnsi="Times New Roman" w:cs="Times New Roman"/>
          <w:sz w:val="28"/>
          <w:szCs w:val="28"/>
        </w:rPr>
        <w:t>7</w:t>
      </w:r>
    </w:p>
    <w:p w14:paraId="0D44F303" w14:textId="576F6F1A" w:rsidR="00866917" w:rsidRDefault="00B425E4" w:rsidP="005D399E">
      <w:pPr>
        <w:rPr>
          <w:rFonts w:ascii="Times New Roman" w:hAnsi="Times New Roman" w:cs="Times New Roman"/>
          <w:sz w:val="28"/>
          <w:szCs w:val="28"/>
        </w:rPr>
      </w:pPr>
      <w:r>
        <w:rPr>
          <w:rFonts w:ascii="Times New Roman" w:hAnsi="Times New Roman" w:cs="Times New Roman"/>
          <w:sz w:val="28"/>
          <w:szCs w:val="28"/>
        </w:rPr>
        <w:t xml:space="preserve">    2) </w:t>
      </w:r>
      <w:r w:rsidR="00866917">
        <w:rPr>
          <w:rFonts w:ascii="Times New Roman" w:hAnsi="Times New Roman" w:cs="Times New Roman"/>
          <w:sz w:val="28"/>
          <w:szCs w:val="28"/>
        </w:rPr>
        <w:t xml:space="preserve">PODACI O OSTVARENOM TURISTIČKOM PROMETU U 2020. </w:t>
      </w:r>
    </w:p>
    <w:p w14:paraId="3F46EC86" w14:textId="69061415" w:rsidR="00866917" w:rsidRDefault="00866917" w:rsidP="005D399E">
      <w:pPr>
        <w:rPr>
          <w:rFonts w:ascii="Times New Roman" w:hAnsi="Times New Roman" w:cs="Times New Roman"/>
          <w:sz w:val="28"/>
          <w:szCs w:val="28"/>
        </w:rPr>
      </w:pPr>
      <w:r>
        <w:rPr>
          <w:rFonts w:ascii="Times New Roman" w:hAnsi="Times New Roman" w:cs="Times New Roman"/>
          <w:sz w:val="28"/>
          <w:szCs w:val="28"/>
        </w:rPr>
        <w:t xml:space="preserve">    </w:t>
      </w:r>
      <w:r w:rsidR="00B425E4">
        <w:rPr>
          <w:rFonts w:ascii="Times New Roman" w:hAnsi="Times New Roman" w:cs="Times New Roman"/>
          <w:sz w:val="28"/>
          <w:szCs w:val="28"/>
        </w:rPr>
        <w:t xml:space="preserve">    </w:t>
      </w:r>
      <w:r>
        <w:rPr>
          <w:rFonts w:ascii="Times New Roman" w:hAnsi="Times New Roman" w:cs="Times New Roman"/>
          <w:sz w:val="28"/>
          <w:szCs w:val="28"/>
        </w:rPr>
        <w:t xml:space="preserve">GODINI TE PROCJENA FIZIČKOG OBUJMA TURISTIČKOG </w:t>
      </w:r>
    </w:p>
    <w:p w14:paraId="29694BDE" w14:textId="2452D471" w:rsidR="00B44FA5" w:rsidRPr="00D922B0" w:rsidRDefault="00866917" w:rsidP="005D399E">
      <w:pPr>
        <w:rPr>
          <w:rFonts w:ascii="Times New Roman" w:hAnsi="Times New Roman" w:cs="Times New Roman"/>
          <w:sz w:val="28"/>
          <w:szCs w:val="28"/>
        </w:rPr>
      </w:pPr>
      <w:r>
        <w:rPr>
          <w:rFonts w:ascii="Times New Roman" w:hAnsi="Times New Roman" w:cs="Times New Roman"/>
          <w:sz w:val="28"/>
          <w:szCs w:val="28"/>
        </w:rPr>
        <w:t xml:space="preserve">    </w:t>
      </w:r>
      <w:r w:rsidR="00B425E4">
        <w:rPr>
          <w:rFonts w:ascii="Times New Roman" w:hAnsi="Times New Roman" w:cs="Times New Roman"/>
          <w:sz w:val="28"/>
          <w:szCs w:val="28"/>
        </w:rPr>
        <w:t xml:space="preserve">    </w:t>
      </w:r>
      <w:r>
        <w:rPr>
          <w:rFonts w:ascii="Times New Roman" w:hAnsi="Times New Roman" w:cs="Times New Roman"/>
          <w:sz w:val="28"/>
          <w:szCs w:val="28"/>
        </w:rPr>
        <w:t>PROMETA U PREDSTOJEĆOJ 2021. GODINI………………………...</w:t>
      </w:r>
      <w:r w:rsidR="00C62803">
        <w:rPr>
          <w:rFonts w:ascii="Times New Roman" w:hAnsi="Times New Roman" w:cs="Times New Roman"/>
          <w:sz w:val="28"/>
          <w:szCs w:val="28"/>
        </w:rPr>
        <w:t>.8</w:t>
      </w:r>
    </w:p>
    <w:p w14:paraId="47905BEA" w14:textId="33024DD5" w:rsidR="00B44FA5" w:rsidRPr="00D922B0" w:rsidRDefault="00B425E4" w:rsidP="00B44FA5">
      <w:pPr>
        <w:rPr>
          <w:rFonts w:ascii="Times New Roman" w:hAnsi="Times New Roman" w:cs="Times New Roman"/>
          <w:sz w:val="28"/>
          <w:szCs w:val="28"/>
        </w:rPr>
      </w:pPr>
      <w:r>
        <w:rPr>
          <w:rFonts w:ascii="Times New Roman" w:hAnsi="Times New Roman" w:cs="Times New Roman"/>
          <w:sz w:val="28"/>
          <w:szCs w:val="28"/>
        </w:rPr>
        <w:t xml:space="preserve">    3) </w:t>
      </w:r>
      <w:r w:rsidR="00B44FA5" w:rsidRPr="00D922B0">
        <w:rPr>
          <w:rFonts w:ascii="Times New Roman" w:hAnsi="Times New Roman" w:cs="Times New Roman"/>
          <w:sz w:val="28"/>
          <w:szCs w:val="28"/>
        </w:rPr>
        <w:t>PLANIRANJE PRIHODA PREMA IZVORIMA</w:t>
      </w:r>
      <w:r w:rsidR="005D399E" w:rsidRPr="00D922B0">
        <w:rPr>
          <w:rFonts w:ascii="Times New Roman" w:hAnsi="Times New Roman" w:cs="Times New Roman"/>
          <w:sz w:val="28"/>
          <w:szCs w:val="28"/>
        </w:rPr>
        <w:t>…………………</w:t>
      </w:r>
      <w:r>
        <w:rPr>
          <w:rFonts w:ascii="Times New Roman" w:hAnsi="Times New Roman" w:cs="Times New Roman"/>
          <w:sz w:val="28"/>
          <w:szCs w:val="28"/>
        </w:rPr>
        <w:t>………</w:t>
      </w:r>
      <w:r w:rsidR="00C62803">
        <w:rPr>
          <w:rFonts w:ascii="Times New Roman" w:hAnsi="Times New Roman" w:cs="Times New Roman"/>
          <w:sz w:val="28"/>
          <w:szCs w:val="28"/>
        </w:rPr>
        <w:t>9</w:t>
      </w:r>
    </w:p>
    <w:p w14:paraId="0822F8CD" w14:textId="2BC0461B" w:rsidR="00B44FA5" w:rsidRPr="00D922B0" w:rsidRDefault="00B425E4" w:rsidP="00B44FA5">
      <w:pPr>
        <w:rPr>
          <w:rFonts w:ascii="Times New Roman" w:hAnsi="Times New Roman" w:cs="Times New Roman"/>
          <w:sz w:val="28"/>
          <w:szCs w:val="28"/>
        </w:rPr>
      </w:pPr>
      <w:r>
        <w:rPr>
          <w:rFonts w:ascii="Times New Roman" w:hAnsi="Times New Roman" w:cs="Times New Roman"/>
          <w:sz w:val="28"/>
          <w:szCs w:val="28"/>
        </w:rPr>
        <w:t xml:space="preserve">    4) </w:t>
      </w:r>
      <w:r w:rsidR="00B44FA5" w:rsidRPr="00D922B0">
        <w:rPr>
          <w:rFonts w:ascii="Times New Roman" w:hAnsi="Times New Roman" w:cs="Times New Roman"/>
          <w:sz w:val="28"/>
          <w:szCs w:val="28"/>
        </w:rPr>
        <w:t xml:space="preserve">PLANIRANJE </w:t>
      </w:r>
      <w:r w:rsidR="00C62803">
        <w:rPr>
          <w:rFonts w:ascii="Times New Roman" w:hAnsi="Times New Roman" w:cs="Times New Roman"/>
          <w:sz w:val="28"/>
          <w:szCs w:val="28"/>
        </w:rPr>
        <w:t>RASHODA</w:t>
      </w:r>
      <w:r w:rsidR="005D399E" w:rsidRPr="00D922B0">
        <w:rPr>
          <w:rFonts w:ascii="Times New Roman" w:hAnsi="Times New Roman" w:cs="Times New Roman"/>
          <w:sz w:val="28"/>
          <w:szCs w:val="28"/>
        </w:rPr>
        <w:t>…………………………………………</w:t>
      </w:r>
      <w:r w:rsidR="003B3DD0">
        <w:rPr>
          <w:rFonts w:ascii="Times New Roman" w:hAnsi="Times New Roman" w:cs="Times New Roman"/>
          <w:sz w:val="28"/>
          <w:szCs w:val="28"/>
        </w:rPr>
        <w:t>…...</w:t>
      </w:r>
      <w:r>
        <w:rPr>
          <w:rFonts w:ascii="Times New Roman" w:hAnsi="Times New Roman" w:cs="Times New Roman"/>
          <w:sz w:val="28"/>
          <w:szCs w:val="28"/>
        </w:rPr>
        <w:t>.</w:t>
      </w:r>
      <w:r w:rsidR="00C62803">
        <w:rPr>
          <w:rFonts w:ascii="Times New Roman" w:hAnsi="Times New Roman" w:cs="Times New Roman"/>
          <w:sz w:val="28"/>
          <w:szCs w:val="28"/>
        </w:rPr>
        <w:t>13</w:t>
      </w:r>
    </w:p>
    <w:p w14:paraId="40AF8D51" w14:textId="37E3D8CC" w:rsidR="00B44FA5" w:rsidRDefault="00F02589" w:rsidP="00B44FA5">
      <w:pPr>
        <w:rPr>
          <w:rFonts w:ascii="Times New Roman" w:hAnsi="Times New Roman" w:cs="Times New Roman"/>
          <w:sz w:val="28"/>
          <w:szCs w:val="28"/>
        </w:rPr>
      </w:pPr>
      <w:r w:rsidRPr="00D922B0">
        <w:rPr>
          <w:rFonts w:ascii="Times New Roman" w:hAnsi="Times New Roman" w:cs="Times New Roman"/>
          <w:sz w:val="28"/>
          <w:szCs w:val="28"/>
        </w:rPr>
        <w:t xml:space="preserve">    </w:t>
      </w:r>
      <w:r w:rsidR="00B44FA5" w:rsidRPr="00D922B0">
        <w:rPr>
          <w:rFonts w:ascii="Times New Roman" w:hAnsi="Times New Roman" w:cs="Times New Roman"/>
          <w:sz w:val="28"/>
          <w:szCs w:val="28"/>
        </w:rPr>
        <w:t>1. Istr</w:t>
      </w:r>
      <w:r w:rsidR="005D399E" w:rsidRPr="00D922B0">
        <w:rPr>
          <w:rFonts w:ascii="Times New Roman" w:hAnsi="Times New Roman" w:cs="Times New Roman"/>
          <w:sz w:val="28"/>
          <w:szCs w:val="28"/>
        </w:rPr>
        <w:t>aživanje i strateško planiranje…………………………………</w:t>
      </w:r>
      <w:r w:rsidR="006577AC">
        <w:rPr>
          <w:rFonts w:ascii="Times New Roman" w:hAnsi="Times New Roman" w:cs="Times New Roman"/>
          <w:sz w:val="28"/>
          <w:szCs w:val="28"/>
        </w:rPr>
        <w:t>………</w:t>
      </w:r>
      <w:r w:rsidR="00C62803">
        <w:rPr>
          <w:rFonts w:ascii="Times New Roman" w:hAnsi="Times New Roman" w:cs="Times New Roman"/>
          <w:sz w:val="28"/>
          <w:szCs w:val="28"/>
        </w:rPr>
        <w:t>14</w:t>
      </w:r>
    </w:p>
    <w:p w14:paraId="13C52CA6" w14:textId="77777777" w:rsidR="002B0DBC" w:rsidRDefault="00B2000A" w:rsidP="00B44FA5">
      <w:pPr>
        <w:rPr>
          <w:rFonts w:ascii="Times New Roman" w:hAnsi="Times New Roman" w:cs="Times New Roman"/>
          <w:sz w:val="28"/>
          <w:szCs w:val="28"/>
        </w:rPr>
      </w:pPr>
      <w:r>
        <w:rPr>
          <w:rFonts w:ascii="Times New Roman" w:hAnsi="Times New Roman" w:cs="Times New Roman"/>
          <w:sz w:val="28"/>
          <w:szCs w:val="28"/>
        </w:rPr>
        <w:t xml:space="preserve">    </w:t>
      </w:r>
      <w:r w:rsidR="002B0DBC">
        <w:rPr>
          <w:rFonts w:ascii="Times New Roman" w:hAnsi="Times New Roman" w:cs="Times New Roman"/>
          <w:sz w:val="28"/>
          <w:szCs w:val="28"/>
        </w:rPr>
        <w:t xml:space="preserve">    </w:t>
      </w:r>
      <w:r>
        <w:rPr>
          <w:rFonts w:ascii="Times New Roman" w:hAnsi="Times New Roman" w:cs="Times New Roman"/>
          <w:sz w:val="28"/>
          <w:szCs w:val="28"/>
        </w:rPr>
        <w:t>1.1. Izrada strateških/operativnih/komunikacijskih/akcijskih</w:t>
      </w:r>
    </w:p>
    <w:p w14:paraId="121512D7" w14:textId="234A87A1" w:rsidR="00C62803" w:rsidRDefault="002B0DBC" w:rsidP="00B44FA5">
      <w:pPr>
        <w:rPr>
          <w:rFonts w:ascii="Times New Roman" w:hAnsi="Times New Roman" w:cs="Times New Roman"/>
          <w:sz w:val="28"/>
          <w:szCs w:val="28"/>
        </w:rPr>
      </w:pPr>
      <w:r>
        <w:rPr>
          <w:rFonts w:ascii="Times New Roman" w:hAnsi="Times New Roman" w:cs="Times New Roman"/>
          <w:sz w:val="28"/>
          <w:szCs w:val="28"/>
        </w:rPr>
        <w:t xml:space="preserve">       </w:t>
      </w:r>
      <w:r w:rsidR="00B2000A">
        <w:rPr>
          <w:rFonts w:ascii="Times New Roman" w:hAnsi="Times New Roman" w:cs="Times New Roman"/>
          <w:sz w:val="28"/>
          <w:szCs w:val="28"/>
        </w:rPr>
        <w:t xml:space="preserve"> dokumenata</w:t>
      </w:r>
      <w:r>
        <w:rPr>
          <w:rFonts w:ascii="Times New Roman" w:hAnsi="Times New Roman" w:cs="Times New Roman"/>
          <w:sz w:val="28"/>
          <w:szCs w:val="28"/>
        </w:rPr>
        <w:t>……………………………………………………………...</w:t>
      </w:r>
      <w:r w:rsidR="00B2000A">
        <w:rPr>
          <w:rFonts w:ascii="Times New Roman" w:hAnsi="Times New Roman" w:cs="Times New Roman"/>
          <w:sz w:val="28"/>
          <w:szCs w:val="28"/>
        </w:rPr>
        <w:t xml:space="preserve">  </w:t>
      </w:r>
      <w:r w:rsidR="00C62803">
        <w:rPr>
          <w:rFonts w:ascii="Times New Roman" w:hAnsi="Times New Roman" w:cs="Times New Roman"/>
          <w:sz w:val="28"/>
          <w:szCs w:val="28"/>
        </w:rPr>
        <w:t>14</w:t>
      </w:r>
    </w:p>
    <w:p w14:paraId="7D41EC86" w14:textId="3B00CDC5" w:rsidR="00C62803" w:rsidRDefault="00C62803" w:rsidP="00B44FA5">
      <w:pPr>
        <w:rPr>
          <w:rFonts w:ascii="Times New Roman" w:hAnsi="Times New Roman" w:cs="Times New Roman"/>
          <w:sz w:val="28"/>
          <w:szCs w:val="28"/>
        </w:rPr>
      </w:pPr>
      <w:r>
        <w:rPr>
          <w:rFonts w:ascii="Times New Roman" w:hAnsi="Times New Roman" w:cs="Times New Roman"/>
          <w:sz w:val="28"/>
          <w:szCs w:val="28"/>
        </w:rPr>
        <w:t xml:space="preserve">        1.2. Istraživanje i analiza tržišta………………………………………….</w:t>
      </w:r>
      <w:r w:rsidR="006577AC">
        <w:rPr>
          <w:rFonts w:ascii="Times New Roman" w:hAnsi="Times New Roman" w:cs="Times New Roman"/>
          <w:sz w:val="28"/>
          <w:szCs w:val="28"/>
        </w:rPr>
        <w:t>.</w:t>
      </w:r>
      <w:r>
        <w:rPr>
          <w:rFonts w:ascii="Times New Roman" w:hAnsi="Times New Roman" w:cs="Times New Roman"/>
          <w:sz w:val="28"/>
          <w:szCs w:val="28"/>
        </w:rPr>
        <w:t>15</w:t>
      </w:r>
    </w:p>
    <w:p w14:paraId="368384C0" w14:textId="2453CB54" w:rsidR="00C62803" w:rsidRPr="00D922B0" w:rsidRDefault="00C62803" w:rsidP="00B44FA5">
      <w:pPr>
        <w:rPr>
          <w:rFonts w:ascii="Times New Roman" w:hAnsi="Times New Roman" w:cs="Times New Roman"/>
          <w:sz w:val="28"/>
          <w:szCs w:val="28"/>
        </w:rPr>
      </w:pPr>
      <w:r>
        <w:rPr>
          <w:rFonts w:ascii="Times New Roman" w:hAnsi="Times New Roman" w:cs="Times New Roman"/>
          <w:sz w:val="28"/>
          <w:szCs w:val="28"/>
        </w:rPr>
        <w:t xml:space="preserve">        1.3. Mjerenje učinkovitosti promotivnih aktivnosti……………………</w:t>
      </w:r>
      <w:r w:rsidR="006577AC">
        <w:rPr>
          <w:rFonts w:ascii="Times New Roman" w:hAnsi="Times New Roman" w:cs="Times New Roman"/>
          <w:sz w:val="28"/>
          <w:szCs w:val="28"/>
        </w:rPr>
        <w:t>…</w:t>
      </w:r>
      <w:r>
        <w:rPr>
          <w:rFonts w:ascii="Times New Roman" w:hAnsi="Times New Roman" w:cs="Times New Roman"/>
          <w:sz w:val="28"/>
          <w:szCs w:val="28"/>
        </w:rPr>
        <w:t>15</w:t>
      </w:r>
    </w:p>
    <w:p w14:paraId="29CD22C9" w14:textId="7D6F0644" w:rsidR="00B44FA5" w:rsidRDefault="00F02589" w:rsidP="00B44FA5">
      <w:pPr>
        <w:rPr>
          <w:rFonts w:ascii="Times New Roman" w:hAnsi="Times New Roman" w:cs="Times New Roman"/>
          <w:sz w:val="28"/>
          <w:szCs w:val="28"/>
        </w:rPr>
      </w:pPr>
      <w:r w:rsidRPr="00D922B0">
        <w:rPr>
          <w:rFonts w:ascii="Times New Roman" w:hAnsi="Times New Roman" w:cs="Times New Roman"/>
          <w:sz w:val="28"/>
          <w:szCs w:val="28"/>
        </w:rPr>
        <w:t xml:space="preserve">    2</w:t>
      </w:r>
      <w:r w:rsidR="00B44FA5" w:rsidRPr="00D922B0">
        <w:rPr>
          <w:rFonts w:ascii="Times New Roman" w:hAnsi="Times New Roman" w:cs="Times New Roman"/>
          <w:sz w:val="28"/>
          <w:szCs w:val="28"/>
        </w:rPr>
        <w:t>. Razvoj turističkog proizvoda</w:t>
      </w:r>
      <w:r w:rsidR="005D399E" w:rsidRPr="00D922B0">
        <w:rPr>
          <w:rFonts w:ascii="Times New Roman" w:hAnsi="Times New Roman" w:cs="Times New Roman"/>
          <w:sz w:val="28"/>
          <w:szCs w:val="28"/>
        </w:rPr>
        <w:t>………………………………………</w:t>
      </w:r>
      <w:r w:rsidR="00B2000A">
        <w:rPr>
          <w:rFonts w:ascii="Times New Roman" w:hAnsi="Times New Roman" w:cs="Times New Roman"/>
          <w:sz w:val="28"/>
          <w:szCs w:val="28"/>
        </w:rPr>
        <w:t>……</w:t>
      </w:r>
      <w:r w:rsidR="006577AC">
        <w:rPr>
          <w:rFonts w:ascii="Times New Roman" w:hAnsi="Times New Roman" w:cs="Times New Roman"/>
          <w:sz w:val="28"/>
          <w:szCs w:val="28"/>
        </w:rPr>
        <w:t>...</w:t>
      </w:r>
      <w:r w:rsidR="008D0ADA">
        <w:rPr>
          <w:rFonts w:ascii="Times New Roman" w:hAnsi="Times New Roman" w:cs="Times New Roman"/>
          <w:sz w:val="28"/>
          <w:szCs w:val="28"/>
        </w:rPr>
        <w:t>16</w:t>
      </w:r>
    </w:p>
    <w:p w14:paraId="7951F7C5" w14:textId="590B3C7E" w:rsidR="00B2000A" w:rsidRDefault="00B2000A" w:rsidP="00B44FA5">
      <w:pPr>
        <w:rPr>
          <w:rFonts w:ascii="Times New Roman" w:hAnsi="Times New Roman" w:cs="Times New Roman"/>
          <w:sz w:val="28"/>
          <w:szCs w:val="28"/>
        </w:rPr>
      </w:pPr>
      <w:r>
        <w:rPr>
          <w:rFonts w:ascii="Times New Roman" w:hAnsi="Times New Roman" w:cs="Times New Roman"/>
          <w:sz w:val="28"/>
          <w:szCs w:val="28"/>
        </w:rPr>
        <w:t xml:space="preserve">    </w:t>
      </w:r>
      <w:r w:rsidR="002B0DBC">
        <w:rPr>
          <w:rFonts w:ascii="Times New Roman" w:hAnsi="Times New Roman" w:cs="Times New Roman"/>
          <w:sz w:val="28"/>
          <w:szCs w:val="28"/>
        </w:rPr>
        <w:t xml:space="preserve">    </w:t>
      </w:r>
      <w:r>
        <w:rPr>
          <w:rFonts w:ascii="Times New Roman" w:hAnsi="Times New Roman" w:cs="Times New Roman"/>
          <w:sz w:val="28"/>
          <w:szCs w:val="28"/>
        </w:rPr>
        <w:t>2.1. Identifikacija i vrednovanje resursa te strukturiranje turističkih</w:t>
      </w:r>
    </w:p>
    <w:p w14:paraId="20984C06" w14:textId="3D8BCF72" w:rsidR="00B2000A" w:rsidRDefault="00B2000A" w:rsidP="00B44FA5">
      <w:pPr>
        <w:rPr>
          <w:rFonts w:ascii="Times New Roman" w:hAnsi="Times New Roman" w:cs="Times New Roman"/>
          <w:sz w:val="28"/>
          <w:szCs w:val="28"/>
        </w:rPr>
      </w:pPr>
      <w:r>
        <w:rPr>
          <w:rFonts w:ascii="Times New Roman" w:hAnsi="Times New Roman" w:cs="Times New Roman"/>
          <w:sz w:val="28"/>
          <w:szCs w:val="28"/>
        </w:rPr>
        <w:t xml:space="preserve">        proizvoda………………………………………………………………</w:t>
      </w:r>
      <w:r w:rsidR="002B0DBC">
        <w:rPr>
          <w:rFonts w:ascii="Times New Roman" w:hAnsi="Times New Roman" w:cs="Times New Roman"/>
          <w:sz w:val="28"/>
          <w:szCs w:val="28"/>
        </w:rPr>
        <w:t>...</w:t>
      </w:r>
      <w:r w:rsidR="008D0ADA">
        <w:rPr>
          <w:rFonts w:ascii="Times New Roman" w:hAnsi="Times New Roman" w:cs="Times New Roman"/>
          <w:sz w:val="28"/>
          <w:szCs w:val="28"/>
        </w:rPr>
        <w:t>..16</w:t>
      </w:r>
    </w:p>
    <w:p w14:paraId="1724C4AC" w14:textId="489565B1" w:rsidR="00B2000A" w:rsidRDefault="00B2000A" w:rsidP="00B44FA5">
      <w:pPr>
        <w:rPr>
          <w:rFonts w:ascii="Times New Roman" w:hAnsi="Times New Roman" w:cs="Times New Roman"/>
          <w:sz w:val="28"/>
          <w:szCs w:val="28"/>
        </w:rPr>
      </w:pPr>
      <w:r>
        <w:rPr>
          <w:rFonts w:ascii="Times New Roman" w:hAnsi="Times New Roman" w:cs="Times New Roman"/>
          <w:sz w:val="28"/>
          <w:szCs w:val="28"/>
        </w:rPr>
        <w:t xml:space="preserve">    </w:t>
      </w:r>
      <w:r w:rsidR="002B0DBC">
        <w:rPr>
          <w:rFonts w:ascii="Times New Roman" w:hAnsi="Times New Roman" w:cs="Times New Roman"/>
          <w:sz w:val="28"/>
          <w:szCs w:val="28"/>
        </w:rPr>
        <w:t xml:space="preserve">    </w:t>
      </w:r>
      <w:r>
        <w:rPr>
          <w:rFonts w:ascii="Times New Roman" w:hAnsi="Times New Roman" w:cs="Times New Roman"/>
          <w:sz w:val="28"/>
          <w:szCs w:val="28"/>
        </w:rPr>
        <w:t xml:space="preserve">2.2. </w:t>
      </w:r>
      <w:r w:rsidR="00C62803">
        <w:rPr>
          <w:rFonts w:ascii="Times New Roman" w:hAnsi="Times New Roman" w:cs="Times New Roman"/>
          <w:sz w:val="28"/>
          <w:szCs w:val="28"/>
        </w:rPr>
        <w:t>Sustav označavanja kvalitete turističkog proizvoda………………</w:t>
      </w:r>
      <w:r w:rsidR="006577AC">
        <w:rPr>
          <w:rFonts w:ascii="Times New Roman" w:hAnsi="Times New Roman" w:cs="Times New Roman"/>
          <w:sz w:val="28"/>
          <w:szCs w:val="28"/>
        </w:rPr>
        <w:t>….</w:t>
      </w:r>
      <w:r w:rsidR="00C62803">
        <w:rPr>
          <w:rFonts w:ascii="Times New Roman" w:hAnsi="Times New Roman" w:cs="Times New Roman"/>
          <w:sz w:val="28"/>
          <w:szCs w:val="28"/>
        </w:rPr>
        <w:t>18</w:t>
      </w:r>
    </w:p>
    <w:p w14:paraId="02BA9345" w14:textId="683877BC" w:rsidR="00C62803" w:rsidRDefault="00C62803" w:rsidP="00B44FA5">
      <w:pPr>
        <w:rPr>
          <w:rFonts w:ascii="Times New Roman" w:hAnsi="Times New Roman" w:cs="Times New Roman"/>
          <w:sz w:val="28"/>
          <w:szCs w:val="28"/>
        </w:rPr>
      </w:pPr>
      <w:r>
        <w:rPr>
          <w:rFonts w:ascii="Times New Roman" w:hAnsi="Times New Roman" w:cs="Times New Roman"/>
          <w:sz w:val="28"/>
          <w:szCs w:val="28"/>
        </w:rPr>
        <w:t xml:space="preserve">        2.3. Podrška razvoju turističkih događanja……………………………</w:t>
      </w:r>
      <w:r w:rsidR="006577AC">
        <w:rPr>
          <w:rFonts w:ascii="Times New Roman" w:hAnsi="Times New Roman" w:cs="Times New Roman"/>
          <w:sz w:val="28"/>
          <w:szCs w:val="28"/>
        </w:rPr>
        <w:t>…..</w:t>
      </w:r>
      <w:r>
        <w:rPr>
          <w:rFonts w:ascii="Times New Roman" w:hAnsi="Times New Roman" w:cs="Times New Roman"/>
          <w:sz w:val="28"/>
          <w:szCs w:val="28"/>
        </w:rPr>
        <w:t>19</w:t>
      </w:r>
    </w:p>
    <w:p w14:paraId="6010B4E0" w14:textId="322B6342" w:rsidR="00C62803" w:rsidRDefault="00C62803" w:rsidP="00B44FA5">
      <w:pPr>
        <w:rPr>
          <w:rFonts w:ascii="Times New Roman" w:hAnsi="Times New Roman" w:cs="Times New Roman"/>
          <w:sz w:val="28"/>
          <w:szCs w:val="28"/>
        </w:rPr>
      </w:pPr>
      <w:r>
        <w:rPr>
          <w:rFonts w:ascii="Times New Roman" w:hAnsi="Times New Roman" w:cs="Times New Roman"/>
          <w:sz w:val="28"/>
          <w:szCs w:val="28"/>
        </w:rPr>
        <w:t xml:space="preserve">        2.4.  Turistička infrastruktura………………………………………</w:t>
      </w:r>
      <w:r w:rsidR="006577AC">
        <w:rPr>
          <w:rFonts w:ascii="Times New Roman" w:hAnsi="Times New Roman" w:cs="Times New Roman"/>
          <w:sz w:val="28"/>
          <w:szCs w:val="28"/>
        </w:rPr>
        <w:t>……..</w:t>
      </w:r>
      <w:r w:rsidR="008D0ADA">
        <w:rPr>
          <w:rFonts w:ascii="Times New Roman" w:hAnsi="Times New Roman" w:cs="Times New Roman"/>
          <w:sz w:val="28"/>
          <w:szCs w:val="28"/>
        </w:rPr>
        <w:t>23</w:t>
      </w:r>
    </w:p>
    <w:p w14:paraId="083A2324" w14:textId="04C1B2A3" w:rsidR="00C62803" w:rsidRPr="00D922B0" w:rsidRDefault="00C62803" w:rsidP="00B44FA5">
      <w:pPr>
        <w:rPr>
          <w:rFonts w:ascii="Times New Roman" w:hAnsi="Times New Roman" w:cs="Times New Roman"/>
          <w:sz w:val="28"/>
          <w:szCs w:val="28"/>
        </w:rPr>
      </w:pPr>
      <w:r>
        <w:rPr>
          <w:rFonts w:ascii="Times New Roman" w:hAnsi="Times New Roman" w:cs="Times New Roman"/>
          <w:sz w:val="28"/>
          <w:szCs w:val="28"/>
        </w:rPr>
        <w:t xml:space="preserve">        2.5. Podrška turističkoj industriji……………………………………</w:t>
      </w:r>
      <w:r w:rsidR="006577AC">
        <w:rPr>
          <w:rFonts w:ascii="Times New Roman" w:hAnsi="Times New Roman" w:cs="Times New Roman"/>
          <w:sz w:val="28"/>
          <w:szCs w:val="28"/>
        </w:rPr>
        <w:t>……</w:t>
      </w:r>
      <w:r w:rsidR="008D0ADA">
        <w:rPr>
          <w:rFonts w:ascii="Times New Roman" w:hAnsi="Times New Roman" w:cs="Times New Roman"/>
          <w:sz w:val="28"/>
          <w:szCs w:val="28"/>
        </w:rPr>
        <w:t>23</w:t>
      </w:r>
    </w:p>
    <w:p w14:paraId="3DBC4200" w14:textId="28E8FD27" w:rsidR="00B44FA5" w:rsidRDefault="00F02589" w:rsidP="00B44FA5">
      <w:pPr>
        <w:rPr>
          <w:rFonts w:ascii="Times New Roman" w:hAnsi="Times New Roman" w:cs="Times New Roman"/>
          <w:sz w:val="28"/>
          <w:szCs w:val="28"/>
        </w:rPr>
      </w:pPr>
      <w:r w:rsidRPr="00D922B0">
        <w:rPr>
          <w:rFonts w:ascii="Times New Roman" w:hAnsi="Times New Roman" w:cs="Times New Roman"/>
          <w:sz w:val="28"/>
          <w:szCs w:val="28"/>
        </w:rPr>
        <w:t xml:space="preserve">    3.</w:t>
      </w:r>
      <w:r w:rsidR="005D399E" w:rsidRPr="00D922B0">
        <w:rPr>
          <w:rFonts w:ascii="Times New Roman" w:hAnsi="Times New Roman" w:cs="Times New Roman"/>
          <w:sz w:val="28"/>
          <w:szCs w:val="28"/>
        </w:rPr>
        <w:t xml:space="preserve"> Komunikacija i oglašavanje………………………………………</w:t>
      </w:r>
      <w:r w:rsidR="00B2000A">
        <w:rPr>
          <w:rFonts w:ascii="Times New Roman" w:hAnsi="Times New Roman" w:cs="Times New Roman"/>
          <w:sz w:val="28"/>
          <w:szCs w:val="28"/>
        </w:rPr>
        <w:t>……</w:t>
      </w:r>
      <w:r w:rsidR="00C62ACF">
        <w:rPr>
          <w:rFonts w:ascii="Times New Roman" w:hAnsi="Times New Roman" w:cs="Times New Roman"/>
          <w:sz w:val="28"/>
          <w:szCs w:val="28"/>
        </w:rPr>
        <w:t>…</w:t>
      </w:r>
      <w:r w:rsidR="008D0ADA">
        <w:rPr>
          <w:rFonts w:ascii="Times New Roman" w:hAnsi="Times New Roman" w:cs="Times New Roman"/>
          <w:sz w:val="28"/>
          <w:szCs w:val="28"/>
        </w:rPr>
        <w:t>25</w:t>
      </w:r>
    </w:p>
    <w:p w14:paraId="127A58E9" w14:textId="0F8ABE41" w:rsidR="00B2000A" w:rsidRDefault="00B2000A" w:rsidP="00B44FA5">
      <w:pPr>
        <w:rPr>
          <w:rFonts w:ascii="Times New Roman" w:hAnsi="Times New Roman" w:cs="Times New Roman"/>
          <w:sz w:val="28"/>
          <w:szCs w:val="28"/>
        </w:rPr>
      </w:pPr>
      <w:r>
        <w:rPr>
          <w:rFonts w:ascii="Times New Roman" w:hAnsi="Times New Roman" w:cs="Times New Roman"/>
          <w:sz w:val="28"/>
          <w:szCs w:val="28"/>
        </w:rPr>
        <w:t xml:space="preserve">    </w:t>
      </w:r>
      <w:r w:rsidR="002B0DBC">
        <w:rPr>
          <w:rFonts w:ascii="Times New Roman" w:hAnsi="Times New Roman" w:cs="Times New Roman"/>
          <w:sz w:val="28"/>
          <w:szCs w:val="28"/>
        </w:rPr>
        <w:t xml:space="preserve">    </w:t>
      </w:r>
      <w:r>
        <w:rPr>
          <w:rFonts w:ascii="Times New Roman" w:hAnsi="Times New Roman" w:cs="Times New Roman"/>
          <w:sz w:val="28"/>
          <w:szCs w:val="28"/>
        </w:rPr>
        <w:t>3.1.Sajmovi, posebne prezentacije i poslovne radionice………………</w:t>
      </w:r>
      <w:r w:rsidR="002B0DBC">
        <w:rPr>
          <w:rFonts w:ascii="Times New Roman" w:hAnsi="Times New Roman" w:cs="Times New Roman"/>
          <w:sz w:val="28"/>
          <w:szCs w:val="28"/>
        </w:rPr>
        <w:t xml:space="preserve">.. </w:t>
      </w:r>
      <w:r>
        <w:rPr>
          <w:rFonts w:ascii="Times New Roman" w:hAnsi="Times New Roman" w:cs="Times New Roman"/>
          <w:sz w:val="28"/>
          <w:szCs w:val="28"/>
        </w:rPr>
        <w:t xml:space="preserve"> </w:t>
      </w:r>
      <w:r w:rsidR="008D0ADA">
        <w:rPr>
          <w:rFonts w:ascii="Times New Roman" w:hAnsi="Times New Roman" w:cs="Times New Roman"/>
          <w:sz w:val="28"/>
          <w:szCs w:val="28"/>
        </w:rPr>
        <w:t>25</w:t>
      </w:r>
    </w:p>
    <w:p w14:paraId="28F85F5D" w14:textId="23A1BD44" w:rsidR="002B0DBC" w:rsidRDefault="002B0DBC" w:rsidP="00B44FA5">
      <w:pPr>
        <w:rPr>
          <w:rFonts w:ascii="Times New Roman" w:hAnsi="Times New Roman" w:cs="Times New Roman"/>
          <w:sz w:val="28"/>
          <w:szCs w:val="28"/>
        </w:rPr>
      </w:pPr>
      <w:r>
        <w:rPr>
          <w:rFonts w:ascii="Times New Roman" w:hAnsi="Times New Roman" w:cs="Times New Roman"/>
          <w:sz w:val="28"/>
          <w:szCs w:val="28"/>
        </w:rPr>
        <w:t xml:space="preserve">        3.2. </w:t>
      </w:r>
      <w:r w:rsidR="006577AC">
        <w:rPr>
          <w:rFonts w:ascii="Times New Roman" w:hAnsi="Times New Roman" w:cs="Times New Roman"/>
          <w:sz w:val="28"/>
          <w:szCs w:val="28"/>
        </w:rPr>
        <w:t>Suradnja s organizatorima putovanja………………………………..</w:t>
      </w:r>
      <w:r>
        <w:rPr>
          <w:rFonts w:ascii="Times New Roman" w:hAnsi="Times New Roman" w:cs="Times New Roman"/>
          <w:sz w:val="28"/>
          <w:szCs w:val="28"/>
        </w:rPr>
        <w:t xml:space="preserve"> </w:t>
      </w:r>
      <w:r w:rsidR="008D0ADA">
        <w:rPr>
          <w:rFonts w:ascii="Times New Roman" w:hAnsi="Times New Roman" w:cs="Times New Roman"/>
          <w:sz w:val="28"/>
          <w:szCs w:val="28"/>
        </w:rPr>
        <w:t>26</w:t>
      </w:r>
    </w:p>
    <w:p w14:paraId="13A760F6" w14:textId="2518EDA3" w:rsidR="002B0DBC" w:rsidRDefault="002B0DBC" w:rsidP="00B44FA5">
      <w:pPr>
        <w:rPr>
          <w:rFonts w:ascii="Times New Roman" w:hAnsi="Times New Roman" w:cs="Times New Roman"/>
          <w:sz w:val="28"/>
          <w:szCs w:val="28"/>
        </w:rPr>
      </w:pPr>
      <w:r>
        <w:rPr>
          <w:rFonts w:ascii="Times New Roman" w:hAnsi="Times New Roman" w:cs="Times New Roman"/>
          <w:sz w:val="28"/>
          <w:szCs w:val="28"/>
        </w:rPr>
        <w:t xml:space="preserve">        3.3. </w:t>
      </w:r>
      <w:r w:rsidR="006577AC">
        <w:rPr>
          <w:rFonts w:ascii="Times New Roman" w:hAnsi="Times New Roman" w:cs="Times New Roman"/>
          <w:sz w:val="28"/>
          <w:szCs w:val="28"/>
        </w:rPr>
        <w:t>Kreiranje promotivnih materijala…………………………………...</w:t>
      </w:r>
      <w:r>
        <w:rPr>
          <w:rFonts w:ascii="Times New Roman" w:hAnsi="Times New Roman" w:cs="Times New Roman"/>
          <w:sz w:val="28"/>
          <w:szCs w:val="28"/>
        </w:rPr>
        <w:t xml:space="preserve">  </w:t>
      </w:r>
      <w:r w:rsidR="006577AC">
        <w:rPr>
          <w:rFonts w:ascii="Times New Roman" w:hAnsi="Times New Roman" w:cs="Times New Roman"/>
          <w:sz w:val="28"/>
          <w:szCs w:val="28"/>
        </w:rPr>
        <w:t>26</w:t>
      </w:r>
    </w:p>
    <w:p w14:paraId="16A1424D" w14:textId="6499FE1B" w:rsidR="006577AC" w:rsidRDefault="006577AC" w:rsidP="00B44FA5">
      <w:pPr>
        <w:rPr>
          <w:rFonts w:ascii="Times New Roman" w:hAnsi="Times New Roman" w:cs="Times New Roman"/>
          <w:sz w:val="28"/>
          <w:szCs w:val="28"/>
        </w:rPr>
      </w:pPr>
      <w:r>
        <w:rPr>
          <w:rFonts w:ascii="Times New Roman" w:hAnsi="Times New Roman" w:cs="Times New Roman"/>
          <w:sz w:val="28"/>
          <w:szCs w:val="28"/>
        </w:rPr>
        <w:t xml:space="preserve">        3.4.</w:t>
      </w:r>
      <w:r w:rsidR="00EF7F37">
        <w:rPr>
          <w:rFonts w:ascii="Times New Roman" w:hAnsi="Times New Roman" w:cs="Times New Roman"/>
          <w:sz w:val="28"/>
          <w:szCs w:val="28"/>
        </w:rPr>
        <w:t xml:space="preserve"> </w:t>
      </w:r>
      <w:r>
        <w:rPr>
          <w:rFonts w:ascii="Times New Roman" w:hAnsi="Times New Roman" w:cs="Times New Roman"/>
          <w:sz w:val="28"/>
          <w:szCs w:val="28"/>
        </w:rPr>
        <w:t>Internetske stranice…………………………………………………</w:t>
      </w:r>
      <w:r w:rsidR="00EF7F37">
        <w:rPr>
          <w:rFonts w:ascii="Times New Roman" w:hAnsi="Times New Roman" w:cs="Times New Roman"/>
          <w:sz w:val="28"/>
          <w:szCs w:val="28"/>
        </w:rPr>
        <w:t>...</w:t>
      </w:r>
      <w:r>
        <w:rPr>
          <w:rFonts w:ascii="Times New Roman" w:hAnsi="Times New Roman" w:cs="Times New Roman"/>
          <w:sz w:val="28"/>
          <w:szCs w:val="28"/>
        </w:rPr>
        <w:t>27</w:t>
      </w:r>
    </w:p>
    <w:p w14:paraId="391A3231" w14:textId="77777777" w:rsidR="006577AC" w:rsidRDefault="006577AC" w:rsidP="00B44FA5">
      <w:pPr>
        <w:rPr>
          <w:rFonts w:ascii="Times New Roman" w:hAnsi="Times New Roman" w:cs="Times New Roman"/>
          <w:sz w:val="28"/>
          <w:szCs w:val="28"/>
        </w:rPr>
      </w:pPr>
    </w:p>
    <w:p w14:paraId="36140BBA" w14:textId="6FACC49A" w:rsidR="002B0DBC" w:rsidRDefault="002B0DBC" w:rsidP="00B44FA5">
      <w:pPr>
        <w:rPr>
          <w:rFonts w:ascii="Times New Roman" w:hAnsi="Times New Roman" w:cs="Times New Roman"/>
          <w:sz w:val="28"/>
          <w:szCs w:val="28"/>
        </w:rPr>
      </w:pPr>
      <w:r>
        <w:rPr>
          <w:rFonts w:ascii="Times New Roman" w:hAnsi="Times New Roman" w:cs="Times New Roman"/>
          <w:sz w:val="28"/>
          <w:szCs w:val="28"/>
        </w:rPr>
        <w:t xml:space="preserve">        </w:t>
      </w:r>
      <w:r w:rsidR="006577AC">
        <w:rPr>
          <w:rFonts w:ascii="Times New Roman" w:hAnsi="Times New Roman" w:cs="Times New Roman"/>
          <w:sz w:val="28"/>
          <w:szCs w:val="28"/>
        </w:rPr>
        <w:t>3.5</w:t>
      </w:r>
      <w:r>
        <w:rPr>
          <w:rFonts w:ascii="Times New Roman" w:hAnsi="Times New Roman" w:cs="Times New Roman"/>
          <w:sz w:val="28"/>
          <w:szCs w:val="28"/>
        </w:rPr>
        <w:t>. Kreiranje i upravljanje bazama turističkih podataka……………....</w:t>
      </w:r>
      <w:r w:rsidR="008D0ADA">
        <w:rPr>
          <w:rFonts w:ascii="Times New Roman" w:hAnsi="Times New Roman" w:cs="Times New Roman"/>
          <w:sz w:val="28"/>
          <w:szCs w:val="28"/>
        </w:rPr>
        <w:t xml:space="preserve">   28</w:t>
      </w:r>
    </w:p>
    <w:p w14:paraId="36BE127A" w14:textId="0783065D" w:rsidR="00B2000A" w:rsidRDefault="002B0DBC" w:rsidP="00B44FA5">
      <w:pPr>
        <w:rPr>
          <w:rFonts w:ascii="Times New Roman" w:hAnsi="Times New Roman" w:cs="Times New Roman"/>
          <w:sz w:val="28"/>
          <w:szCs w:val="28"/>
        </w:rPr>
      </w:pPr>
      <w:r>
        <w:rPr>
          <w:rFonts w:ascii="Times New Roman" w:hAnsi="Times New Roman" w:cs="Times New Roman"/>
          <w:sz w:val="28"/>
          <w:szCs w:val="28"/>
        </w:rPr>
        <w:t xml:space="preserve">        </w:t>
      </w:r>
      <w:r w:rsidR="006577AC">
        <w:rPr>
          <w:rFonts w:ascii="Times New Roman" w:hAnsi="Times New Roman" w:cs="Times New Roman"/>
          <w:sz w:val="28"/>
          <w:szCs w:val="28"/>
        </w:rPr>
        <w:t>3.6.</w:t>
      </w:r>
      <w:r>
        <w:rPr>
          <w:rFonts w:ascii="Times New Roman" w:hAnsi="Times New Roman" w:cs="Times New Roman"/>
          <w:sz w:val="28"/>
          <w:szCs w:val="28"/>
        </w:rPr>
        <w:t xml:space="preserve"> Turističko-informativne aktivnosti………………………………....</w:t>
      </w:r>
      <w:r w:rsidR="008D0ADA">
        <w:rPr>
          <w:rFonts w:ascii="Times New Roman" w:hAnsi="Times New Roman" w:cs="Times New Roman"/>
          <w:sz w:val="28"/>
          <w:szCs w:val="28"/>
        </w:rPr>
        <w:t>..29</w:t>
      </w:r>
    </w:p>
    <w:p w14:paraId="36FEDAA5" w14:textId="77777777" w:rsidR="006577AC" w:rsidRDefault="006577AC" w:rsidP="00B44FA5">
      <w:pPr>
        <w:rPr>
          <w:rFonts w:ascii="Times New Roman" w:hAnsi="Times New Roman" w:cs="Times New Roman"/>
          <w:sz w:val="28"/>
          <w:szCs w:val="28"/>
        </w:rPr>
      </w:pPr>
      <w:r>
        <w:rPr>
          <w:rFonts w:ascii="Times New Roman" w:hAnsi="Times New Roman" w:cs="Times New Roman"/>
          <w:sz w:val="28"/>
          <w:szCs w:val="28"/>
        </w:rPr>
        <w:t xml:space="preserve">        3.7. Marketinške i poslovne suradnje – udruženo oglašavanje sa sustavom  </w:t>
      </w:r>
    </w:p>
    <w:p w14:paraId="152E7403" w14:textId="74F4DCE6" w:rsidR="006577AC" w:rsidRPr="00D922B0" w:rsidRDefault="006577AC" w:rsidP="00B44FA5">
      <w:pPr>
        <w:rPr>
          <w:rFonts w:ascii="Times New Roman" w:hAnsi="Times New Roman" w:cs="Times New Roman"/>
          <w:sz w:val="28"/>
          <w:szCs w:val="28"/>
        </w:rPr>
      </w:pPr>
      <w:r>
        <w:rPr>
          <w:rFonts w:ascii="Times New Roman" w:hAnsi="Times New Roman" w:cs="Times New Roman"/>
          <w:sz w:val="28"/>
          <w:szCs w:val="28"/>
        </w:rPr>
        <w:t xml:space="preserve">              TZ-a i predstavnicima t</w:t>
      </w:r>
      <w:r w:rsidR="008D0ADA">
        <w:rPr>
          <w:rFonts w:ascii="Times New Roman" w:hAnsi="Times New Roman" w:cs="Times New Roman"/>
          <w:sz w:val="28"/>
          <w:szCs w:val="28"/>
        </w:rPr>
        <w:t>urističke ponude……………………………...30</w:t>
      </w:r>
    </w:p>
    <w:p w14:paraId="4908E88A" w14:textId="6D4EC418" w:rsidR="002B0DBC" w:rsidRDefault="00F02589" w:rsidP="00B44FA5">
      <w:pPr>
        <w:rPr>
          <w:rFonts w:ascii="Times New Roman" w:hAnsi="Times New Roman" w:cs="Times New Roman"/>
          <w:sz w:val="28"/>
          <w:szCs w:val="28"/>
        </w:rPr>
      </w:pPr>
      <w:r w:rsidRPr="00D922B0">
        <w:rPr>
          <w:rFonts w:ascii="Times New Roman" w:hAnsi="Times New Roman" w:cs="Times New Roman"/>
          <w:sz w:val="28"/>
          <w:szCs w:val="28"/>
        </w:rPr>
        <w:t xml:space="preserve">    </w:t>
      </w:r>
      <w:r w:rsidR="00B44FA5" w:rsidRPr="00D922B0">
        <w:rPr>
          <w:rFonts w:ascii="Times New Roman" w:hAnsi="Times New Roman" w:cs="Times New Roman"/>
          <w:sz w:val="28"/>
          <w:szCs w:val="28"/>
        </w:rPr>
        <w:t xml:space="preserve">4. Destinacijski menadžment </w:t>
      </w:r>
      <w:r w:rsidR="005D399E" w:rsidRPr="00D922B0">
        <w:rPr>
          <w:rFonts w:ascii="Times New Roman" w:hAnsi="Times New Roman" w:cs="Times New Roman"/>
          <w:sz w:val="28"/>
          <w:szCs w:val="28"/>
        </w:rPr>
        <w:t>…………………………………………</w:t>
      </w:r>
      <w:r w:rsidR="003A2C2B">
        <w:rPr>
          <w:rFonts w:ascii="Times New Roman" w:hAnsi="Times New Roman" w:cs="Times New Roman"/>
          <w:sz w:val="28"/>
          <w:szCs w:val="28"/>
        </w:rPr>
        <w:t>……..</w:t>
      </w:r>
      <w:r w:rsidR="008D0ADA">
        <w:rPr>
          <w:rFonts w:ascii="Times New Roman" w:hAnsi="Times New Roman" w:cs="Times New Roman"/>
          <w:sz w:val="28"/>
          <w:szCs w:val="28"/>
        </w:rPr>
        <w:t>30</w:t>
      </w:r>
      <w:r w:rsidR="000E27F8" w:rsidRPr="00D922B0">
        <w:rPr>
          <w:rFonts w:ascii="Times New Roman" w:hAnsi="Times New Roman" w:cs="Times New Roman"/>
          <w:sz w:val="28"/>
          <w:szCs w:val="28"/>
        </w:rPr>
        <w:t xml:space="preserve"> </w:t>
      </w:r>
    </w:p>
    <w:p w14:paraId="5BCD043D" w14:textId="25F03BD0" w:rsidR="002B0DBC" w:rsidRDefault="002B0DBC" w:rsidP="00B44FA5">
      <w:pPr>
        <w:rPr>
          <w:rFonts w:ascii="Times New Roman" w:hAnsi="Times New Roman" w:cs="Times New Roman"/>
          <w:sz w:val="28"/>
          <w:szCs w:val="28"/>
        </w:rPr>
      </w:pPr>
      <w:r>
        <w:rPr>
          <w:rFonts w:ascii="Times New Roman" w:hAnsi="Times New Roman" w:cs="Times New Roman"/>
          <w:sz w:val="28"/>
          <w:szCs w:val="28"/>
        </w:rPr>
        <w:t xml:space="preserve">        4.1</w:t>
      </w:r>
      <w:r w:rsidR="00563FD3">
        <w:rPr>
          <w:rFonts w:ascii="Times New Roman" w:hAnsi="Times New Roman" w:cs="Times New Roman"/>
          <w:sz w:val="28"/>
          <w:szCs w:val="28"/>
        </w:rPr>
        <w:t>.</w:t>
      </w:r>
      <w:r w:rsidR="006577AC">
        <w:rPr>
          <w:rFonts w:ascii="Times New Roman" w:hAnsi="Times New Roman" w:cs="Times New Roman"/>
          <w:sz w:val="28"/>
          <w:szCs w:val="28"/>
        </w:rPr>
        <w:t xml:space="preserve"> Turistički informacijski sustavi i aplikacije/eVisitor</w:t>
      </w:r>
      <w:r w:rsidR="0061186D">
        <w:rPr>
          <w:rFonts w:ascii="Times New Roman" w:hAnsi="Times New Roman" w:cs="Times New Roman"/>
          <w:sz w:val="28"/>
          <w:szCs w:val="28"/>
        </w:rPr>
        <w:t>..</w:t>
      </w:r>
      <w:r w:rsidR="006577AC">
        <w:rPr>
          <w:rFonts w:ascii="Times New Roman" w:hAnsi="Times New Roman" w:cs="Times New Roman"/>
          <w:sz w:val="28"/>
          <w:szCs w:val="28"/>
        </w:rPr>
        <w:t>……………</w:t>
      </w:r>
      <w:r w:rsidR="003A2C2B">
        <w:rPr>
          <w:rFonts w:ascii="Times New Roman" w:hAnsi="Times New Roman" w:cs="Times New Roman"/>
          <w:sz w:val="28"/>
          <w:szCs w:val="28"/>
        </w:rPr>
        <w:t>….</w:t>
      </w:r>
      <w:r w:rsidR="008D0ADA">
        <w:rPr>
          <w:rFonts w:ascii="Times New Roman" w:hAnsi="Times New Roman" w:cs="Times New Roman"/>
          <w:sz w:val="28"/>
          <w:szCs w:val="28"/>
        </w:rPr>
        <w:t>30</w:t>
      </w:r>
    </w:p>
    <w:p w14:paraId="6059587A" w14:textId="02108AB8" w:rsidR="002B0DBC" w:rsidRDefault="0061186D" w:rsidP="00B44FA5">
      <w:pPr>
        <w:rPr>
          <w:rFonts w:ascii="Times New Roman" w:hAnsi="Times New Roman" w:cs="Times New Roman"/>
          <w:sz w:val="28"/>
          <w:szCs w:val="28"/>
        </w:rPr>
      </w:pPr>
      <w:r>
        <w:rPr>
          <w:rFonts w:ascii="Times New Roman" w:hAnsi="Times New Roman" w:cs="Times New Roman"/>
          <w:sz w:val="28"/>
          <w:szCs w:val="28"/>
        </w:rPr>
        <w:t xml:space="preserve">        4.2. Upravljanje kvalitetom u destinaciji………………………………..  </w:t>
      </w:r>
      <w:r w:rsidR="008D0ADA">
        <w:rPr>
          <w:rFonts w:ascii="Times New Roman" w:hAnsi="Times New Roman" w:cs="Times New Roman"/>
          <w:sz w:val="28"/>
          <w:szCs w:val="28"/>
        </w:rPr>
        <w:t>31</w:t>
      </w:r>
    </w:p>
    <w:p w14:paraId="2F6B7CE6" w14:textId="67C60ED1" w:rsidR="0061186D" w:rsidRDefault="0061186D" w:rsidP="00B44FA5">
      <w:pPr>
        <w:rPr>
          <w:rFonts w:ascii="Times New Roman" w:hAnsi="Times New Roman" w:cs="Times New Roman"/>
          <w:sz w:val="28"/>
          <w:szCs w:val="28"/>
        </w:rPr>
      </w:pPr>
      <w:r>
        <w:rPr>
          <w:rFonts w:ascii="Times New Roman" w:hAnsi="Times New Roman" w:cs="Times New Roman"/>
          <w:sz w:val="28"/>
          <w:szCs w:val="28"/>
        </w:rPr>
        <w:t xml:space="preserve">        4.3. Poticanje na očuvanje i uređenje okoliša…………………………..</w:t>
      </w:r>
      <w:r w:rsidR="002B0DBC">
        <w:rPr>
          <w:rFonts w:ascii="Times New Roman" w:hAnsi="Times New Roman" w:cs="Times New Roman"/>
          <w:sz w:val="28"/>
          <w:szCs w:val="28"/>
        </w:rPr>
        <w:t xml:space="preserve">   </w:t>
      </w:r>
      <w:r w:rsidR="006577AC">
        <w:rPr>
          <w:rFonts w:ascii="Times New Roman" w:hAnsi="Times New Roman" w:cs="Times New Roman"/>
          <w:sz w:val="28"/>
          <w:szCs w:val="28"/>
        </w:rPr>
        <w:t>31</w:t>
      </w:r>
    </w:p>
    <w:p w14:paraId="77C15EA6" w14:textId="204BBF0D" w:rsidR="005D399E" w:rsidRDefault="00F02589" w:rsidP="002B0DBC">
      <w:pPr>
        <w:rPr>
          <w:rFonts w:ascii="Times New Roman" w:hAnsi="Times New Roman" w:cs="Times New Roman"/>
          <w:sz w:val="28"/>
          <w:szCs w:val="28"/>
        </w:rPr>
      </w:pPr>
      <w:r w:rsidRPr="00D922B0">
        <w:rPr>
          <w:rFonts w:ascii="Times New Roman" w:hAnsi="Times New Roman" w:cs="Times New Roman"/>
          <w:sz w:val="28"/>
          <w:szCs w:val="28"/>
        </w:rPr>
        <w:t xml:space="preserve">    5</w:t>
      </w:r>
      <w:r w:rsidR="0061186D">
        <w:rPr>
          <w:rFonts w:ascii="Times New Roman" w:hAnsi="Times New Roman" w:cs="Times New Roman"/>
          <w:sz w:val="28"/>
          <w:szCs w:val="28"/>
        </w:rPr>
        <w:t xml:space="preserve">. </w:t>
      </w:r>
      <w:r w:rsidR="006577AC">
        <w:rPr>
          <w:rFonts w:ascii="Times New Roman" w:hAnsi="Times New Roman" w:cs="Times New Roman"/>
          <w:sz w:val="28"/>
          <w:szCs w:val="28"/>
        </w:rPr>
        <w:t xml:space="preserve">Članstvo u strukovnim </w:t>
      </w:r>
      <w:r w:rsidR="008D0ADA">
        <w:rPr>
          <w:rFonts w:ascii="Times New Roman" w:hAnsi="Times New Roman" w:cs="Times New Roman"/>
          <w:sz w:val="28"/>
          <w:szCs w:val="28"/>
        </w:rPr>
        <w:t>organizacijama…………………………………. .32</w:t>
      </w:r>
    </w:p>
    <w:p w14:paraId="32998BE2" w14:textId="3368E717" w:rsidR="006577AC" w:rsidRDefault="006577AC" w:rsidP="002B0DBC">
      <w:pPr>
        <w:rPr>
          <w:rFonts w:ascii="Times New Roman" w:hAnsi="Times New Roman" w:cs="Times New Roman"/>
          <w:sz w:val="28"/>
          <w:szCs w:val="28"/>
        </w:rPr>
      </w:pPr>
      <w:r>
        <w:rPr>
          <w:rFonts w:ascii="Times New Roman" w:hAnsi="Times New Roman" w:cs="Times New Roman"/>
          <w:sz w:val="28"/>
          <w:szCs w:val="28"/>
        </w:rPr>
        <w:t xml:space="preserve">         5.1. Međunarodne i sl. strukovne o</w:t>
      </w:r>
      <w:r w:rsidR="008D0ADA">
        <w:rPr>
          <w:rFonts w:ascii="Times New Roman" w:hAnsi="Times New Roman" w:cs="Times New Roman"/>
          <w:sz w:val="28"/>
          <w:szCs w:val="28"/>
        </w:rPr>
        <w:t>rganizacije…………………………...32</w:t>
      </w:r>
    </w:p>
    <w:p w14:paraId="0D8496D9" w14:textId="693412F1" w:rsidR="006577AC" w:rsidRDefault="006577AC" w:rsidP="002B0DBC">
      <w:pPr>
        <w:rPr>
          <w:rFonts w:ascii="Times New Roman" w:hAnsi="Times New Roman" w:cs="Times New Roman"/>
          <w:sz w:val="28"/>
          <w:szCs w:val="28"/>
        </w:rPr>
      </w:pPr>
      <w:r>
        <w:rPr>
          <w:rFonts w:ascii="Times New Roman" w:hAnsi="Times New Roman" w:cs="Times New Roman"/>
          <w:sz w:val="28"/>
          <w:szCs w:val="28"/>
        </w:rPr>
        <w:t xml:space="preserve">        5.2. Domaće strukovne i </w:t>
      </w:r>
      <w:r w:rsidR="008D0ADA">
        <w:rPr>
          <w:rFonts w:ascii="Times New Roman" w:hAnsi="Times New Roman" w:cs="Times New Roman"/>
          <w:sz w:val="28"/>
          <w:szCs w:val="28"/>
        </w:rPr>
        <w:t>sl. organizacije………………………………….32</w:t>
      </w:r>
    </w:p>
    <w:p w14:paraId="480451D8" w14:textId="4B4F006C" w:rsidR="006577AC" w:rsidRDefault="006577AC" w:rsidP="002B0DBC">
      <w:pPr>
        <w:rPr>
          <w:rFonts w:ascii="Times New Roman" w:hAnsi="Times New Roman" w:cs="Times New Roman"/>
          <w:sz w:val="28"/>
          <w:szCs w:val="28"/>
        </w:rPr>
      </w:pPr>
      <w:r>
        <w:rPr>
          <w:rFonts w:ascii="Times New Roman" w:hAnsi="Times New Roman" w:cs="Times New Roman"/>
          <w:sz w:val="28"/>
          <w:szCs w:val="28"/>
        </w:rPr>
        <w:t xml:space="preserve">    6. Administrativni</w:t>
      </w:r>
      <w:r w:rsidR="008D0ADA">
        <w:rPr>
          <w:rFonts w:ascii="Times New Roman" w:hAnsi="Times New Roman" w:cs="Times New Roman"/>
          <w:sz w:val="28"/>
          <w:szCs w:val="28"/>
        </w:rPr>
        <w:t xml:space="preserve"> rashodi…………………………………………………...33</w:t>
      </w:r>
    </w:p>
    <w:p w14:paraId="3FBB53F1" w14:textId="36999ED4" w:rsidR="006577AC" w:rsidRDefault="006577AC" w:rsidP="002B0DBC">
      <w:pPr>
        <w:rPr>
          <w:rFonts w:ascii="Times New Roman" w:hAnsi="Times New Roman" w:cs="Times New Roman"/>
          <w:sz w:val="28"/>
          <w:szCs w:val="28"/>
        </w:rPr>
      </w:pPr>
      <w:r>
        <w:rPr>
          <w:rFonts w:ascii="Times New Roman" w:hAnsi="Times New Roman" w:cs="Times New Roman"/>
          <w:sz w:val="28"/>
          <w:szCs w:val="28"/>
        </w:rPr>
        <w:t xml:space="preserve">        6.1. Rashodi na </w:t>
      </w:r>
      <w:r w:rsidR="008D0ADA">
        <w:rPr>
          <w:rFonts w:ascii="Times New Roman" w:hAnsi="Times New Roman" w:cs="Times New Roman"/>
          <w:sz w:val="28"/>
          <w:szCs w:val="28"/>
        </w:rPr>
        <w:t>zaposlene………………………………………………...33</w:t>
      </w:r>
    </w:p>
    <w:p w14:paraId="08DF4A57" w14:textId="0349BDED" w:rsidR="006577AC" w:rsidRDefault="006577AC" w:rsidP="002B0DBC">
      <w:pPr>
        <w:rPr>
          <w:rFonts w:ascii="Times New Roman" w:hAnsi="Times New Roman" w:cs="Times New Roman"/>
          <w:sz w:val="28"/>
          <w:szCs w:val="28"/>
        </w:rPr>
      </w:pPr>
      <w:r>
        <w:rPr>
          <w:rFonts w:ascii="Times New Roman" w:hAnsi="Times New Roman" w:cs="Times New Roman"/>
          <w:sz w:val="28"/>
          <w:szCs w:val="28"/>
        </w:rPr>
        <w:t xml:space="preserve">        6.2. Rashodi</w:t>
      </w:r>
      <w:r w:rsidR="008D0ADA">
        <w:rPr>
          <w:rFonts w:ascii="Times New Roman" w:hAnsi="Times New Roman" w:cs="Times New Roman"/>
          <w:sz w:val="28"/>
          <w:szCs w:val="28"/>
        </w:rPr>
        <w:t xml:space="preserve"> ureda………………………………………………………...33</w:t>
      </w:r>
    </w:p>
    <w:p w14:paraId="65D43796" w14:textId="6AE533CC" w:rsidR="006577AC" w:rsidRDefault="006577AC" w:rsidP="002B0DBC">
      <w:pPr>
        <w:rPr>
          <w:rFonts w:ascii="Times New Roman" w:hAnsi="Times New Roman" w:cs="Times New Roman"/>
          <w:sz w:val="28"/>
          <w:szCs w:val="28"/>
        </w:rPr>
      </w:pPr>
      <w:r>
        <w:rPr>
          <w:rFonts w:ascii="Times New Roman" w:hAnsi="Times New Roman" w:cs="Times New Roman"/>
          <w:sz w:val="28"/>
          <w:szCs w:val="28"/>
        </w:rPr>
        <w:t xml:space="preserve">        6.3. Tijela turističke zajednice……………………………………………</w:t>
      </w:r>
      <w:r w:rsidR="003A2C2B">
        <w:rPr>
          <w:rFonts w:ascii="Times New Roman" w:hAnsi="Times New Roman" w:cs="Times New Roman"/>
          <w:sz w:val="28"/>
          <w:szCs w:val="28"/>
        </w:rPr>
        <w:t>.</w:t>
      </w:r>
      <w:r w:rsidR="008D0ADA">
        <w:rPr>
          <w:rFonts w:ascii="Times New Roman" w:hAnsi="Times New Roman" w:cs="Times New Roman"/>
          <w:sz w:val="28"/>
          <w:szCs w:val="28"/>
        </w:rPr>
        <w:t>34</w:t>
      </w:r>
    </w:p>
    <w:p w14:paraId="607A3648" w14:textId="125CF650" w:rsidR="006577AC" w:rsidRDefault="006577AC" w:rsidP="002B0DBC">
      <w:pPr>
        <w:rPr>
          <w:rFonts w:ascii="Times New Roman" w:hAnsi="Times New Roman" w:cs="Times New Roman"/>
          <w:sz w:val="28"/>
          <w:szCs w:val="28"/>
        </w:rPr>
      </w:pPr>
      <w:r>
        <w:rPr>
          <w:rFonts w:ascii="Times New Roman" w:hAnsi="Times New Roman" w:cs="Times New Roman"/>
          <w:sz w:val="28"/>
          <w:szCs w:val="28"/>
        </w:rPr>
        <w:t xml:space="preserve">   7. Rezerva……………………………………………………………………</w:t>
      </w:r>
      <w:r w:rsidR="003A2C2B">
        <w:rPr>
          <w:rFonts w:ascii="Times New Roman" w:hAnsi="Times New Roman" w:cs="Times New Roman"/>
          <w:sz w:val="28"/>
          <w:szCs w:val="28"/>
        </w:rPr>
        <w:t>.</w:t>
      </w:r>
      <w:r w:rsidR="008D0ADA">
        <w:rPr>
          <w:rFonts w:ascii="Times New Roman" w:hAnsi="Times New Roman" w:cs="Times New Roman"/>
          <w:sz w:val="28"/>
          <w:szCs w:val="28"/>
        </w:rPr>
        <w:t>35</w:t>
      </w:r>
    </w:p>
    <w:p w14:paraId="72ACC550" w14:textId="5E3BCC74" w:rsidR="006577AC" w:rsidRDefault="006577AC" w:rsidP="002B0DBC">
      <w:pPr>
        <w:rPr>
          <w:rFonts w:ascii="Times New Roman" w:hAnsi="Times New Roman" w:cs="Times New Roman"/>
          <w:sz w:val="28"/>
          <w:szCs w:val="28"/>
        </w:rPr>
      </w:pPr>
      <w:r>
        <w:rPr>
          <w:rFonts w:ascii="Times New Roman" w:hAnsi="Times New Roman" w:cs="Times New Roman"/>
          <w:sz w:val="28"/>
          <w:szCs w:val="28"/>
        </w:rPr>
        <w:t xml:space="preserve">   8. Pokrivanje manjka prihoda iz prethodne godine………………………….</w:t>
      </w:r>
      <w:r w:rsidR="003A2C2B">
        <w:rPr>
          <w:rFonts w:ascii="Times New Roman" w:hAnsi="Times New Roman" w:cs="Times New Roman"/>
          <w:sz w:val="28"/>
          <w:szCs w:val="28"/>
        </w:rPr>
        <w:t>.</w:t>
      </w:r>
      <w:r w:rsidR="008D0ADA">
        <w:rPr>
          <w:rFonts w:ascii="Times New Roman" w:hAnsi="Times New Roman" w:cs="Times New Roman"/>
          <w:sz w:val="28"/>
          <w:szCs w:val="28"/>
        </w:rPr>
        <w:t>35</w:t>
      </w:r>
    </w:p>
    <w:p w14:paraId="31EEA0A4" w14:textId="05472316" w:rsidR="002D3847" w:rsidRDefault="006577AC" w:rsidP="002B0DBC">
      <w:pPr>
        <w:rPr>
          <w:rFonts w:ascii="Times New Roman" w:hAnsi="Times New Roman" w:cs="Times New Roman"/>
          <w:sz w:val="28"/>
          <w:szCs w:val="28"/>
        </w:rPr>
      </w:pPr>
      <w:r>
        <w:rPr>
          <w:rFonts w:ascii="Times New Roman" w:hAnsi="Times New Roman" w:cs="Times New Roman"/>
          <w:sz w:val="28"/>
          <w:szCs w:val="28"/>
        </w:rPr>
        <w:t>FINANCIJSKI PLAN ZA 2021. GODINU –</w:t>
      </w:r>
      <w:r w:rsidR="00EA1E9E">
        <w:rPr>
          <w:rFonts w:ascii="Times New Roman" w:hAnsi="Times New Roman" w:cs="Times New Roman"/>
          <w:sz w:val="28"/>
          <w:szCs w:val="28"/>
        </w:rPr>
        <w:t xml:space="preserve"> TABLIČ</w:t>
      </w:r>
      <w:r>
        <w:rPr>
          <w:rFonts w:ascii="Times New Roman" w:hAnsi="Times New Roman" w:cs="Times New Roman"/>
          <w:sz w:val="28"/>
          <w:szCs w:val="28"/>
        </w:rPr>
        <w:t>NI PRIKAZ………….</w:t>
      </w:r>
      <w:r w:rsidR="00EA1E9E">
        <w:rPr>
          <w:rFonts w:ascii="Times New Roman" w:hAnsi="Times New Roman" w:cs="Times New Roman"/>
          <w:sz w:val="28"/>
          <w:szCs w:val="28"/>
        </w:rPr>
        <w:t xml:space="preserve"> </w:t>
      </w:r>
      <w:r w:rsidR="008D0ADA">
        <w:rPr>
          <w:rFonts w:ascii="Times New Roman" w:hAnsi="Times New Roman" w:cs="Times New Roman"/>
          <w:sz w:val="28"/>
          <w:szCs w:val="28"/>
        </w:rPr>
        <w:t>36</w:t>
      </w:r>
    </w:p>
    <w:p w14:paraId="7B6C95C0" w14:textId="77777777" w:rsidR="002D3847" w:rsidRDefault="002D3847" w:rsidP="002B0DBC">
      <w:pPr>
        <w:rPr>
          <w:rFonts w:ascii="Times New Roman" w:hAnsi="Times New Roman" w:cs="Times New Roman"/>
          <w:sz w:val="28"/>
          <w:szCs w:val="28"/>
        </w:rPr>
      </w:pPr>
    </w:p>
    <w:p w14:paraId="0FB9F139" w14:textId="77777777" w:rsidR="002D3847" w:rsidRDefault="002D3847" w:rsidP="002B0DBC">
      <w:pPr>
        <w:rPr>
          <w:rFonts w:ascii="Times New Roman" w:hAnsi="Times New Roman" w:cs="Times New Roman"/>
          <w:sz w:val="28"/>
          <w:szCs w:val="28"/>
        </w:rPr>
      </w:pPr>
    </w:p>
    <w:p w14:paraId="6B67BE98" w14:textId="77777777" w:rsidR="002D3847" w:rsidRDefault="002D3847" w:rsidP="002B0DBC">
      <w:pPr>
        <w:rPr>
          <w:rFonts w:ascii="Times New Roman" w:hAnsi="Times New Roman" w:cs="Times New Roman"/>
          <w:sz w:val="28"/>
          <w:szCs w:val="28"/>
        </w:rPr>
      </w:pPr>
    </w:p>
    <w:p w14:paraId="0607B17A" w14:textId="77777777" w:rsidR="002D3847" w:rsidRDefault="002D3847" w:rsidP="002B0DBC">
      <w:pPr>
        <w:rPr>
          <w:rFonts w:ascii="Times New Roman" w:hAnsi="Times New Roman" w:cs="Times New Roman"/>
          <w:sz w:val="28"/>
          <w:szCs w:val="28"/>
        </w:rPr>
      </w:pPr>
    </w:p>
    <w:p w14:paraId="70304A4B" w14:textId="77777777" w:rsidR="002D3847" w:rsidRDefault="002D3847" w:rsidP="002B0DBC">
      <w:pPr>
        <w:rPr>
          <w:rFonts w:ascii="Times New Roman" w:hAnsi="Times New Roman" w:cs="Times New Roman"/>
          <w:sz w:val="28"/>
          <w:szCs w:val="28"/>
        </w:rPr>
      </w:pPr>
    </w:p>
    <w:p w14:paraId="079F0933" w14:textId="77777777" w:rsidR="002D3847" w:rsidRDefault="002D3847" w:rsidP="002B0DBC">
      <w:pPr>
        <w:rPr>
          <w:rFonts w:ascii="Times New Roman" w:hAnsi="Times New Roman" w:cs="Times New Roman"/>
          <w:sz w:val="28"/>
          <w:szCs w:val="28"/>
        </w:rPr>
      </w:pPr>
    </w:p>
    <w:p w14:paraId="1B4E8CCD" w14:textId="77777777" w:rsidR="002D3847" w:rsidRDefault="002D3847" w:rsidP="002B0DBC">
      <w:pPr>
        <w:rPr>
          <w:rFonts w:ascii="Times New Roman" w:hAnsi="Times New Roman" w:cs="Times New Roman"/>
          <w:sz w:val="28"/>
          <w:szCs w:val="28"/>
        </w:rPr>
      </w:pPr>
    </w:p>
    <w:p w14:paraId="1F1B7D22" w14:textId="77777777" w:rsidR="006577AC" w:rsidRDefault="006577AC" w:rsidP="002B0DBC">
      <w:pPr>
        <w:rPr>
          <w:rFonts w:ascii="Times New Roman" w:hAnsi="Times New Roman" w:cs="Times New Roman"/>
          <w:sz w:val="28"/>
          <w:szCs w:val="28"/>
        </w:rPr>
      </w:pPr>
    </w:p>
    <w:p w14:paraId="2887D749" w14:textId="37F7F8FB" w:rsidR="003A1735" w:rsidRPr="009571F7" w:rsidRDefault="003A1735" w:rsidP="005D4522">
      <w:pPr>
        <w:rPr>
          <w:rFonts w:ascii="Times New Roman" w:hAnsi="Times New Roman" w:cs="Times New Roman"/>
          <w:b/>
          <w:bCs/>
          <w:sz w:val="30"/>
          <w:szCs w:val="30"/>
        </w:rPr>
      </w:pPr>
      <w:r w:rsidRPr="009571F7">
        <w:rPr>
          <w:rFonts w:ascii="Times New Roman" w:hAnsi="Times New Roman" w:cs="Times New Roman"/>
          <w:b/>
          <w:bCs/>
          <w:sz w:val="30"/>
          <w:szCs w:val="30"/>
        </w:rPr>
        <w:lastRenderedPageBreak/>
        <w:t>1. PROGRAM RADA TURISTIČKE ZAJEDNICE</w:t>
      </w:r>
      <w:r w:rsidR="00453716">
        <w:rPr>
          <w:rFonts w:ascii="Times New Roman" w:hAnsi="Times New Roman" w:cs="Times New Roman"/>
          <w:b/>
          <w:bCs/>
          <w:sz w:val="30"/>
          <w:szCs w:val="30"/>
        </w:rPr>
        <w:t xml:space="preserve"> </w:t>
      </w:r>
      <w:r w:rsidRPr="009571F7">
        <w:rPr>
          <w:rFonts w:ascii="Times New Roman" w:hAnsi="Times New Roman" w:cs="Times New Roman"/>
          <w:b/>
          <w:bCs/>
          <w:sz w:val="30"/>
          <w:szCs w:val="30"/>
        </w:rPr>
        <w:t xml:space="preserve"> – </w:t>
      </w:r>
      <w:r w:rsidR="00453716">
        <w:rPr>
          <w:rFonts w:ascii="Times New Roman" w:hAnsi="Times New Roman" w:cs="Times New Roman"/>
          <w:b/>
          <w:bCs/>
          <w:sz w:val="30"/>
          <w:szCs w:val="30"/>
        </w:rPr>
        <w:t xml:space="preserve"> </w:t>
      </w:r>
      <w:r w:rsidRPr="009571F7">
        <w:rPr>
          <w:rFonts w:ascii="Times New Roman" w:hAnsi="Times New Roman" w:cs="Times New Roman"/>
          <w:b/>
          <w:bCs/>
          <w:sz w:val="30"/>
          <w:szCs w:val="30"/>
        </w:rPr>
        <w:t>POLAZIŠTE</w:t>
      </w:r>
    </w:p>
    <w:p w14:paraId="7E5ACF53" w14:textId="77777777" w:rsidR="003A1735" w:rsidRPr="003C5629" w:rsidRDefault="003A1735" w:rsidP="003A1735">
      <w:pPr>
        <w:pStyle w:val="NoSpacing"/>
        <w:rPr>
          <w:sz w:val="24"/>
          <w:szCs w:val="24"/>
        </w:rPr>
      </w:pPr>
    </w:p>
    <w:p w14:paraId="7CD0B21D" w14:textId="77777777" w:rsidR="003A1735" w:rsidRPr="005D4522" w:rsidRDefault="003A1735" w:rsidP="005D4522">
      <w:pPr>
        <w:spacing w:line="360" w:lineRule="auto"/>
        <w:rPr>
          <w:rFonts w:ascii="Times New Roman" w:hAnsi="Times New Roman" w:cs="Times New Roman"/>
          <w:sz w:val="26"/>
          <w:szCs w:val="26"/>
        </w:rPr>
      </w:pPr>
      <w:r w:rsidRPr="005D4522">
        <w:rPr>
          <w:rFonts w:ascii="Times New Roman" w:hAnsi="Times New Roman" w:cs="Times New Roman"/>
          <w:sz w:val="26"/>
          <w:szCs w:val="26"/>
        </w:rPr>
        <w:t>Osnovne pretpostavke planiranja</w:t>
      </w:r>
    </w:p>
    <w:p w14:paraId="214271A3" w14:textId="33E0A694" w:rsidR="005D4522" w:rsidRPr="005D4522" w:rsidRDefault="003A1735" w:rsidP="005D4522">
      <w:pPr>
        <w:spacing w:line="360" w:lineRule="auto"/>
        <w:rPr>
          <w:rFonts w:ascii="Times New Roman" w:hAnsi="Times New Roman" w:cs="Times New Roman"/>
          <w:sz w:val="26"/>
          <w:szCs w:val="26"/>
        </w:rPr>
      </w:pPr>
      <w:r w:rsidRPr="005D4522">
        <w:rPr>
          <w:rFonts w:ascii="Times New Roman" w:hAnsi="Times New Roman" w:cs="Times New Roman"/>
          <w:sz w:val="26"/>
          <w:szCs w:val="26"/>
        </w:rPr>
        <w:tab/>
        <w:t>Prilikom definiranja godišnjeg programa rada Turističke zajednice Ravni kotari polazište je u osnovnim ciljevima turističkih zajednica koji su definirani u članku 9. Zakona o turističkim zajednicama i promicanju hrvatskog turizma (NN 52/19 i 42/20), pa je u skladu s navedenim rad Turističke zajednice Ravni kotari  usmjeren n</w:t>
      </w:r>
      <w:r w:rsidR="00AB37B1">
        <w:rPr>
          <w:rFonts w:ascii="Times New Roman" w:hAnsi="Times New Roman" w:cs="Times New Roman"/>
          <w:sz w:val="26"/>
          <w:szCs w:val="26"/>
        </w:rPr>
        <w:t>a tri glavna pravca djelovanja:</w:t>
      </w:r>
    </w:p>
    <w:p w14:paraId="379D1C45" w14:textId="0AEF1C00" w:rsidR="003A1735" w:rsidRPr="005D4522" w:rsidRDefault="003A1735" w:rsidP="00AB37B1">
      <w:pPr>
        <w:pStyle w:val="box460409"/>
        <w:shd w:val="clear" w:color="auto" w:fill="FFFFFF"/>
        <w:spacing w:before="0" w:beforeAutospacing="0" w:after="48" w:afterAutospacing="0" w:line="360" w:lineRule="auto"/>
        <w:ind w:firstLine="408"/>
        <w:jc w:val="both"/>
        <w:textAlignment w:val="baseline"/>
        <w:rPr>
          <w:color w:val="231F20"/>
          <w:sz w:val="26"/>
          <w:szCs w:val="26"/>
        </w:rPr>
      </w:pPr>
      <w:r w:rsidRPr="005D4522">
        <w:rPr>
          <w:color w:val="231F20"/>
          <w:sz w:val="26"/>
          <w:szCs w:val="26"/>
        </w:rPr>
        <w:t>1. razvoj i marketing destinacije kroz koordiniranje ključnih aktivnosti turističkog razvoja (planiranje, razvoj turističkih proizvoda u destinaciji, financiranje, donošenje i provedba odluka), u skladu s dokumentima kojima se definira naciona</w:t>
      </w:r>
      <w:r w:rsidR="00AB37B1">
        <w:rPr>
          <w:color w:val="231F20"/>
          <w:sz w:val="26"/>
          <w:szCs w:val="26"/>
        </w:rPr>
        <w:t>lna strategija razvoja turizma.</w:t>
      </w:r>
    </w:p>
    <w:p w14:paraId="6D983AE9" w14:textId="1A874518" w:rsidR="003A1735" w:rsidRPr="005D4522" w:rsidRDefault="003A1735" w:rsidP="00AB37B1">
      <w:pPr>
        <w:pStyle w:val="box460409"/>
        <w:shd w:val="clear" w:color="auto" w:fill="FFFFFF"/>
        <w:spacing w:before="0" w:beforeAutospacing="0" w:after="48" w:afterAutospacing="0" w:line="360" w:lineRule="auto"/>
        <w:ind w:firstLine="408"/>
        <w:jc w:val="both"/>
        <w:textAlignment w:val="baseline"/>
        <w:rPr>
          <w:color w:val="231F20"/>
          <w:sz w:val="26"/>
          <w:szCs w:val="26"/>
        </w:rPr>
      </w:pPr>
      <w:r w:rsidRPr="005D4522">
        <w:rPr>
          <w:color w:val="231F20"/>
          <w:sz w:val="26"/>
          <w:szCs w:val="26"/>
        </w:rPr>
        <w:t>2. osiguravanje cjelovitije zastupljenosti specifičnih lokalnih/regionalnih interesa kroz jačanje lokalne/regionalne inicijative i povezivanje dionika na lokalnom/regionalnom nivou radi stvaranja međunarodno konk</w:t>
      </w:r>
      <w:r w:rsidR="00AB37B1">
        <w:rPr>
          <w:color w:val="231F20"/>
          <w:sz w:val="26"/>
          <w:szCs w:val="26"/>
        </w:rPr>
        <w:t>urentnih turističkih proizvoda.</w:t>
      </w:r>
    </w:p>
    <w:p w14:paraId="0418F223" w14:textId="77777777" w:rsidR="003A1735" w:rsidRPr="005D4522" w:rsidRDefault="003A1735" w:rsidP="005D4522">
      <w:pPr>
        <w:pStyle w:val="box460409"/>
        <w:shd w:val="clear" w:color="auto" w:fill="FFFFFF"/>
        <w:spacing w:before="0" w:beforeAutospacing="0" w:after="48" w:afterAutospacing="0" w:line="360" w:lineRule="auto"/>
        <w:ind w:firstLine="408"/>
        <w:jc w:val="both"/>
        <w:textAlignment w:val="baseline"/>
        <w:rPr>
          <w:color w:val="231F20"/>
          <w:sz w:val="26"/>
          <w:szCs w:val="26"/>
        </w:rPr>
      </w:pPr>
      <w:r w:rsidRPr="005D4522">
        <w:rPr>
          <w:color w:val="231F20"/>
          <w:sz w:val="26"/>
          <w:szCs w:val="26"/>
        </w:rPr>
        <w:t>3. poboljšanje uvjeta boravka turista u destinaciji te razvijanje svijesti o važnosti i gospodarskim, društvenim i drugim učincima turizma, kao i potrebi i važnosti očuvanja i unaprjeđenja svih elemenata turističke resursne osnove određene destinacije, a osobito zaštite okoliša, kao i prirodne i kulturne baštine sukladno načelima održivog razvoja.</w:t>
      </w:r>
    </w:p>
    <w:p w14:paraId="1D49D842" w14:textId="77777777" w:rsidR="005D4522" w:rsidRPr="005D4522" w:rsidRDefault="005D4522" w:rsidP="005D4522">
      <w:pPr>
        <w:pStyle w:val="box460409"/>
        <w:shd w:val="clear" w:color="auto" w:fill="FFFFFF"/>
        <w:spacing w:before="0" w:beforeAutospacing="0" w:after="48" w:afterAutospacing="0" w:line="360" w:lineRule="auto"/>
        <w:ind w:firstLine="408"/>
        <w:jc w:val="both"/>
        <w:textAlignment w:val="baseline"/>
        <w:rPr>
          <w:color w:val="231F20"/>
          <w:sz w:val="26"/>
          <w:szCs w:val="26"/>
        </w:rPr>
      </w:pPr>
    </w:p>
    <w:p w14:paraId="78CADFD3" w14:textId="77777777" w:rsidR="005D4522" w:rsidRPr="005D4522" w:rsidRDefault="005D4522" w:rsidP="005D4522">
      <w:pPr>
        <w:pStyle w:val="NoSpacing"/>
        <w:spacing w:line="360" w:lineRule="auto"/>
        <w:ind w:firstLine="408"/>
        <w:jc w:val="both"/>
        <w:rPr>
          <w:rFonts w:ascii="Times New Roman" w:hAnsi="Times New Roman" w:cs="Times New Roman"/>
          <w:sz w:val="26"/>
          <w:szCs w:val="26"/>
        </w:rPr>
      </w:pPr>
      <w:r w:rsidRPr="005D4522">
        <w:rPr>
          <w:rFonts w:ascii="Times New Roman" w:hAnsi="Times New Roman" w:cs="Times New Roman"/>
          <w:sz w:val="26"/>
          <w:szCs w:val="26"/>
        </w:rPr>
        <w:t>Zadaće lokalne turističke zajednice definirane su čl. 32. Zakona o turističkim zajednicama i promicanju hrvatskog turizma a to su:</w:t>
      </w:r>
    </w:p>
    <w:p w14:paraId="19F9A90D" w14:textId="77777777" w:rsidR="005D4522" w:rsidRPr="005D4522" w:rsidRDefault="005D4522" w:rsidP="005D4522">
      <w:pPr>
        <w:pStyle w:val="box460409"/>
        <w:shd w:val="clear" w:color="auto" w:fill="FFFFFF"/>
        <w:spacing w:before="0" w:beforeAutospacing="0" w:after="48" w:afterAutospacing="0" w:line="360" w:lineRule="auto"/>
        <w:ind w:firstLine="408"/>
        <w:jc w:val="both"/>
        <w:textAlignment w:val="baseline"/>
        <w:rPr>
          <w:color w:val="231F20"/>
          <w:sz w:val="26"/>
          <w:szCs w:val="26"/>
        </w:rPr>
      </w:pPr>
      <w:r w:rsidRPr="005D4522">
        <w:rPr>
          <w:color w:val="231F20"/>
          <w:sz w:val="26"/>
          <w:szCs w:val="26"/>
        </w:rPr>
        <w:t>(1) Zadaće lokalne turističke zajednice, kao lokalne destinacijske menadžment organizacije, su sljedeće:</w:t>
      </w:r>
    </w:p>
    <w:p w14:paraId="19D713E5" w14:textId="77777777" w:rsidR="005D4522" w:rsidRPr="00C11CEE" w:rsidRDefault="005D4522" w:rsidP="005D4522">
      <w:pPr>
        <w:pStyle w:val="box460409"/>
        <w:shd w:val="clear" w:color="auto" w:fill="FFFFFF"/>
        <w:spacing w:before="0" w:beforeAutospacing="0" w:after="0" w:afterAutospacing="0" w:line="360" w:lineRule="auto"/>
        <w:ind w:firstLine="408"/>
        <w:jc w:val="both"/>
        <w:textAlignment w:val="baseline"/>
        <w:rPr>
          <w:b/>
          <w:color w:val="231F20"/>
          <w:sz w:val="26"/>
          <w:szCs w:val="26"/>
        </w:rPr>
      </w:pPr>
      <w:r w:rsidRPr="00C11CEE">
        <w:rPr>
          <w:rStyle w:val="kurziv"/>
          <w:b/>
          <w:i/>
          <w:iCs/>
          <w:color w:val="231F20"/>
          <w:sz w:val="26"/>
          <w:szCs w:val="26"/>
          <w:bdr w:val="none" w:sz="0" w:space="0" w:color="auto" w:frame="1"/>
        </w:rPr>
        <w:t>1. Razvoj proizvoda</w:t>
      </w:r>
    </w:p>
    <w:p w14:paraId="6B22E632" w14:textId="77777777" w:rsidR="005D4522" w:rsidRPr="005D4522" w:rsidRDefault="005D4522" w:rsidP="005D4522">
      <w:pPr>
        <w:pStyle w:val="box460409"/>
        <w:shd w:val="clear" w:color="auto" w:fill="FFFFFF"/>
        <w:spacing w:before="0" w:beforeAutospacing="0" w:after="48" w:afterAutospacing="0" w:line="360" w:lineRule="auto"/>
        <w:ind w:firstLine="408"/>
        <w:jc w:val="both"/>
        <w:textAlignment w:val="baseline"/>
        <w:rPr>
          <w:color w:val="231F20"/>
          <w:sz w:val="26"/>
          <w:szCs w:val="26"/>
        </w:rPr>
      </w:pPr>
      <w:r w:rsidRPr="005D4522">
        <w:rPr>
          <w:color w:val="231F20"/>
          <w:sz w:val="26"/>
          <w:szCs w:val="26"/>
        </w:rPr>
        <w:t>1.1. sudjelovanje u planiranju i provedbi ključnih investicijskih projekata javnog sektora i ključnih projekata podizanja konkurentnosti destinacije</w:t>
      </w:r>
    </w:p>
    <w:p w14:paraId="34E5FA3C" w14:textId="77777777" w:rsidR="005D4522" w:rsidRPr="005D4522" w:rsidRDefault="005D4522" w:rsidP="005D4522">
      <w:pPr>
        <w:pStyle w:val="box460409"/>
        <w:shd w:val="clear" w:color="auto" w:fill="FFFFFF"/>
        <w:spacing w:before="0" w:beforeAutospacing="0" w:after="48" w:afterAutospacing="0" w:line="360" w:lineRule="auto"/>
        <w:ind w:firstLine="408"/>
        <w:jc w:val="both"/>
        <w:textAlignment w:val="baseline"/>
        <w:rPr>
          <w:color w:val="231F20"/>
          <w:sz w:val="26"/>
          <w:szCs w:val="26"/>
        </w:rPr>
      </w:pPr>
      <w:r w:rsidRPr="005D4522">
        <w:rPr>
          <w:color w:val="231F20"/>
          <w:sz w:val="26"/>
          <w:szCs w:val="26"/>
        </w:rPr>
        <w:lastRenderedPageBreak/>
        <w:t>1.2. koordinacija i komunikacija s dionicima privatnog i javnog sektora u destinaciji</w:t>
      </w:r>
    </w:p>
    <w:p w14:paraId="75BDA330" w14:textId="77777777" w:rsidR="005D4522" w:rsidRPr="005D4522" w:rsidRDefault="005D4522" w:rsidP="005D4522">
      <w:pPr>
        <w:pStyle w:val="box460409"/>
        <w:shd w:val="clear" w:color="auto" w:fill="FFFFFF"/>
        <w:spacing w:before="0" w:beforeAutospacing="0" w:after="48" w:afterAutospacing="0" w:line="360" w:lineRule="auto"/>
        <w:ind w:firstLine="408"/>
        <w:jc w:val="both"/>
        <w:textAlignment w:val="baseline"/>
        <w:rPr>
          <w:color w:val="231F20"/>
          <w:sz w:val="26"/>
          <w:szCs w:val="26"/>
        </w:rPr>
      </w:pPr>
      <w:r w:rsidRPr="005D4522">
        <w:rPr>
          <w:color w:val="231F20"/>
          <w:sz w:val="26"/>
          <w:szCs w:val="26"/>
        </w:rPr>
        <w:t>1.3. razvojne aktivnosti vezane uz povezivanje elemenata ponude u pakete i proizvode – inkubatori inovativnih destinacijskih doživljaja i proizvoda</w:t>
      </w:r>
    </w:p>
    <w:p w14:paraId="072A6F03" w14:textId="77777777" w:rsidR="005D4522" w:rsidRPr="005D4522" w:rsidRDefault="005D4522" w:rsidP="005D4522">
      <w:pPr>
        <w:pStyle w:val="box460409"/>
        <w:shd w:val="clear" w:color="auto" w:fill="FFFFFF"/>
        <w:spacing w:before="0" w:beforeAutospacing="0" w:after="48" w:afterAutospacing="0" w:line="360" w:lineRule="auto"/>
        <w:ind w:firstLine="408"/>
        <w:jc w:val="both"/>
        <w:textAlignment w:val="baseline"/>
        <w:rPr>
          <w:color w:val="231F20"/>
          <w:sz w:val="26"/>
          <w:szCs w:val="26"/>
        </w:rPr>
      </w:pPr>
      <w:r w:rsidRPr="005D4522">
        <w:rPr>
          <w:color w:val="231F20"/>
          <w:sz w:val="26"/>
          <w:szCs w:val="26"/>
        </w:rPr>
        <w:t>1.4. razvoj događanja u destinaciji i drugih motiva dolaska u destinaciju za individualne i grupne goste</w:t>
      </w:r>
    </w:p>
    <w:p w14:paraId="01F18243" w14:textId="77777777" w:rsidR="005D4522" w:rsidRPr="005D4522" w:rsidRDefault="005D4522" w:rsidP="005D4522">
      <w:pPr>
        <w:pStyle w:val="box460409"/>
        <w:shd w:val="clear" w:color="auto" w:fill="FFFFFF"/>
        <w:spacing w:before="0" w:beforeAutospacing="0" w:after="48" w:afterAutospacing="0" w:line="360" w:lineRule="auto"/>
        <w:ind w:firstLine="408"/>
        <w:jc w:val="both"/>
        <w:textAlignment w:val="baseline"/>
        <w:rPr>
          <w:color w:val="231F20"/>
          <w:sz w:val="26"/>
          <w:szCs w:val="26"/>
        </w:rPr>
      </w:pPr>
      <w:r w:rsidRPr="005D4522">
        <w:rPr>
          <w:color w:val="231F20"/>
          <w:sz w:val="26"/>
          <w:szCs w:val="26"/>
        </w:rPr>
        <w:t>1.5. razvoj ostalih elemenata turističke ponude s fokusom na cjelogodišnju ponudu destinacije</w:t>
      </w:r>
    </w:p>
    <w:p w14:paraId="291EF259" w14:textId="77777777" w:rsidR="005D4522" w:rsidRPr="005D4522" w:rsidRDefault="005D4522" w:rsidP="005D4522">
      <w:pPr>
        <w:pStyle w:val="box460409"/>
        <w:shd w:val="clear" w:color="auto" w:fill="FFFFFF"/>
        <w:spacing w:before="0" w:beforeAutospacing="0" w:after="48" w:afterAutospacing="0" w:line="360" w:lineRule="auto"/>
        <w:ind w:firstLine="408"/>
        <w:jc w:val="both"/>
        <w:textAlignment w:val="baseline"/>
        <w:rPr>
          <w:color w:val="231F20"/>
          <w:sz w:val="26"/>
          <w:szCs w:val="26"/>
        </w:rPr>
      </w:pPr>
      <w:r w:rsidRPr="005D4522">
        <w:rPr>
          <w:color w:val="231F20"/>
          <w:sz w:val="26"/>
          <w:szCs w:val="26"/>
        </w:rPr>
        <w:t>1.6. praćenje i apliciranje, samostalno ili u suradnji s jedinicom lokalne samouprave i drugim subjektima javnog ili privatnog sektora, na natječaje za razvoj javne turističke ponude i infrastrukture kroz sufinanciranje iz nacionalnih izvora, fondova Europske unije i ostalih izvora financiranja</w:t>
      </w:r>
    </w:p>
    <w:p w14:paraId="2344080B" w14:textId="77777777" w:rsidR="005D4522" w:rsidRPr="005D4522" w:rsidRDefault="005D4522" w:rsidP="005D4522">
      <w:pPr>
        <w:pStyle w:val="box460409"/>
        <w:shd w:val="clear" w:color="auto" w:fill="FFFFFF"/>
        <w:spacing w:before="0" w:beforeAutospacing="0" w:after="48" w:afterAutospacing="0" w:line="360" w:lineRule="auto"/>
        <w:ind w:firstLine="408"/>
        <w:jc w:val="both"/>
        <w:textAlignment w:val="baseline"/>
        <w:rPr>
          <w:color w:val="231F20"/>
          <w:sz w:val="26"/>
          <w:szCs w:val="26"/>
        </w:rPr>
      </w:pPr>
      <w:r w:rsidRPr="005D4522">
        <w:rPr>
          <w:color w:val="231F20"/>
          <w:sz w:val="26"/>
          <w:szCs w:val="26"/>
        </w:rPr>
        <w:t>1.7. upravljanje kvalitetom ponude u destinaciji</w:t>
      </w:r>
    </w:p>
    <w:p w14:paraId="03F551F6" w14:textId="77777777" w:rsidR="005D4522" w:rsidRPr="005D4522" w:rsidRDefault="005D4522" w:rsidP="005D4522">
      <w:pPr>
        <w:pStyle w:val="box460409"/>
        <w:shd w:val="clear" w:color="auto" w:fill="FFFFFF"/>
        <w:spacing w:before="0" w:beforeAutospacing="0" w:after="48" w:afterAutospacing="0" w:line="360" w:lineRule="auto"/>
        <w:ind w:firstLine="408"/>
        <w:jc w:val="both"/>
        <w:textAlignment w:val="baseline"/>
        <w:rPr>
          <w:color w:val="231F20"/>
          <w:sz w:val="26"/>
          <w:szCs w:val="26"/>
        </w:rPr>
      </w:pPr>
      <w:r w:rsidRPr="005D4522">
        <w:rPr>
          <w:color w:val="231F20"/>
          <w:sz w:val="26"/>
          <w:szCs w:val="26"/>
        </w:rPr>
        <w:t>1.8. strateško i operativno planiranje razvoja turizma ili proizvoda na destinacijskoj razini te po potrebi organizacija sustava upravljanja posjetiteljima</w:t>
      </w:r>
    </w:p>
    <w:p w14:paraId="7555F42D" w14:textId="77777777" w:rsidR="005D4522" w:rsidRPr="005D4522" w:rsidRDefault="005D4522" w:rsidP="005D4522">
      <w:pPr>
        <w:pStyle w:val="box460409"/>
        <w:shd w:val="clear" w:color="auto" w:fill="FFFFFF"/>
        <w:spacing w:before="0" w:beforeAutospacing="0" w:after="48" w:afterAutospacing="0" w:line="360" w:lineRule="auto"/>
        <w:ind w:firstLine="408"/>
        <w:jc w:val="both"/>
        <w:textAlignment w:val="baseline"/>
        <w:rPr>
          <w:color w:val="231F20"/>
          <w:sz w:val="26"/>
          <w:szCs w:val="26"/>
        </w:rPr>
      </w:pPr>
      <w:r w:rsidRPr="005D4522">
        <w:rPr>
          <w:color w:val="231F20"/>
          <w:sz w:val="26"/>
          <w:szCs w:val="26"/>
        </w:rPr>
        <w:t>1.9. sudjelovanje u izradi strateških i razvojnih planova turizma na području destinacije</w:t>
      </w:r>
    </w:p>
    <w:p w14:paraId="7D8549D2" w14:textId="77777777" w:rsidR="005D4522" w:rsidRPr="005D4522" w:rsidRDefault="005D4522" w:rsidP="005D4522">
      <w:pPr>
        <w:pStyle w:val="box460409"/>
        <w:shd w:val="clear" w:color="auto" w:fill="FFFFFF"/>
        <w:spacing w:before="0" w:beforeAutospacing="0" w:after="48" w:afterAutospacing="0" w:line="360" w:lineRule="auto"/>
        <w:ind w:firstLine="408"/>
        <w:jc w:val="both"/>
        <w:textAlignment w:val="baseline"/>
        <w:rPr>
          <w:color w:val="231F20"/>
          <w:sz w:val="26"/>
          <w:szCs w:val="26"/>
        </w:rPr>
      </w:pPr>
      <w:r w:rsidRPr="005D4522">
        <w:rPr>
          <w:color w:val="231F20"/>
          <w:sz w:val="26"/>
          <w:szCs w:val="26"/>
        </w:rPr>
        <w:t>1.10. upravljanje javnom turističkom infrastrukturom</w:t>
      </w:r>
    </w:p>
    <w:p w14:paraId="7D6DF7A5" w14:textId="77777777" w:rsidR="005D4522" w:rsidRPr="005D4522" w:rsidRDefault="005D4522" w:rsidP="005D4522">
      <w:pPr>
        <w:pStyle w:val="box460409"/>
        <w:shd w:val="clear" w:color="auto" w:fill="FFFFFF"/>
        <w:spacing w:before="0" w:beforeAutospacing="0" w:after="48" w:afterAutospacing="0" w:line="360" w:lineRule="auto"/>
        <w:ind w:firstLine="408"/>
        <w:jc w:val="both"/>
        <w:textAlignment w:val="baseline"/>
        <w:rPr>
          <w:color w:val="231F20"/>
          <w:sz w:val="26"/>
          <w:szCs w:val="26"/>
        </w:rPr>
      </w:pPr>
      <w:r w:rsidRPr="005D4522">
        <w:rPr>
          <w:color w:val="231F20"/>
          <w:sz w:val="26"/>
          <w:szCs w:val="26"/>
        </w:rPr>
        <w:t>1.11. sudjelovanje u provođenju strateških marketinških projekata koje je definirala Hrvatska turistička zajednica.</w:t>
      </w:r>
    </w:p>
    <w:p w14:paraId="7EC2669B" w14:textId="77777777" w:rsidR="005D4522" w:rsidRPr="00C11CEE" w:rsidRDefault="005D4522" w:rsidP="005D4522">
      <w:pPr>
        <w:pStyle w:val="box460409"/>
        <w:shd w:val="clear" w:color="auto" w:fill="FFFFFF"/>
        <w:spacing w:before="0" w:beforeAutospacing="0" w:after="0" w:afterAutospacing="0" w:line="360" w:lineRule="auto"/>
        <w:ind w:firstLine="408"/>
        <w:jc w:val="both"/>
        <w:textAlignment w:val="baseline"/>
        <w:rPr>
          <w:b/>
          <w:color w:val="231F20"/>
          <w:sz w:val="26"/>
          <w:szCs w:val="26"/>
        </w:rPr>
      </w:pPr>
      <w:r w:rsidRPr="00C11CEE">
        <w:rPr>
          <w:rStyle w:val="kurziv"/>
          <w:b/>
          <w:i/>
          <w:iCs/>
          <w:color w:val="231F20"/>
          <w:sz w:val="26"/>
          <w:szCs w:val="26"/>
          <w:bdr w:val="none" w:sz="0" w:space="0" w:color="auto" w:frame="1"/>
        </w:rPr>
        <w:t>2. Informacije i istraživanja</w:t>
      </w:r>
    </w:p>
    <w:p w14:paraId="02E73748" w14:textId="77777777" w:rsidR="005D4522" w:rsidRPr="005D4522" w:rsidRDefault="005D4522" w:rsidP="005D4522">
      <w:pPr>
        <w:pStyle w:val="box460409"/>
        <w:shd w:val="clear" w:color="auto" w:fill="FFFFFF"/>
        <w:spacing w:before="0" w:beforeAutospacing="0" w:after="48" w:afterAutospacing="0" w:line="360" w:lineRule="auto"/>
        <w:ind w:firstLine="408"/>
        <w:jc w:val="both"/>
        <w:textAlignment w:val="baseline"/>
        <w:rPr>
          <w:color w:val="231F20"/>
          <w:sz w:val="26"/>
          <w:szCs w:val="26"/>
        </w:rPr>
      </w:pPr>
      <w:r w:rsidRPr="005D4522">
        <w:rPr>
          <w:color w:val="231F20"/>
          <w:sz w:val="26"/>
          <w:szCs w:val="26"/>
        </w:rPr>
        <w:t>2.1. izrada i distribucija informativnih materijala</w:t>
      </w:r>
    </w:p>
    <w:p w14:paraId="7B407914" w14:textId="77777777" w:rsidR="005D4522" w:rsidRPr="005D4522" w:rsidRDefault="005D4522" w:rsidP="005D4522">
      <w:pPr>
        <w:pStyle w:val="box460409"/>
        <w:shd w:val="clear" w:color="auto" w:fill="FFFFFF"/>
        <w:spacing w:before="0" w:beforeAutospacing="0" w:after="48" w:afterAutospacing="0" w:line="360" w:lineRule="auto"/>
        <w:ind w:firstLine="408"/>
        <w:jc w:val="both"/>
        <w:textAlignment w:val="baseline"/>
        <w:rPr>
          <w:color w:val="231F20"/>
          <w:sz w:val="26"/>
          <w:szCs w:val="26"/>
        </w:rPr>
      </w:pPr>
      <w:r w:rsidRPr="005D4522">
        <w:rPr>
          <w:color w:val="231F20"/>
          <w:sz w:val="26"/>
          <w:szCs w:val="26"/>
        </w:rPr>
        <w:t>2.2. stvaranje, održavanje i redovito kreiranje sadržaja na mrežnim stranicama destinacije i profilima društvenih mreža</w:t>
      </w:r>
    </w:p>
    <w:p w14:paraId="7371EFBF" w14:textId="77777777" w:rsidR="005D4522" w:rsidRPr="005D4522" w:rsidRDefault="005D4522" w:rsidP="005D4522">
      <w:pPr>
        <w:pStyle w:val="box460409"/>
        <w:shd w:val="clear" w:color="auto" w:fill="FFFFFF"/>
        <w:spacing w:before="0" w:beforeAutospacing="0" w:after="48" w:afterAutospacing="0" w:line="360" w:lineRule="auto"/>
        <w:ind w:firstLine="408"/>
        <w:jc w:val="both"/>
        <w:textAlignment w:val="baseline"/>
        <w:rPr>
          <w:color w:val="231F20"/>
          <w:sz w:val="26"/>
          <w:szCs w:val="26"/>
        </w:rPr>
      </w:pPr>
      <w:r w:rsidRPr="005D4522">
        <w:rPr>
          <w:color w:val="231F20"/>
          <w:sz w:val="26"/>
          <w:szCs w:val="26"/>
        </w:rPr>
        <w:t>2.3. osnivanje, koordinacija i upravljanje turističkim informativnim centrima (ako postoje/ima potrebe za njima)</w:t>
      </w:r>
    </w:p>
    <w:p w14:paraId="7507707D" w14:textId="77777777" w:rsidR="005D4522" w:rsidRPr="005D4522" w:rsidRDefault="005D4522" w:rsidP="005D4522">
      <w:pPr>
        <w:pStyle w:val="box460409"/>
        <w:shd w:val="clear" w:color="auto" w:fill="FFFFFF"/>
        <w:spacing w:before="0" w:beforeAutospacing="0" w:after="48" w:afterAutospacing="0" w:line="360" w:lineRule="auto"/>
        <w:ind w:firstLine="408"/>
        <w:jc w:val="both"/>
        <w:textAlignment w:val="baseline"/>
        <w:rPr>
          <w:color w:val="231F20"/>
          <w:sz w:val="26"/>
          <w:szCs w:val="26"/>
        </w:rPr>
      </w:pPr>
      <w:r w:rsidRPr="005D4522">
        <w:rPr>
          <w:color w:val="231F20"/>
          <w:sz w:val="26"/>
          <w:szCs w:val="26"/>
        </w:rPr>
        <w:t>2.4. suradnja sa subjektima javnog i privatnog sektora u destinaciji radi podizanja kvalitete turističkog iskustva, funkcioniranja, dostupnosti i kvalitete javnih usluga, servisa i komunalnih službi na području turističke destinacije</w:t>
      </w:r>
    </w:p>
    <w:p w14:paraId="39736039" w14:textId="77777777" w:rsidR="005D4522" w:rsidRPr="005D4522" w:rsidRDefault="005D4522" w:rsidP="005D4522">
      <w:pPr>
        <w:pStyle w:val="box460409"/>
        <w:shd w:val="clear" w:color="auto" w:fill="FFFFFF"/>
        <w:spacing w:before="0" w:beforeAutospacing="0" w:after="48" w:afterAutospacing="0" w:line="360" w:lineRule="auto"/>
        <w:ind w:firstLine="408"/>
        <w:jc w:val="both"/>
        <w:textAlignment w:val="baseline"/>
        <w:rPr>
          <w:color w:val="231F20"/>
          <w:sz w:val="26"/>
          <w:szCs w:val="26"/>
        </w:rPr>
      </w:pPr>
      <w:r w:rsidRPr="005D4522">
        <w:rPr>
          <w:color w:val="231F20"/>
          <w:sz w:val="26"/>
          <w:szCs w:val="26"/>
        </w:rPr>
        <w:lastRenderedPageBreak/>
        <w:t>2.5. planiranje, izrada, postavljanje i održavanje sustava turističke signalizacije, samostalno i/ili u suradnji s jedinicom lokalne samouprave</w:t>
      </w:r>
    </w:p>
    <w:p w14:paraId="1A3F4B71" w14:textId="77777777" w:rsidR="005D4522" w:rsidRPr="005D4522" w:rsidRDefault="005D4522" w:rsidP="005D4522">
      <w:pPr>
        <w:pStyle w:val="box460409"/>
        <w:shd w:val="clear" w:color="auto" w:fill="FFFFFF"/>
        <w:spacing w:before="0" w:beforeAutospacing="0" w:after="48" w:afterAutospacing="0" w:line="360" w:lineRule="auto"/>
        <w:ind w:firstLine="408"/>
        <w:jc w:val="both"/>
        <w:textAlignment w:val="baseline"/>
        <w:rPr>
          <w:color w:val="231F20"/>
          <w:sz w:val="26"/>
          <w:szCs w:val="26"/>
        </w:rPr>
      </w:pPr>
      <w:r w:rsidRPr="005D4522">
        <w:rPr>
          <w:color w:val="231F20"/>
          <w:sz w:val="26"/>
          <w:szCs w:val="26"/>
        </w:rPr>
        <w:t>2.6. operativno sudjelovanje u provedbi aktivnosti sustava eVisitor i ostalim turističkim informacijskim sustavima sukladno uputama regionalne turističke zajednice i Hrvatske turističke zajednice kao što su: jedinstveni turistički informacijski portal te evidencija posjetitelja i svih oblika turističke ponude.</w:t>
      </w:r>
    </w:p>
    <w:p w14:paraId="093DF4A3" w14:textId="77777777" w:rsidR="005D4522" w:rsidRPr="00C11CEE" w:rsidRDefault="005D4522" w:rsidP="005D4522">
      <w:pPr>
        <w:pStyle w:val="box460409"/>
        <w:shd w:val="clear" w:color="auto" w:fill="FFFFFF"/>
        <w:spacing w:before="0" w:beforeAutospacing="0" w:after="0" w:afterAutospacing="0" w:line="360" w:lineRule="auto"/>
        <w:ind w:firstLine="408"/>
        <w:jc w:val="both"/>
        <w:textAlignment w:val="baseline"/>
        <w:rPr>
          <w:b/>
          <w:color w:val="231F20"/>
          <w:sz w:val="26"/>
          <w:szCs w:val="26"/>
        </w:rPr>
      </w:pPr>
      <w:r w:rsidRPr="00C11CEE">
        <w:rPr>
          <w:rStyle w:val="kurziv"/>
          <w:b/>
          <w:i/>
          <w:iCs/>
          <w:color w:val="231F20"/>
          <w:sz w:val="26"/>
          <w:szCs w:val="26"/>
          <w:bdr w:val="none" w:sz="0" w:space="0" w:color="auto" w:frame="1"/>
        </w:rPr>
        <w:t>3. Distribucija</w:t>
      </w:r>
    </w:p>
    <w:p w14:paraId="28DEC8BD" w14:textId="77777777" w:rsidR="005D4522" w:rsidRPr="005D4522" w:rsidRDefault="005D4522" w:rsidP="005D4522">
      <w:pPr>
        <w:pStyle w:val="box460409"/>
        <w:shd w:val="clear" w:color="auto" w:fill="FFFFFF"/>
        <w:spacing w:before="0" w:beforeAutospacing="0" w:after="48" w:afterAutospacing="0" w:line="360" w:lineRule="auto"/>
        <w:ind w:firstLine="408"/>
        <w:jc w:val="both"/>
        <w:textAlignment w:val="baseline"/>
        <w:rPr>
          <w:color w:val="231F20"/>
          <w:sz w:val="26"/>
          <w:szCs w:val="26"/>
        </w:rPr>
      </w:pPr>
      <w:r w:rsidRPr="005D4522">
        <w:rPr>
          <w:color w:val="231F20"/>
          <w:sz w:val="26"/>
          <w:szCs w:val="26"/>
        </w:rPr>
        <w:t>3.1. koordiniranje s regionalnom turističkom zajednicom u provedbi operativnih marketinških aktivnosti</w:t>
      </w:r>
    </w:p>
    <w:p w14:paraId="05C7C4FE" w14:textId="77777777" w:rsidR="005D4522" w:rsidRPr="005D4522" w:rsidRDefault="005D4522" w:rsidP="005D4522">
      <w:pPr>
        <w:pStyle w:val="box460409"/>
        <w:shd w:val="clear" w:color="auto" w:fill="FFFFFF"/>
        <w:spacing w:before="0" w:beforeAutospacing="0" w:after="48" w:afterAutospacing="0" w:line="360" w:lineRule="auto"/>
        <w:ind w:firstLine="408"/>
        <w:jc w:val="both"/>
        <w:textAlignment w:val="baseline"/>
        <w:rPr>
          <w:color w:val="231F20"/>
          <w:sz w:val="26"/>
          <w:szCs w:val="26"/>
        </w:rPr>
      </w:pPr>
      <w:r w:rsidRPr="005D4522">
        <w:rPr>
          <w:color w:val="231F20"/>
          <w:sz w:val="26"/>
          <w:szCs w:val="26"/>
        </w:rPr>
        <w:t>3.2. priprema, sortiranje i slanje podataka o turističkoj ponudi na području destinacije u regionalnu turističku zajednicu i Hrvatsku turističku zajednicu</w:t>
      </w:r>
    </w:p>
    <w:p w14:paraId="5BDCFEF1" w14:textId="77777777" w:rsidR="005D4522" w:rsidRPr="005D4522" w:rsidRDefault="005D4522" w:rsidP="005D4522">
      <w:pPr>
        <w:pStyle w:val="box460409"/>
        <w:shd w:val="clear" w:color="auto" w:fill="FFFFFF"/>
        <w:spacing w:before="0" w:beforeAutospacing="0" w:after="48" w:afterAutospacing="0" w:line="360" w:lineRule="auto"/>
        <w:ind w:firstLine="408"/>
        <w:jc w:val="both"/>
        <w:textAlignment w:val="baseline"/>
        <w:rPr>
          <w:color w:val="231F20"/>
          <w:sz w:val="26"/>
          <w:szCs w:val="26"/>
        </w:rPr>
      </w:pPr>
      <w:r w:rsidRPr="005D4522">
        <w:rPr>
          <w:color w:val="231F20"/>
          <w:sz w:val="26"/>
          <w:szCs w:val="26"/>
        </w:rPr>
        <w:t>3.3. priprema destinacijskih marketinških materijala sukladno definiranim standardima i upućivanje na usklađivanje i odobrenje u regionalnu turističku zajednicu</w:t>
      </w:r>
    </w:p>
    <w:p w14:paraId="482D4602" w14:textId="77777777" w:rsidR="005D4522" w:rsidRPr="005D4522" w:rsidRDefault="005D4522" w:rsidP="005D4522">
      <w:pPr>
        <w:pStyle w:val="box460409"/>
        <w:shd w:val="clear" w:color="auto" w:fill="FFFFFF"/>
        <w:spacing w:before="0" w:beforeAutospacing="0" w:after="48" w:afterAutospacing="0" w:line="360" w:lineRule="auto"/>
        <w:ind w:firstLine="408"/>
        <w:jc w:val="both"/>
        <w:textAlignment w:val="baseline"/>
        <w:rPr>
          <w:color w:val="231F20"/>
          <w:sz w:val="26"/>
          <w:szCs w:val="26"/>
        </w:rPr>
      </w:pPr>
      <w:r w:rsidRPr="005D4522">
        <w:rPr>
          <w:color w:val="231F20"/>
          <w:sz w:val="26"/>
          <w:szCs w:val="26"/>
        </w:rPr>
        <w:t>3.4. pružanje podrške u organizaciji studijskih putovanja novinara i predstavnika organizatora putovanja u suradnji s regionalnom turističkom zajednicom te u suradnji s Hrvatskom turističkom zajednicom</w:t>
      </w:r>
    </w:p>
    <w:p w14:paraId="6EDD95FE" w14:textId="288D1DCE" w:rsidR="00FA0B44" w:rsidRDefault="005D4522" w:rsidP="00AB37B1">
      <w:pPr>
        <w:pStyle w:val="box460409"/>
        <w:shd w:val="clear" w:color="auto" w:fill="FFFFFF"/>
        <w:spacing w:before="0" w:beforeAutospacing="0" w:after="48" w:afterAutospacing="0" w:line="360" w:lineRule="auto"/>
        <w:ind w:firstLine="408"/>
        <w:jc w:val="both"/>
        <w:textAlignment w:val="baseline"/>
        <w:rPr>
          <w:color w:val="231F20"/>
          <w:sz w:val="26"/>
          <w:szCs w:val="26"/>
        </w:rPr>
      </w:pPr>
      <w:r w:rsidRPr="005D4522">
        <w:rPr>
          <w:color w:val="231F20"/>
          <w:sz w:val="26"/>
          <w:szCs w:val="26"/>
        </w:rPr>
        <w:t>3.5. obavljanje i drugih poslova propisanih ovim Zakonom ili drugim propiso</w:t>
      </w:r>
      <w:r w:rsidR="00AB37B1">
        <w:rPr>
          <w:color w:val="231F20"/>
          <w:sz w:val="26"/>
          <w:szCs w:val="26"/>
        </w:rPr>
        <w:t>m.</w:t>
      </w:r>
    </w:p>
    <w:p w14:paraId="48BD3C6E" w14:textId="77777777" w:rsidR="00AB37B1" w:rsidRPr="00AB37B1" w:rsidRDefault="00AB37B1" w:rsidP="00AB37B1">
      <w:pPr>
        <w:pStyle w:val="box460409"/>
        <w:shd w:val="clear" w:color="auto" w:fill="FFFFFF"/>
        <w:spacing w:before="0" w:beforeAutospacing="0" w:after="48" w:afterAutospacing="0" w:line="360" w:lineRule="auto"/>
        <w:ind w:firstLine="408"/>
        <w:jc w:val="both"/>
        <w:textAlignment w:val="baseline"/>
        <w:rPr>
          <w:color w:val="231F20"/>
          <w:sz w:val="26"/>
          <w:szCs w:val="26"/>
        </w:rPr>
      </w:pPr>
    </w:p>
    <w:p w14:paraId="5479FC6F" w14:textId="392F5DD2" w:rsidR="00292FE0" w:rsidRPr="00AD75E7" w:rsidRDefault="0001125B" w:rsidP="00AD75E7">
      <w:pPr>
        <w:spacing w:line="360" w:lineRule="auto"/>
        <w:ind w:firstLine="408"/>
        <w:jc w:val="both"/>
        <w:rPr>
          <w:rFonts w:ascii="Times New Roman" w:hAnsi="Times New Roman" w:cs="Times New Roman"/>
          <w:sz w:val="26"/>
          <w:szCs w:val="26"/>
        </w:rPr>
      </w:pPr>
      <w:r w:rsidRPr="00AD75E7">
        <w:rPr>
          <w:rFonts w:ascii="Times New Roman" w:hAnsi="Times New Roman" w:cs="Times New Roman"/>
          <w:sz w:val="26"/>
          <w:szCs w:val="26"/>
        </w:rPr>
        <w:t>Turistička zajednica Ravni kotari</w:t>
      </w:r>
      <w:r w:rsidR="00AD75E7">
        <w:rPr>
          <w:rFonts w:ascii="Times New Roman" w:hAnsi="Times New Roman" w:cs="Times New Roman"/>
          <w:sz w:val="26"/>
          <w:szCs w:val="26"/>
        </w:rPr>
        <w:t xml:space="preserve"> će vlastitim</w:t>
      </w:r>
      <w:r w:rsidR="00AD75E7" w:rsidRPr="00AD75E7">
        <w:rPr>
          <w:rFonts w:ascii="Times New Roman" w:hAnsi="Times New Roman" w:cs="Times New Roman"/>
          <w:sz w:val="26"/>
          <w:szCs w:val="26"/>
        </w:rPr>
        <w:t xml:space="preserve"> aktivnosti</w:t>
      </w:r>
      <w:r w:rsidR="00AD75E7">
        <w:rPr>
          <w:rFonts w:ascii="Times New Roman" w:hAnsi="Times New Roman" w:cs="Times New Roman"/>
          <w:sz w:val="26"/>
          <w:szCs w:val="26"/>
        </w:rPr>
        <w:t>ma i</w:t>
      </w:r>
      <w:r w:rsidR="00AD75E7" w:rsidRPr="00AD75E7">
        <w:rPr>
          <w:rFonts w:ascii="Times New Roman" w:hAnsi="Times New Roman" w:cs="Times New Roman"/>
          <w:sz w:val="26"/>
          <w:szCs w:val="26"/>
        </w:rPr>
        <w:t xml:space="preserve"> aktivnos</w:t>
      </w:r>
      <w:r w:rsidR="00AD75E7">
        <w:rPr>
          <w:rFonts w:ascii="Times New Roman" w:hAnsi="Times New Roman" w:cs="Times New Roman"/>
          <w:sz w:val="26"/>
          <w:szCs w:val="26"/>
        </w:rPr>
        <w:t xml:space="preserve">tima u suradnji sa svih 7 pripadajućih JLS te drugim subjektima, a pod </w:t>
      </w:r>
      <w:r w:rsidRPr="00AD75E7">
        <w:rPr>
          <w:rFonts w:ascii="Times New Roman" w:hAnsi="Times New Roman" w:cs="Times New Roman"/>
          <w:sz w:val="26"/>
          <w:szCs w:val="26"/>
        </w:rPr>
        <w:t>pretpostavkom da je temeljni cilj pove</w:t>
      </w:r>
      <w:r w:rsidR="00AD75E7">
        <w:rPr>
          <w:rFonts w:ascii="Times New Roman" w:hAnsi="Times New Roman" w:cs="Times New Roman"/>
          <w:sz w:val="26"/>
          <w:szCs w:val="26"/>
        </w:rPr>
        <w:t>ćanje</w:t>
      </w:r>
      <w:r w:rsidRPr="00AD75E7">
        <w:rPr>
          <w:rFonts w:ascii="Times New Roman" w:hAnsi="Times New Roman" w:cs="Times New Roman"/>
          <w:sz w:val="26"/>
          <w:szCs w:val="26"/>
        </w:rPr>
        <w:t xml:space="preserve"> broja dolazaka i noćenja te produljenje predsezone i posezone, </w:t>
      </w:r>
      <w:r w:rsidR="00A72643">
        <w:rPr>
          <w:rFonts w:ascii="Times New Roman" w:hAnsi="Times New Roman" w:cs="Times New Roman"/>
          <w:sz w:val="26"/>
          <w:szCs w:val="26"/>
        </w:rPr>
        <w:t xml:space="preserve">poticati i koordinirati opće </w:t>
      </w:r>
      <w:r w:rsidR="00AD75E7">
        <w:rPr>
          <w:rFonts w:ascii="Times New Roman" w:hAnsi="Times New Roman" w:cs="Times New Roman"/>
          <w:sz w:val="26"/>
          <w:szCs w:val="26"/>
        </w:rPr>
        <w:t xml:space="preserve">uvjete </w:t>
      </w:r>
      <w:r w:rsidR="00391AF8">
        <w:rPr>
          <w:rFonts w:ascii="Times New Roman" w:hAnsi="Times New Roman" w:cs="Times New Roman"/>
          <w:sz w:val="26"/>
          <w:szCs w:val="26"/>
        </w:rPr>
        <w:t xml:space="preserve">sadržaja </w:t>
      </w:r>
      <w:r w:rsidR="00101379" w:rsidRPr="00AD75E7">
        <w:rPr>
          <w:rFonts w:ascii="Times New Roman" w:hAnsi="Times New Roman" w:cs="Times New Roman"/>
          <w:sz w:val="26"/>
          <w:szCs w:val="26"/>
        </w:rPr>
        <w:t xml:space="preserve">boravka turista i zaštite okoliša na razini cijele destinacije te svake općine u </w:t>
      </w:r>
      <w:r w:rsidR="00CF044B">
        <w:rPr>
          <w:rFonts w:ascii="Times New Roman" w:hAnsi="Times New Roman" w:cs="Times New Roman"/>
          <w:sz w:val="26"/>
          <w:szCs w:val="26"/>
        </w:rPr>
        <w:t>sastavu Turističke zajednice</w:t>
      </w:r>
      <w:r w:rsidR="00101379" w:rsidRPr="00AD75E7">
        <w:rPr>
          <w:rFonts w:ascii="Times New Roman" w:hAnsi="Times New Roman" w:cs="Times New Roman"/>
          <w:sz w:val="26"/>
          <w:szCs w:val="26"/>
        </w:rPr>
        <w:t>.</w:t>
      </w:r>
      <w:r w:rsidR="007B01D0" w:rsidRPr="00AD75E7">
        <w:rPr>
          <w:rFonts w:ascii="Times New Roman" w:hAnsi="Times New Roman" w:cs="Times New Roman"/>
          <w:sz w:val="26"/>
          <w:szCs w:val="26"/>
        </w:rPr>
        <w:t xml:space="preserve"> </w:t>
      </w:r>
    </w:p>
    <w:p w14:paraId="70740B81" w14:textId="43993671" w:rsidR="00101379" w:rsidRDefault="007B01D0" w:rsidP="00AD75E7">
      <w:pPr>
        <w:spacing w:line="360" w:lineRule="auto"/>
        <w:ind w:firstLine="408"/>
        <w:jc w:val="both"/>
        <w:rPr>
          <w:rFonts w:ascii="Times New Roman" w:hAnsi="Times New Roman" w:cs="Times New Roman"/>
          <w:sz w:val="26"/>
          <w:szCs w:val="26"/>
        </w:rPr>
      </w:pPr>
      <w:r w:rsidRPr="007B01D0">
        <w:rPr>
          <w:rFonts w:ascii="Times New Roman" w:hAnsi="Times New Roman" w:cs="Times New Roman"/>
          <w:sz w:val="26"/>
          <w:szCs w:val="26"/>
        </w:rPr>
        <w:t>Turistička zajednica Ravni kotari dužna je voditi računa da zadaće koje su istaknute u Programu rada i koje se budu provodile, moraju biti usklađene sa strateškim marketinškim smjernicama i uputama regionalne turističke zajednice i Hrvatske turističke zajednice.</w:t>
      </w:r>
    </w:p>
    <w:p w14:paraId="57F7CA32" w14:textId="77777777" w:rsidR="00401518" w:rsidRDefault="00401518" w:rsidP="00AD75E7">
      <w:pPr>
        <w:spacing w:line="360" w:lineRule="auto"/>
        <w:ind w:firstLine="408"/>
        <w:jc w:val="both"/>
        <w:rPr>
          <w:rFonts w:ascii="Times New Roman" w:hAnsi="Times New Roman" w:cs="Times New Roman"/>
          <w:sz w:val="26"/>
          <w:szCs w:val="26"/>
        </w:rPr>
      </w:pPr>
    </w:p>
    <w:p w14:paraId="4D0EC354" w14:textId="77777777" w:rsidR="006F6D2E" w:rsidRDefault="006F6D2E" w:rsidP="006F6D2E">
      <w:pPr>
        <w:spacing w:after="0" w:line="240" w:lineRule="auto"/>
        <w:jc w:val="both"/>
        <w:rPr>
          <w:rFonts w:ascii="Times New Roman" w:hAnsi="Times New Roman" w:cs="Times New Roman"/>
          <w:sz w:val="26"/>
          <w:szCs w:val="26"/>
        </w:rPr>
      </w:pPr>
    </w:p>
    <w:p w14:paraId="2AA340BF" w14:textId="61AB5334" w:rsidR="00401518" w:rsidRPr="00401518" w:rsidRDefault="00401518" w:rsidP="00401518">
      <w:pPr>
        <w:pStyle w:val="ListParagraph"/>
        <w:numPr>
          <w:ilvl w:val="0"/>
          <w:numId w:val="22"/>
        </w:numPr>
        <w:jc w:val="both"/>
        <w:rPr>
          <w:rFonts w:ascii="Times New Roman" w:hAnsi="Times New Roman" w:cs="Times New Roman"/>
          <w:b/>
          <w:sz w:val="28"/>
          <w:szCs w:val="28"/>
        </w:rPr>
      </w:pPr>
      <w:r w:rsidRPr="00401518">
        <w:rPr>
          <w:rFonts w:ascii="Times New Roman" w:hAnsi="Times New Roman" w:cs="Times New Roman"/>
          <w:b/>
          <w:sz w:val="28"/>
          <w:szCs w:val="28"/>
        </w:rPr>
        <w:lastRenderedPageBreak/>
        <w:t>STRATEŠKI CILJEVI TZ RAVNI KOTARI U 2021. GODINI</w:t>
      </w:r>
    </w:p>
    <w:p w14:paraId="53F79928" w14:textId="77777777" w:rsidR="00401518" w:rsidRDefault="00401518" w:rsidP="00401518">
      <w:pPr>
        <w:jc w:val="both"/>
        <w:rPr>
          <w:b/>
          <w:sz w:val="28"/>
          <w:szCs w:val="28"/>
        </w:rPr>
      </w:pPr>
    </w:p>
    <w:p w14:paraId="1DA1C436" w14:textId="4C631ECF" w:rsidR="00401518" w:rsidRPr="00401518" w:rsidRDefault="00401518" w:rsidP="0040151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10"/>
        </w:tabs>
        <w:spacing w:line="360" w:lineRule="auto"/>
        <w:jc w:val="both"/>
        <w:rPr>
          <w:rFonts w:ascii="Times New Roman" w:hAnsi="Times New Roman" w:cs="Times New Roman"/>
          <w:sz w:val="26"/>
          <w:szCs w:val="26"/>
        </w:rPr>
      </w:pPr>
      <w:r>
        <w:rPr>
          <w:sz w:val="28"/>
          <w:szCs w:val="28"/>
        </w:rPr>
        <w:tab/>
      </w:r>
      <w:r w:rsidRPr="00401518">
        <w:rPr>
          <w:rFonts w:ascii="Times New Roman" w:hAnsi="Times New Roman" w:cs="Times New Roman"/>
          <w:sz w:val="26"/>
          <w:szCs w:val="26"/>
        </w:rPr>
        <w:t>Cilje</w:t>
      </w:r>
      <w:r w:rsidR="00265E3A">
        <w:rPr>
          <w:rFonts w:ascii="Times New Roman" w:hAnsi="Times New Roman" w:cs="Times New Roman"/>
          <w:sz w:val="26"/>
          <w:szCs w:val="26"/>
        </w:rPr>
        <w:t>vi turističke politike TZ Ravni kotari</w:t>
      </w:r>
      <w:r w:rsidRPr="00401518">
        <w:rPr>
          <w:rFonts w:ascii="Times New Roman" w:hAnsi="Times New Roman" w:cs="Times New Roman"/>
          <w:sz w:val="26"/>
          <w:szCs w:val="26"/>
        </w:rPr>
        <w:t xml:space="preserve"> za 2021. godinu jesu:</w:t>
      </w:r>
      <w:r w:rsidRPr="00401518">
        <w:rPr>
          <w:rFonts w:ascii="Times New Roman" w:hAnsi="Times New Roman" w:cs="Times New Roman"/>
          <w:sz w:val="26"/>
          <w:szCs w:val="26"/>
        </w:rPr>
        <w:tab/>
      </w:r>
      <w:r w:rsidRPr="00401518">
        <w:rPr>
          <w:rFonts w:ascii="Times New Roman" w:hAnsi="Times New Roman" w:cs="Times New Roman"/>
          <w:sz w:val="26"/>
          <w:szCs w:val="26"/>
        </w:rPr>
        <w:tab/>
      </w:r>
    </w:p>
    <w:p w14:paraId="61F112F2" w14:textId="469F2282" w:rsidR="00401518" w:rsidRPr="00401518" w:rsidRDefault="00401518" w:rsidP="00401518">
      <w:pPr>
        <w:numPr>
          <w:ilvl w:val="0"/>
          <w:numId w:val="3"/>
        </w:numPr>
        <w:spacing w:after="0" w:line="360" w:lineRule="auto"/>
        <w:jc w:val="both"/>
        <w:rPr>
          <w:rFonts w:ascii="Times New Roman" w:hAnsi="Times New Roman" w:cs="Times New Roman"/>
          <w:sz w:val="26"/>
          <w:szCs w:val="26"/>
        </w:rPr>
      </w:pPr>
      <w:r w:rsidRPr="00401518">
        <w:rPr>
          <w:rFonts w:ascii="Times New Roman" w:hAnsi="Times New Roman" w:cs="Times New Roman"/>
          <w:sz w:val="26"/>
          <w:szCs w:val="26"/>
        </w:rPr>
        <w:t>Poticanje i sudjelovanje u aktivnostima stvaranja turistički</w:t>
      </w:r>
      <w:r w:rsidR="00453716">
        <w:rPr>
          <w:rFonts w:ascii="Times New Roman" w:hAnsi="Times New Roman" w:cs="Times New Roman"/>
          <w:sz w:val="26"/>
          <w:szCs w:val="26"/>
        </w:rPr>
        <w:t xml:space="preserve"> atraktivne destinacije Ravnih k</w:t>
      </w:r>
      <w:r w:rsidRPr="00401518">
        <w:rPr>
          <w:rFonts w:ascii="Times New Roman" w:hAnsi="Times New Roman" w:cs="Times New Roman"/>
          <w:sz w:val="26"/>
          <w:szCs w:val="26"/>
        </w:rPr>
        <w:t>otara i općina u njezinom sastavu po uzoru na konkurentne destinacije u zemlji i svijetu;</w:t>
      </w:r>
    </w:p>
    <w:p w14:paraId="7870CB1E" w14:textId="77777777" w:rsidR="00401518" w:rsidRPr="00401518" w:rsidRDefault="00401518" w:rsidP="00401518">
      <w:pPr>
        <w:numPr>
          <w:ilvl w:val="0"/>
          <w:numId w:val="3"/>
        </w:numPr>
        <w:spacing w:after="0" w:line="360" w:lineRule="auto"/>
        <w:jc w:val="both"/>
        <w:rPr>
          <w:rFonts w:ascii="Times New Roman" w:hAnsi="Times New Roman" w:cs="Times New Roman"/>
          <w:sz w:val="26"/>
          <w:szCs w:val="26"/>
        </w:rPr>
      </w:pPr>
      <w:r w:rsidRPr="00401518">
        <w:rPr>
          <w:rFonts w:ascii="Times New Roman" w:hAnsi="Times New Roman" w:cs="Times New Roman"/>
          <w:sz w:val="26"/>
          <w:szCs w:val="26"/>
        </w:rPr>
        <w:t>Pozicioniranje destinacije na turističkom tržištu iskorištavajući komparativne prednosti destinacije;</w:t>
      </w:r>
    </w:p>
    <w:p w14:paraId="1A2D2BBF" w14:textId="77777777" w:rsidR="00401518" w:rsidRPr="00401518" w:rsidRDefault="00401518" w:rsidP="00401518">
      <w:pPr>
        <w:numPr>
          <w:ilvl w:val="0"/>
          <w:numId w:val="3"/>
        </w:numPr>
        <w:spacing w:after="0" w:line="360" w:lineRule="auto"/>
        <w:jc w:val="both"/>
        <w:rPr>
          <w:rFonts w:ascii="Times New Roman" w:hAnsi="Times New Roman" w:cs="Times New Roman"/>
          <w:sz w:val="26"/>
          <w:szCs w:val="26"/>
        </w:rPr>
      </w:pPr>
      <w:r w:rsidRPr="00401518">
        <w:rPr>
          <w:rFonts w:ascii="Times New Roman" w:hAnsi="Times New Roman" w:cs="Times New Roman"/>
          <w:sz w:val="26"/>
          <w:szCs w:val="26"/>
        </w:rPr>
        <w:t>Poticanje svih aktivnosti usmjerenih na podizanje kvalitete u turizmu kroz edukacije, seminare i stručna predavanja. Stvaranje temelja turističke ponude te uključivanje subjekata destinacije u istu;</w:t>
      </w:r>
    </w:p>
    <w:p w14:paraId="51F3FCF3" w14:textId="77777777" w:rsidR="00401518" w:rsidRPr="00401518" w:rsidRDefault="00401518" w:rsidP="00401518">
      <w:pPr>
        <w:numPr>
          <w:ilvl w:val="0"/>
          <w:numId w:val="3"/>
        </w:numPr>
        <w:spacing w:after="0" w:line="360" w:lineRule="auto"/>
        <w:jc w:val="both"/>
        <w:rPr>
          <w:rFonts w:ascii="Times New Roman" w:hAnsi="Times New Roman" w:cs="Times New Roman"/>
          <w:sz w:val="26"/>
          <w:szCs w:val="26"/>
        </w:rPr>
      </w:pPr>
      <w:r w:rsidRPr="00401518">
        <w:rPr>
          <w:rFonts w:ascii="Times New Roman" w:hAnsi="Times New Roman" w:cs="Times New Roman"/>
          <w:sz w:val="26"/>
          <w:szCs w:val="26"/>
        </w:rPr>
        <w:t>Povećanje turističkih dolazaka i noćenja. Bogat kulturni program i mnoštvo  događanja koji će privući veliki broj gostiju uže i šire gravitirajuće zone;</w:t>
      </w:r>
    </w:p>
    <w:p w14:paraId="183BE9D2" w14:textId="77777777" w:rsidR="00401518" w:rsidRPr="00401518" w:rsidRDefault="00401518" w:rsidP="00401518">
      <w:pPr>
        <w:numPr>
          <w:ilvl w:val="0"/>
          <w:numId w:val="3"/>
        </w:numPr>
        <w:spacing w:after="0" w:line="360" w:lineRule="auto"/>
        <w:jc w:val="both"/>
        <w:rPr>
          <w:rFonts w:ascii="Times New Roman" w:hAnsi="Times New Roman" w:cs="Times New Roman"/>
          <w:sz w:val="26"/>
          <w:szCs w:val="26"/>
        </w:rPr>
      </w:pPr>
      <w:r w:rsidRPr="00401518">
        <w:rPr>
          <w:rFonts w:ascii="Times New Roman" w:hAnsi="Times New Roman" w:cs="Times New Roman"/>
          <w:sz w:val="26"/>
          <w:szCs w:val="26"/>
        </w:rPr>
        <w:t>Razvoj selektivnih oblika turizma, agroturizmi, vinske ceste, pješačke staze i ostalih elemenata turističke ponude neophodnih za kvalitetan i drugačiji turistički proizvod s naglaskom na kvalitetu i održivi razvoj;</w:t>
      </w:r>
    </w:p>
    <w:p w14:paraId="4D85D436" w14:textId="77777777" w:rsidR="00401518" w:rsidRPr="00401518" w:rsidRDefault="00401518" w:rsidP="00401518">
      <w:pPr>
        <w:numPr>
          <w:ilvl w:val="0"/>
          <w:numId w:val="3"/>
        </w:numPr>
        <w:spacing w:after="0" w:line="360" w:lineRule="auto"/>
        <w:jc w:val="both"/>
        <w:rPr>
          <w:rFonts w:ascii="Times New Roman" w:hAnsi="Times New Roman" w:cs="Times New Roman"/>
          <w:sz w:val="26"/>
          <w:szCs w:val="26"/>
        </w:rPr>
      </w:pPr>
      <w:r w:rsidRPr="00401518">
        <w:rPr>
          <w:rFonts w:ascii="Times New Roman" w:hAnsi="Times New Roman" w:cs="Times New Roman"/>
          <w:sz w:val="26"/>
          <w:szCs w:val="26"/>
        </w:rPr>
        <w:t>Briga za zaštitu i očuvanje kulturno povijesne baštine i spomenika, te njihovo uključivanje u turističku ponudu, afirmacija i promocija istih;</w:t>
      </w:r>
    </w:p>
    <w:p w14:paraId="222AFAEE" w14:textId="77777777" w:rsidR="00401518" w:rsidRPr="00401518" w:rsidRDefault="00401518" w:rsidP="00401518">
      <w:pPr>
        <w:numPr>
          <w:ilvl w:val="0"/>
          <w:numId w:val="3"/>
        </w:numPr>
        <w:spacing w:after="0" w:line="360" w:lineRule="auto"/>
        <w:jc w:val="both"/>
        <w:rPr>
          <w:rFonts w:ascii="Times New Roman" w:hAnsi="Times New Roman" w:cs="Times New Roman"/>
          <w:sz w:val="26"/>
          <w:szCs w:val="26"/>
        </w:rPr>
      </w:pPr>
      <w:r w:rsidRPr="00401518">
        <w:rPr>
          <w:rFonts w:ascii="Times New Roman" w:hAnsi="Times New Roman" w:cs="Times New Roman"/>
          <w:sz w:val="26"/>
          <w:szCs w:val="26"/>
        </w:rPr>
        <w:t>Promicanje izvornih vrijednosti – tradicija, običaja, etnološkog blaga i dr;</w:t>
      </w:r>
    </w:p>
    <w:p w14:paraId="65E931BC" w14:textId="77777777" w:rsidR="00401518" w:rsidRPr="00401518" w:rsidRDefault="00401518" w:rsidP="00401518">
      <w:pPr>
        <w:numPr>
          <w:ilvl w:val="0"/>
          <w:numId w:val="3"/>
        </w:numPr>
        <w:spacing w:after="0" w:line="360" w:lineRule="auto"/>
        <w:jc w:val="both"/>
        <w:rPr>
          <w:rFonts w:ascii="Times New Roman" w:hAnsi="Times New Roman" w:cs="Times New Roman"/>
          <w:sz w:val="26"/>
          <w:szCs w:val="26"/>
        </w:rPr>
      </w:pPr>
      <w:r w:rsidRPr="00401518">
        <w:rPr>
          <w:rFonts w:ascii="Times New Roman" w:hAnsi="Times New Roman" w:cs="Times New Roman"/>
          <w:sz w:val="26"/>
          <w:szCs w:val="26"/>
        </w:rPr>
        <w:t>Trajno zalaganje za bolji status i veći značaj turizma na mikro razini. Jačanje svjesti kod lokalnog stanovništva o direktnim i indirektnim učincima turističkih aktivnosti na poboljšanje općih uvjeta života;</w:t>
      </w:r>
    </w:p>
    <w:p w14:paraId="3E25D8C2" w14:textId="77777777" w:rsidR="00401518" w:rsidRPr="00401518" w:rsidRDefault="00401518" w:rsidP="00401518">
      <w:pPr>
        <w:numPr>
          <w:ilvl w:val="0"/>
          <w:numId w:val="3"/>
        </w:numPr>
        <w:spacing w:after="0" w:line="360" w:lineRule="auto"/>
        <w:jc w:val="both"/>
        <w:rPr>
          <w:rFonts w:ascii="Times New Roman" w:hAnsi="Times New Roman" w:cs="Times New Roman"/>
          <w:sz w:val="26"/>
          <w:szCs w:val="26"/>
        </w:rPr>
      </w:pPr>
      <w:r w:rsidRPr="00401518">
        <w:rPr>
          <w:rFonts w:ascii="Times New Roman" w:hAnsi="Times New Roman" w:cs="Times New Roman"/>
          <w:sz w:val="26"/>
          <w:szCs w:val="26"/>
        </w:rPr>
        <w:t>Briga za očuvanje okoliša i prostora kao ključnog resursa;</w:t>
      </w:r>
    </w:p>
    <w:p w14:paraId="4CF94DB0" w14:textId="77777777" w:rsidR="00401518" w:rsidRPr="00401518" w:rsidRDefault="00401518" w:rsidP="00401518">
      <w:pPr>
        <w:numPr>
          <w:ilvl w:val="0"/>
          <w:numId w:val="3"/>
        </w:numPr>
        <w:spacing w:after="0" w:line="360" w:lineRule="auto"/>
        <w:jc w:val="both"/>
        <w:rPr>
          <w:rFonts w:ascii="Times New Roman" w:hAnsi="Times New Roman" w:cs="Times New Roman"/>
          <w:sz w:val="26"/>
          <w:szCs w:val="26"/>
        </w:rPr>
      </w:pPr>
      <w:r w:rsidRPr="00401518">
        <w:rPr>
          <w:rFonts w:ascii="Times New Roman" w:hAnsi="Times New Roman" w:cs="Times New Roman"/>
          <w:sz w:val="26"/>
          <w:szCs w:val="26"/>
        </w:rPr>
        <w:t>Učinkovito trošenje sredstava.</w:t>
      </w:r>
    </w:p>
    <w:p w14:paraId="13263028" w14:textId="77777777" w:rsidR="00401518" w:rsidRPr="00401518" w:rsidRDefault="00401518" w:rsidP="00401518">
      <w:pPr>
        <w:ind w:left="348"/>
        <w:jc w:val="both"/>
        <w:rPr>
          <w:rFonts w:ascii="Times New Roman" w:hAnsi="Times New Roman" w:cs="Times New Roman"/>
          <w:sz w:val="26"/>
          <w:szCs w:val="26"/>
        </w:rPr>
      </w:pPr>
      <w:r w:rsidRPr="00401518">
        <w:rPr>
          <w:rFonts w:ascii="Times New Roman" w:hAnsi="Times New Roman" w:cs="Times New Roman"/>
          <w:sz w:val="26"/>
          <w:szCs w:val="26"/>
        </w:rPr>
        <w:t xml:space="preserve"> </w:t>
      </w:r>
    </w:p>
    <w:p w14:paraId="3B12327E" w14:textId="77777777" w:rsidR="00401518" w:rsidRPr="00401518" w:rsidRDefault="00401518" w:rsidP="00401518">
      <w:pPr>
        <w:ind w:left="348"/>
        <w:jc w:val="both"/>
        <w:rPr>
          <w:rFonts w:ascii="Times New Roman" w:hAnsi="Times New Roman" w:cs="Times New Roman"/>
          <w:sz w:val="26"/>
          <w:szCs w:val="26"/>
        </w:rPr>
      </w:pPr>
    </w:p>
    <w:p w14:paraId="1A6B8A3F" w14:textId="35686790" w:rsidR="00401518" w:rsidRDefault="00401518" w:rsidP="00401518">
      <w:pPr>
        <w:jc w:val="both"/>
        <w:rPr>
          <w:sz w:val="26"/>
          <w:szCs w:val="26"/>
        </w:rPr>
      </w:pPr>
    </w:p>
    <w:p w14:paraId="0159CB38" w14:textId="77777777" w:rsidR="00401518" w:rsidRPr="00401518" w:rsidRDefault="00401518" w:rsidP="00401518">
      <w:pPr>
        <w:jc w:val="both"/>
        <w:rPr>
          <w:sz w:val="26"/>
          <w:szCs w:val="26"/>
        </w:rPr>
      </w:pPr>
    </w:p>
    <w:p w14:paraId="262DCEC3" w14:textId="77777777" w:rsidR="00B44FA5" w:rsidRPr="00536251" w:rsidRDefault="00B44FA5" w:rsidP="00B44FA5">
      <w:pPr>
        <w:spacing w:after="0" w:line="240" w:lineRule="auto"/>
        <w:jc w:val="both"/>
        <w:rPr>
          <w:rFonts w:ascii="Times New Roman" w:hAnsi="Times New Roman" w:cs="Times New Roman"/>
          <w:sz w:val="26"/>
          <w:szCs w:val="26"/>
        </w:rPr>
      </w:pPr>
    </w:p>
    <w:p w14:paraId="43579063" w14:textId="79141387" w:rsidR="009F52D9" w:rsidRPr="00401518" w:rsidRDefault="00F62476" w:rsidP="00401518">
      <w:pPr>
        <w:pStyle w:val="ListParagraph"/>
        <w:numPr>
          <w:ilvl w:val="0"/>
          <w:numId w:val="22"/>
        </w:numPr>
        <w:spacing w:line="360" w:lineRule="auto"/>
        <w:rPr>
          <w:rFonts w:ascii="Times New Roman" w:hAnsi="Times New Roman" w:cs="Times New Roman"/>
          <w:b/>
          <w:sz w:val="28"/>
          <w:szCs w:val="28"/>
        </w:rPr>
      </w:pPr>
      <w:r w:rsidRPr="00401518">
        <w:rPr>
          <w:rFonts w:ascii="Times New Roman" w:hAnsi="Times New Roman" w:cs="Times New Roman"/>
          <w:b/>
          <w:sz w:val="28"/>
          <w:szCs w:val="28"/>
        </w:rPr>
        <w:lastRenderedPageBreak/>
        <w:t>PODA</w:t>
      </w:r>
      <w:r w:rsidR="009F52D9" w:rsidRPr="00401518">
        <w:rPr>
          <w:rFonts w:ascii="Times New Roman" w:hAnsi="Times New Roman" w:cs="Times New Roman"/>
          <w:b/>
          <w:sz w:val="28"/>
          <w:szCs w:val="28"/>
        </w:rPr>
        <w:t xml:space="preserve">CI O OSTVARENOM TURISTIČKOM PROMETU U 2020. GODINI TE PROCJENA FIZIČKOG OBUJMA TURISTIČKOG PROMETA U PREDSTOJEĆOJ </w:t>
      </w:r>
      <w:r w:rsidR="004E4D81" w:rsidRPr="00401518">
        <w:rPr>
          <w:rFonts w:ascii="Times New Roman" w:hAnsi="Times New Roman" w:cs="Times New Roman"/>
          <w:b/>
          <w:sz w:val="28"/>
          <w:szCs w:val="28"/>
        </w:rPr>
        <w:t xml:space="preserve">2021. </w:t>
      </w:r>
      <w:r w:rsidR="009F52D9" w:rsidRPr="00401518">
        <w:rPr>
          <w:rFonts w:ascii="Times New Roman" w:hAnsi="Times New Roman" w:cs="Times New Roman"/>
          <w:b/>
          <w:sz w:val="28"/>
          <w:szCs w:val="28"/>
        </w:rPr>
        <w:t>GODINI</w:t>
      </w:r>
    </w:p>
    <w:p w14:paraId="114B062D" w14:textId="77777777" w:rsidR="009F52D9" w:rsidRDefault="009F52D9" w:rsidP="009F52D9">
      <w:pPr>
        <w:rPr>
          <w:rFonts w:ascii="Times New Roman" w:hAnsi="Times New Roman" w:cs="Times New Roman"/>
          <w:b/>
          <w:sz w:val="28"/>
          <w:szCs w:val="28"/>
        </w:rPr>
      </w:pPr>
    </w:p>
    <w:p w14:paraId="46A5A453" w14:textId="65BBE25C" w:rsidR="009F52D9" w:rsidRDefault="009F52D9" w:rsidP="00FA4B7B">
      <w:pPr>
        <w:spacing w:line="360" w:lineRule="auto"/>
        <w:jc w:val="both"/>
        <w:rPr>
          <w:rFonts w:ascii="Times New Roman" w:hAnsi="Times New Roman" w:cs="Times New Roman"/>
          <w:sz w:val="26"/>
          <w:szCs w:val="26"/>
        </w:rPr>
      </w:pPr>
      <w:r w:rsidRPr="00366043">
        <w:rPr>
          <w:rFonts w:ascii="Times New Roman" w:hAnsi="Times New Roman" w:cs="Times New Roman"/>
          <w:sz w:val="26"/>
          <w:szCs w:val="26"/>
        </w:rPr>
        <w:t>U Turističkoj zajednici Ravni kotari, odnosno u općinama Lišane Ostrovičke, Stankovci, Polača, Galovac, Zemunik Donji, Škabrnja i Grad</w:t>
      </w:r>
      <w:r w:rsidR="00D36692">
        <w:rPr>
          <w:rFonts w:ascii="Times New Roman" w:hAnsi="Times New Roman" w:cs="Times New Roman"/>
          <w:sz w:val="26"/>
          <w:szCs w:val="26"/>
        </w:rPr>
        <w:t>u</w:t>
      </w:r>
      <w:r w:rsidR="00363FBC">
        <w:rPr>
          <w:rFonts w:ascii="Times New Roman" w:hAnsi="Times New Roman" w:cs="Times New Roman"/>
          <w:sz w:val="26"/>
          <w:szCs w:val="26"/>
        </w:rPr>
        <w:t xml:space="preserve"> Benkov</w:t>
      </w:r>
      <w:r w:rsidRPr="00366043">
        <w:rPr>
          <w:rFonts w:ascii="Times New Roman" w:hAnsi="Times New Roman" w:cs="Times New Roman"/>
          <w:sz w:val="26"/>
          <w:szCs w:val="26"/>
        </w:rPr>
        <w:t>c</w:t>
      </w:r>
      <w:r w:rsidR="00D36692">
        <w:rPr>
          <w:rFonts w:ascii="Times New Roman" w:hAnsi="Times New Roman" w:cs="Times New Roman"/>
          <w:sz w:val="26"/>
          <w:szCs w:val="26"/>
        </w:rPr>
        <w:t>u</w:t>
      </w:r>
      <w:r w:rsidRPr="00366043">
        <w:rPr>
          <w:rFonts w:ascii="Times New Roman" w:hAnsi="Times New Roman" w:cs="Times New Roman"/>
          <w:sz w:val="26"/>
          <w:szCs w:val="26"/>
        </w:rPr>
        <w:t xml:space="preserve"> u razdoblju od 01.01.2020.-03.12.2020. godine ostvareno je ukupno </w:t>
      </w:r>
      <w:r w:rsidRPr="00366043">
        <w:rPr>
          <w:rFonts w:ascii="Times New Roman" w:hAnsi="Times New Roman" w:cs="Times New Roman"/>
          <w:b/>
          <w:sz w:val="26"/>
          <w:szCs w:val="26"/>
        </w:rPr>
        <w:t>7.891</w:t>
      </w:r>
      <w:r w:rsidRPr="00366043">
        <w:rPr>
          <w:rFonts w:ascii="Times New Roman" w:hAnsi="Times New Roman" w:cs="Times New Roman"/>
          <w:sz w:val="26"/>
          <w:szCs w:val="26"/>
        </w:rPr>
        <w:t xml:space="preserve"> dolazak i </w:t>
      </w:r>
      <w:r w:rsidRPr="00366043">
        <w:rPr>
          <w:rFonts w:ascii="Times New Roman" w:hAnsi="Times New Roman" w:cs="Times New Roman"/>
          <w:b/>
          <w:sz w:val="26"/>
          <w:szCs w:val="26"/>
        </w:rPr>
        <w:t>83.366</w:t>
      </w:r>
      <w:r w:rsidRPr="00366043">
        <w:rPr>
          <w:rFonts w:ascii="Times New Roman" w:hAnsi="Times New Roman" w:cs="Times New Roman"/>
          <w:sz w:val="26"/>
          <w:szCs w:val="26"/>
        </w:rPr>
        <w:t xml:space="preserve"> noćenja od č</w:t>
      </w:r>
      <w:r w:rsidR="0041124F">
        <w:rPr>
          <w:rFonts w:ascii="Times New Roman" w:hAnsi="Times New Roman" w:cs="Times New Roman"/>
          <w:sz w:val="26"/>
          <w:szCs w:val="26"/>
        </w:rPr>
        <w:t xml:space="preserve">ega su domaći turisti ostvarili </w:t>
      </w:r>
      <w:r w:rsidRPr="00366043">
        <w:rPr>
          <w:rFonts w:ascii="Times New Roman" w:hAnsi="Times New Roman" w:cs="Times New Roman"/>
          <w:sz w:val="26"/>
          <w:szCs w:val="26"/>
        </w:rPr>
        <w:t>920 dolazaka, a strani 6.971 dolazaka dok su domaći turisti ostvarili ukupno 10.257 noćenja, a</w:t>
      </w:r>
      <w:r w:rsidR="00AB37B1">
        <w:rPr>
          <w:rFonts w:ascii="Times New Roman" w:hAnsi="Times New Roman" w:cs="Times New Roman"/>
          <w:sz w:val="26"/>
          <w:szCs w:val="26"/>
        </w:rPr>
        <w:t xml:space="preserve"> strani turisti 73.109 noćenja.</w:t>
      </w:r>
    </w:p>
    <w:p w14:paraId="73E7BDC8" w14:textId="77777777" w:rsidR="00AB37B1" w:rsidRPr="00366043" w:rsidRDefault="00AB37B1" w:rsidP="00FA4B7B">
      <w:pPr>
        <w:spacing w:line="360" w:lineRule="auto"/>
        <w:jc w:val="both"/>
        <w:rPr>
          <w:rFonts w:ascii="Times New Roman" w:hAnsi="Times New Roman" w:cs="Times New Roman"/>
          <w:sz w:val="26"/>
          <w:szCs w:val="26"/>
        </w:rPr>
      </w:pPr>
    </w:p>
    <w:p w14:paraId="5B9DCBDB" w14:textId="71B2E70A" w:rsidR="009F52D9" w:rsidRPr="00366043" w:rsidRDefault="009F52D9" w:rsidP="00FA4B7B">
      <w:pPr>
        <w:spacing w:line="360" w:lineRule="auto"/>
        <w:jc w:val="both"/>
        <w:rPr>
          <w:rFonts w:ascii="Times New Roman" w:hAnsi="Times New Roman" w:cs="Times New Roman"/>
          <w:sz w:val="26"/>
          <w:szCs w:val="26"/>
        </w:rPr>
      </w:pPr>
      <w:r w:rsidRPr="00366043">
        <w:rPr>
          <w:rFonts w:ascii="Times New Roman" w:hAnsi="Times New Roman" w:cs="Times New Roman"/>
          <w:sz w:val="26"/>
          <w:szCs w:val="26"/>
        </w:rPr>
        <w:t xml:space="preserve">U objektima </w:t>
      </w:r>
      <w:r w:rsidRPr="00366043">
        <w:rPr>
          <w:rFonts w:ascii="Times New Roman" w:hAnsi="Times New Roman" w:cs="Times New Roman"/>
          <w:b/>
          <w:sz w:val="26"/>
          <w:szCs w:val="26"/>
        </w:rPr>
        <w:t>komercijalnog smještaja</w:t>
      </w:r>
      <w:r w:rsidRPr="00366043">
        <w:rPr>
          <w:rFonts w:ascii="Times New Roman" w:hAnsi="Times New Roman" w:cs="Times New Roman"/>
          <w:sz w:val="26"/>
          <w:szCs w:val="26"/>
        </w:rPr>
        <w:t xml:space="preserve"> (hoteli, kampovi, objekti na OPG-u, objekti u domaćinstvu, ostali ugostiteljski objekti za smještaj (druge vrste-skupina kampovi</w:t>
      </w:r>
      <w:r w:rsidR="00950FD1">
        <w:rPr>
          <w:rFonts w:ascii="Times New Roman" w:hAnsi="Times New Roman" w:cs="Times New Roman"/>
          <w:sz w:val="26"/>
          <w:szCs w:val="26"/>
        </w:rPr>
        <w:t>)</w:t>
      </w:r>
      <w:r w:rsidRPr="00366043">
        <w:rPr>
          <w:rFonts w:ascii="Times New Roman" w:hAnsi="Times New Roman" w:cs="Times New Roman"/>
          <w:sz w:val="26"/>
          <w:szCs w:val="26"/>
        </w:rPr>
        <w:t xml:space="preserve">, te ostalo) u razdoblju od 01.01.2020.-03.12.2020. godine zabilježeno je ukupno </w:t>
      </w:r>
      <w:r w:rsidRPr="00366043">
        <w:rPr>
          <w:rFonts w:ascii="Times New Roman" w:hAnsi="Times New Roman" w:cs="Times New Roman"/>
          <w:b/>
          <w:sz w:val="26"/>
          <w:szCs w:val="26"/>
        </w:rPr>
        <w:t>6.951</w:t>
      </w:r>
      <w:r w:rsidRPr="00366043">
        <w:rPr>
          <w:rFonts w:ascii="Times New Roman" w:hAnsi="Times New Roman" w:cs="Times New Roman"/>
          <w:sz w:val="26"/>
          <w:szCs w:val="26"/>
        </w:rPr>
        <w:t xml:space="preserve"> dolazak i </w:t>
      </w:r>
      <w:r w:rsidRPr="00366043">
        <w:rPr>
          <w:rFonts w:ascii="Times New Roman" w:hAnsi="Times New Roman" w:cs="Times New Roman"/>
          <w:b/>
          <w:sz w:val="26"/>
          <w:szCs w:val="26"/>
        </w:rPr>
        <w:t>63.183</w:t>
      </w:r>
      <w:r w:rsidRPr="00366043">
        <w:rPr>
          <w:rFonts w:ascii="Times New Roman" w:hAnsi="Times New Roman" w:cs="Times New Roman"/>
          <w:sz w:val="26"/>
          <w:szCs w:val="26"/>
        </w:rPr>
        <w:t xml:space="preserve"> noćena, od čega su domaći turisti ostvarili 806 dolazaka, a strani 6.145 dolazaka dok su domaći turisti ostvarili ukupno 5.895 noćenja, a strani turisti 57.288 noćenja.</w:t>
      </w:r>
    </w:p>
    <w:p w14:paraId="4FA28A3E" w14:textId="77777777" w:rsidR="009F52D9" w:rsidRPr="00366043" w:rsidRDefault="009F52D9" w:rsidP="009F52D9">
      <w:pPr>
        <w:rPr>
          <w:rFonts w:ascii="Times New Roman" w:hAnsi="Times New Roman" w:cs="Times New Roman"/>
          <w:sz w:val="26"/>
          <w:szCs w:val="26"/>
        </w:rPr>
      </w:pPr>
    </w:p>
    <w:p w14:paraId="37E7307E" w14:textId="756C82C9" w:rsidR="009F52D9" w:rsidRDefault="009F52D9" w:rsidP="00FA4B7B">
      <w:pPr>
        <w:spacing w:line="360" w:lineRule="auto"/>
        <w:jc w:val="both"/>
        <w:rPr>
          <w:rFonts w:ascii="Times New Roman" w:hAnsi="Times New Roman" w:cs="Times New Roman"/>
          <w:sz w:val="26"/>
          <w:szCs w:val="26"/>
        </w:rPr>
      </w:pPr>
      <w:r w:rsidRPr="00366043">
        <w:rPr>
          <w:rFonts w:ascii="Times New Roman" w:hAnsi="Times New Roman" w:cs="Times New Roman"/>
          <w:sz w:val="26"/>
          <w:szCs w:val="26"/>
        </w:rPr>
        <w:t xml:space="preserve">U objektima </w:t>
      </w:r>
      <w:r w:rsidRPr="00366043">
        <w:rPr>
          <w:rFonts w:ascii="Times New Roman" w:hAnsi="Times New Roman" w:cs="Times New Roman"/>
          <w:b/>
          <w:sz w:val="26"/>
          <w:szCs w:val="26"/>
        </w:rPr>
        <w:t xml:space="preserve">nekomercijalnog smještaja </w:t>
      </w:r>
      <w:r w:rsidRPr="00366043">
        <w:rPr>
          <w:rFonts w:ascii="Times New Roman" w:hAnsi="Times New Roman" w:cs="Times New Roman"/>
          <w:sz w:val="26"/>
          <w:szCs w:val="26"/>
        </w:rPr>
        <w:t>(vi</w:t>
      </w:r>
      <w:r w:rsidR="00950FD1">
        <w:rPr>
          <w:rFonts w:ascii="Times New Roman" w:hAnsi="Times New Roman" w:cs="Times New Roman"/>
          <w:sz w:val="26"/>
          <w:szCs w:val="26"/>
        </w:rPr>
        <w:t>kendice, kuće stanovnika općine/</w:t>
      </w:r>
      <w:r w:rsidRPr="00366043">
        <w:rPr>
          <w:rFonts w:ascii="Times New Roman" w:hAnsi="Times New Roman" w:cs="Times New Roman"/>
          <w:sz w:val="26"/>
          <w:szCs w:val="26"/>
        </w:rPr>
        <w:t xml:space="preserve">grada) u razdoblju od 01.01.2020.-03.12.2020. godine zabilježeno je ukupno </w:t>
      </w:r>
      <w:r w:rsidRPr="00366043">
        <w:rPr>
          <w:rFonts w:ascii="Times New Roman" w:hAnsi="Times New Roman" w:cs="Times New Roman"/>
          <w:b/>
          <w:sz w:val="26"/>
          <w:szCs w:val="26"/>
        </w:rPr>
        <w:t>940</w:t>
      </w:r>
      <w:r w:rsidRPr="00366043">
        <w:rPr>
          <w:rFonts w:ascii="Times New Roman" w:hAnsi="Times New Roman" w:cs="Times New Roman"/>
          <w:sz w:val="26"/>
          <w:szCs w:val="26"/>
        </w:rPr>
        <w:t xml:space="preserve"> dolazak i </w:t>
      </w:r>
      <w:r w:rsidRPr="00366043">
        <w:rPr>
          <w:rFonts w:ascii="Times New Roman" w:hAnsi="Times New Roman" w:cs="Times New Roman"/>
          <w:b/>
          <w:sz w:val="26"/>
          <w:szCs w:val="26"/>
        </w:rPr>
        <w:t>20.183</w:t>
      </w:r>
      <w:r w:rsidRPr="00366043">
        <w:rPr>
          <w:rFonts w:ascii="Times New Roman" w:hAnsi="Times New Roman" w:cs="Times New Roman"/>
          <w:sz w:val="26"/>
          <w:szCs w:val="26"/>
        </w:rPr>
        <w:t xml:space="preserve"> noćena, od čega su domaći turisti ostvarili 114 dolazaka, a strani 826 dolazaka dok su domaći turisti ostvarili ukupno 4.362 noćenja, a strani turisti 15.821 noć</w:t>
      </w:r>
      <w:r w:rsidR="00AB37B1">
        <w:rPr>
          <w:rFonts w:ascii="Times New Roman" w:hAnsi="Times New Roman" w:cs="Times New Roman"/>
          <w:sz w:val="26"/>
          <w:szCs w:val="26"/>
        </w:rPr>
        <w:t>enja.</w:t>
      </w:r>
    </w:p>
    <w:p w14:paraId="5EE25732" w14:textId="77777777" w:rsidR="00AB37B1" w:rsidRPr="00366043" w:rsidRDefault="00AB37B1" w:rsidP="00FA4B7B">
      <w:pPr>
        <w:spacing w:line="360" w:lineRule="auto"/>
        <w:jc w:val="both"/>
        <w:rPr>
          <w:rFonts w:ascii="Times New Roman" w:hAnsi="Times New Roman" w:cs="Times New Roman"/>
          <w:sz w:val="26"/>
          <w:szCs w:val="26"/>
        </w:rPr>
      </w:pPr>
    </w:p>
    <w:p w14:paraId="3B3C25C5" w14:textId="68B9E58F" w:rsidR="009F52D9" w:rsidRPr="00366043" w:rsidRDefault="009F52D9" w:rsidP="00FA4B7B">
      <w:pPr>
        <w:spacing w:line="360" w:lineRule="auto"/>
        <w:jc w:val="both"/>
        <w:rPr>
          <w:rFonts w:ascii="Times New Roman" w:hAnsi="Times New Roman" w:cs="Times New Roman"/>
          <w:sz w:val="26"/>
          <w:szCs w:val="26"/>
        </w:rPr>
      </w:pPr>
      <w:r w:rsidRPr="00366043">
        <w:rPr>
          <w:rFonts w:ascii="Times New Roman" w:hAnsi="Times New Roman" w:cs="Times New Roman"/>
          <w:sz w:val="26"/>
          <w:szCs w:val="26"/>
        </w:rPr>
        <w:t xml:space="preserve">Što se tiče </w:t>
      </w:r>
      <w:r w:rsidRPr="00366043">
        <w:rPr>
          <w:rFonts w:ascii="Times New Roman" w:hAnsi="Times New Roman" w:cs="Times New Roman"/>
          <w:b/>
          <w:sz w:val="26"/>
          <w:szCs w:val="26"/>
        </w:rPr>
        <w:t>predstojeće 2021.</w:t>
      </w:r>
      <w:r w:rsidRPr="00366043">
        <w:rPr>
          <w:rFonts w:ascii="Times New Roman" w:hAnsi="Times New Roman" w:cs="Times New Roman"/>
          <w:sz w:val="26"/>
          <w:szCs w:val="26"/>
        </w:rPr>
        <w:t xml:space="preserve"> godine, na području Tu</w:t>
      </w:r>
      <w:r w:rsidR="00D36692">
        <w:rPr>
          <w:rFonts w:ascii="Times New Roman" w:hAnsi="Times New Roman" w:cs="Times New Roman"/>
          <w:sz w:val="26"/>
          <w:szCs w:val="26"/>
        </w:rPr>
        <w:t xml:space="preserve">rističke zajednice Ravni kotari </w:t>
      </w:r>
      <w:r w:rsidRPr="00366043">
        <w:rPr>
          <w:rFonts w:ascii="Times New Roman" w:hAnsi="Times New Roman" w:cs="Times New Roman"/>
          <w:sz w:val="26"/>
          <w:szCs w:val="26"/>
        </w:rPr>
        <w:t xml:space="preserve">predviđa se povećanje turističkog prometa u dolascima i noćenjima za 60% u nekomercijalnom smještaju te </w:t>
      </w:r>
      <w:r w:rsidR="00D36692">
        <w:rPr>
          <w:rFonts w:ascii="Times New Roman" w:hAnsi="Times New Roman" w:cs="Times New Roman"/>
          <w:sz w:val="26"/>
          <w:szCs w:val="26"/>
        </w:rPr>
        <w:t xml:space="preserve">za </w:t>
      </w:r>
      <w:r w:rsidRPr="00366043">
        <w:rPr>
          <w:rFonts w:ascii="Times New Roman" w:hAnsi="Times New Roman" w:cs="Times New Roman"/>
          <w:sz w:val="26"/>
          <w:szCs w:val="26"/>
        </w:rPr>
        <w:t>20% u komercijalnom smještaju u odnosu na 2020. godinu.</w:t>
      </w:r>
    </w:p>
    <w:p w14:paraId="0D81C1CC" w14:textId="102DB62B" w:rsidR="009F52D9" w:rsidRPr="00366043" w:rsidRDefault="009F52D9" w:rsidP="00FA4B7B">
      <w:pPr>
        <w:spacing w:line="360" w:lineRule="auto"/>
        <w:jc w:val="both"/>
        <w:rPr>
          <w:rFonts w:ascii="Times New Roman" w:hAnsi="Times New Roman" w:cs="Times New Roman"/>
          <w:sz w:val="26"/>
          <w:szCs w:val="26"/>
        </w:rPr>
      </w:pPr>
      <w:r w:rsidRPr="00366043">
        <w:rPr>
          <w:rFonts w:ascii="Times New Roman" w:hAnsi="Times New Roman" w:cs="Times New Roman"/>
          <w:sz w:val="26"/>
          <w:szCs w:val="26"/>
        </w:rPr>
        <w:t xml:space="preserve">Glavninu turističkog prometa u nekomercijalnom smještaju na području Turističke zajednice Ravni kotari ostvaruju turisti iz susjednih zemalja (Bosne i Hercegovine i </w:t>
      </w:r>
      <w:r w:rsidRPr="00366043">
        <w:rPr>
          <w:rFonts w:ascii="Times New Roman" w:hAnsi="Times New Roman" w:cs="Times New Roman"/>
          <w:sz w:val="26"/>
          <w:szCs w:val="26"/>
        </w:rPr>
        <w:lastRenderedPageBreak/>
        <w:t>Srbije) koji zbog novonastalih okolnosti uzrokovanih bolešću Covid-19 n</w:t>
      </w:r>
      <w:r w:rsidR="00920DEA">
        <w:rPr>
          <w:rFonts w:ascii="Times New Roman" w:hAnsi="Times New Roman" w:cs="Times New Roman"/>
          <w:sz w:val="26"/>
          <w:szCs w:val="26"/>
        </w:rPr>
        <w:t>isu mogli prijeći granični prijelaz</w:t>
      </w:r>
      <w:r w:rsidRPr="00366043">
        <w:rPr>
          <w:rFonts w:ascii="Times New Roman" w:hAnsi="Times New Roman" w:cs="Times New Roman"/>
          <w:sz w:val="26"/>
          <w:szCs w:val="26"/>
        </w:rPr>
        <w:t xml:space="preserve"> </w:t>
      </w:r>
      <w:r w:rsidR="00920DEA">
        <w:rPr>
          <w:rFonts w:ascii="Times New Roman" w:hAnsi="Times New Roman" w:cs="Times New Roman"/>
          <w:sz w:val="26"/>
          <w:szCs w:val="26"/>
        </w:rPr>
        <w:t xml:space="preserve">RH </w:t>
      </w:r>
      <w:r w:rsidRPr="00366043">
        <w:rPr>
          <w:rFonts w:ascii="Times New Roman" w:hAnsi="Times New Roman" w:cs="Times New Roman"/>
          <w:sz w:val="26"/>
          <w:szCs w:val="26"/>
        </w:rPr>
        <w:t xml:space="preserve">osim u iznimnim slučajevima. </w:t>
      </w:r>
    </w:p>
    <w:p w14:paraId="45F470AC" w14:textId="4564F675" w:rsidR="009F52D9" w:rsidRPr="00366043" w:rsidRDefault="00125B11" w:rsidP="00FA4B7B">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Iz </w:t>
      </w:r>
      <w:r w:rsidR="00F62589">
        <w:rPr>
          <w:rFonts w:ascii="Times New Roman" w:hAnsi="Times New Roman" w:cs="Times New Roman"/>
          <w:sz w:val="26"/>
          <w:szCs w:val="26"/>
        </w:rPr>
        <w:t>tog</w:t>
      </w:r>
      <w:r w:rsidR="00D83238">
        <w:rPr>
          <w:rFonts w:ascii="Times New Roman" w:hAnsi="Times New Roman" w:cs="Times New Roman"/>
          <w:sz w:val="26"/>
          <w:szCs w:val="26"/>
        </w:rPr>
        <w:t xml:space="preserve"> </w:t>
      </w:r>
      <w:r w:rsidR="009F52D9" w:rsidRPr="00366043">
        <w:rPr>
          <w:rFonts w:ascii="Times New Roman" w:hAnsi="Times New Roman" w:cs="Times New Roman"/>
          <w:sz w:val="26"/>
          <w:szCs w:val="26"/>
        </w:rPr>
        <w:t xml:space="preserve">razloga te u slučaju normalizacije navedene situacije, u objektima nekomercijalnog smještaja </w:t>
      </w:r>
      <w:r w:rsidR="0041124F">
        <w:rPr>
          <w:rFonts w:ascii="Times New Roman" w:hAnsi="Times New Roman" w:cs="Times New Roman"/>
          <w:sz w:val="26"/>
          <w:szCs w:val="26"/>
        </w:rPr>
        <w:t xml:space="preserve"> u 2021. godini </w:t>
      </w:r>
      <w:r w:rsidR="009F52D9" w:rsidRPr="00366043">
        <w:rPr>
          <w:rFonts w:ascii="Times New Roman" w:hAnsi="Times New Roman" w:cs="Times New Roman"/>
          <w:sz w:val="26"/>
          <w:szCs w:val="26"/>
        </w:rPr>
        <w:t>predviđa se povećanje tur</w:t>
      </w:r>
      <w:r w:rsidR="0041124F">
        <w:rPr>
          <w:rFonts w:ascii="Times New Roman" w:hAnsi="Times New Roman" w:cs="Times New Roman"/>
          <w:sz w:val="26"/>
          <w:szCs w:val="26"/>
        </w:rPr>
        <w:t xml:space="preserve">ističkog prometa </w:t>
      </w:r>
      <w:r w:rsidR="009F52D9" w:rsidRPr="00366043">
        <w:rPr>
          <w:rFonts w:ascii="Times New Roman" w:hAnsi="Times New Roman" w:cs="Times New Roman"/>
          <w:sz w:val="26"/>
          <w:szCs w:val="26"/>
        </w:rPr>
        <w:t xml:space="preserve">za 60%. </w:t>
      </w:r>
    </w:p>
    <w:p w14:paraId="34BCF13F" w14:textId="56A53EA6" w:rsidR="00536251" w:rsidRPr="00366043" w:rsidRDefault="00536251" w:rsidP="009F52D9">
      <w:pPr>
        <w:jc w:val="both"/>
        <w:rPr>
          <w:rFonts w:ascii="Times New Roman" w:hAnsi="Times New Roman" w:cs="Times New Roman"/>
          <w:sz w:val="26"/>
          <w:szCs w:val="26"/>
        </w:rPr>
      </w:pPr>
    </w:p>
    <w:p w14:paraId="77BA3E46" w14:textId="0E46981F" w:rsidR="00101379" w:rsidRPr="009006F0" w:rsidRDefault="00101379" w:rsidP="00401518">
      <w:pPr>
        <w:pStyle w:val="ListParagraph"/>
        <w:numPr>
          <w:ilvl w:val="0"/>
          <w:numId w:val="22"/>
        </w:numPr>
        <w:jc w:val="both"/>
        <w:rPr>
          <w:rFonts w:ascii="Times New Roman" w:hAnsi="Times New Roman" w:cs="Times New Roman"/>
          <w:b/>
          <w:sz w:val="26"/>
          <w:szCs w:val="26"/>
        </w:rPr>
      </w:pPr>
      <w:r w:rsidRPr="009006F0">
        <w:rPr>
          <w:rFonts w:ascii="Times New Roman" w:hAnsi="Times New Roman" w:cs="Times New Roman"/>
          <w:b/>
          <w:sz w:val="28"/>
          <w:szCs w:val="28"/>
        </w:rPr>
        <w:t>P</w:t>
      </w:r>
      <w:r w:rsidR="009006F0">
        <w:rPr>
          <w:rFonts w:ascii="Times New Roman" w:hAnsi="Times New Roman" w:cs="Times New Roman"/>
          <w:b/>
          <w:sz w:val="28"/>
          <w:szCs w:val="28"/>
        </w:rPr>
        <w:t>LANIRANJE PRIHODA</w:t>
      </w:r>
      <w:r w:rsidR="0055050F">
        <w:rPr>
          <w:rFonts w:ascii="Times New Roman" w:hAnsi="Times New Roman" w:cs="Times New Roman"/>
          <w:b/>
          <w:sz w:val="28"/>
          <w:szCs w:val="28"/>
        </w:rPr>
        <w:t xml:space="preserve"> PREMA IZVORIMA</w:t>
      </w:r>
    </w:p>
    <w:p w14:paraId="32FD1BDA" w14:textId="77777777" w:rsidR="0072436E" w:rsidRDefault="0072436E" w:rsidP="003D3876">
      <w:pPr>
        <w:jc w:val="both"/>
      </w:pPr>
    </w:p>
    <w:p w14:paraId="200FC0C3" w14:textId="00CAAEBF" w:rsidR="003D3876" w:rsidRPr="0072436E" w:rsidRDefault="003D3876" w:rsidP="0072436E">
      <w:pPr>
        <w:spacing w:line="360" w:lineRule="auto"/>
        <w:jc w:val="both"/>
        <w:rPr>
          <w:rFonts w:ascii="Times New Roman" w:hAnsi="Times New Roman" w:cs="Times New Roman"/>
          <w:sz w:val="26"/>
          <w:szCs w:val="26"/>
        </w:rPr>
      </w:pPr>
      <w:r w:rsidRPr="0072436E">
        <w:rPr>
          <w:rFonts w:ascii="Times New Roman" w:hAnsi="Times New Roman" w:cs="Times New Roman"/>
          <w:sz w:val="26"/>
          <w:szCs w:val="26"/>
        </w:rPr>
        <w:t>Prihodi Turističke zajednice Ravni kotari prema izvorima su:</w:t>
      </w:r>
    </w:p>
    <w:p w14:paraId="1762B995" w14:textId="77777777" w:rsidR="003D3876" w:rsidRPr="0072436E" w:rsidRDefault="003D3876" w:rsidP="0072436E">
      <w:pPr>
        <w:spacing w:line="360" w:lineRule="auto"/>
        <w:jc w:val="both"/>
        <w:rPr>
          <w:rFonts w:ascii="Times New Roman" w:hAnsi="Times New Roman" w:cs="Times New Roman"/>
          <w:sz w:val="26"/>
          <w:szCs w:val="26"/>
        </w:rPr>
      </w:pPr>
      <w:r w:rsidRPr="0072436E">
        <w:rPr>
          <w:rFonts w:ascii="Times New Roman" w:hAnsi="Times New Roman" w:cs="Times New Roman"/>
          <w:sz w:val="26"/>
          <w:szCs w:val="26"/>
        </w:rPr>
        <w:t>1. Izvorni prihodi:</w:t>
      </w:r>
    </w:p>
    <w:p w14:paraId="41763A35" w14:textId="77777777" w:rsidR="003D3876" w:rsidRPr="0072436E" w:rsidRDefault="003D3876" w:rsidP="0072436E">
      <w:pPr>
        <w:pStyle w:val="ListParagraph"/>
        <w:numPr>
          <w:ilvl w:val="1"/>
          <w:numId w:val="17"/>
        </w:numPr>
        <w:spacing w:after="0" w:line="360" w:lineRule="auto"/>
        <w:jc w:val="both"/>
        <w:rPr>
          <w:rFonts w:ascii="Times New Roman" w:hAnsi="Times New Roman" w:cs="Times New Roman"/>
          <w:sz w:val="26"/>
          <w:szCs w:val="26"/>
        </w:rPr>
      </w:pPr>
      <w:r w:rsidRPr="0072436E">
        <w:rPr>
          <w:rFonts w:ascii="Times New Roman" w:hAnsi="Times New Roman" w:cs="Times New Roman"/>
          <w:sz w:val="26"/>
          <w:szCs w:val="26"/>
        </w:rPr>
        <w:t>Turistička pristojba, u skladu s posebnim zakonom;</w:t>
      </w:r>
    </w:p>
    <w:p w14:paraId="6FA3DC1E" w14:textId="6DD9954F" w:rsidR="003D3876" w:rsidRPr="0072436E" w:rsidRDefault="003D3876" w:rsidP="0072436E">
      <w:pPr>
        <w:pStyle w:val="ListParagraph"/>
        <w:numPr>
          <w:ilvl w:val="1"/>
          <w:numId w:val="17"/>
        </w:numPr>
        <w:spacing w:after="0" w:line="360" w:lineRule="auto"/>
        <w:jc w:val="both"/>
        <w:rPr>
          <w:rFonts w:ascii="Times New Roman" w:hAnsi="Times New Roman" w:cs="Times New Roman"/>
          <w:sz w:val="26"/>
          <w:szCs w:val="26"/>
        </w:rPr>
      </w:pPr>
      <w:r w:rsidRPr="0072436E">
        <w:rPr>
          <w:rFonts w:ascii="Times New Roman" w:hAnsi="Times New Roman" w:cs="Times New Roman"/>
          <w:sz w:val="26"/>
          <w:szCs w:val="26"/>
        </w:rPr>
        <w:t>Turistička članari</w:t>
      </w:r>
      <w:r w:rsidR="00A6306F">
        <w:rPr>
          <w:rFonts w:ascii="Times New Roman" w:hAnsi="Times New Roman" w:cs="Times New Roman"/>
          <w:sz w:val="26"/>
          <w:szCs w:val="26"/>
        </w:rPr>
        <w:t>na, u skladu s posebnim zakonom;</w:t>
      </w:r>
    </w:p>
    <w:p w14:paraId="7C405512" w14:textId="77777777" w:rsidR="003D3876" w:rsidRPr="0072436E" w:rsidRDefault="003D3876" w:rsidP="0072436E">
      <w:pPr>
        <w:pStyle w:val="ListParagraph"/>
        <w:spacing w:line="360" w:lineRule="auto"/>
        <w:ind w:left="1080"/>
        <w:jc w:val="both"/>
        <w:rPr>
          <w:rFonts w:ascii="Times New Roman" w:hAnsi="Times New Roman" w:cs="Times New Roman"/>
          <w:sz w:val="26"/>
          <w:szCs w:val="26"/>
        </w:rPr>
      </w:pPr>
    </w:p>
    <w:p w14:paraId="4B0C7C37" w14:textId="37BD6A4A" w:rsidR="003D3876" w:rsidRPr="0072436E" w:rsidRDefault="003D3876" w:rsidP="0072436E">
      <w:pPr>
        <w:pStyle w:val="ListParagraph"/>
        <w:numPr>
          <w:ilvl w:val="0"/>
          <w:numId w:val="17"/>
        </w:numPr>
        <w:spacing w:after="0" w:line="360" w:lineRule="auto"/>
        <w:jc w:val="both"/>
        <w:rPr>
          <w:rFonts w:ascii="Times New Roman" w:hAnsi="Times New Roman" w:cs="Times New Roman"/>
          <w:sz w:val="26"/>
          <w:szCs w:val="26"/>
        </w:rPr>
      </w:pPr>
      <w:r w:rsidRPr="0072436E">
        <w:rPr>
          <w:rFonts w:ascii="Times New Roman" w:hAnsi="Times New Roman" w:cs="Times New Roman"/>
          <w:sz w:val="26"/>
          <w:szCs w:val="26"/>
        </w:rPr>
        <w:t xml:space="preserve">Prihodi od sustava turističkih zajednica, sredstva iz Fonda </w:t>
      </w:r>
      <w:r w:rsidR="009D4A22" w:rsidRPr="0072436E">
        <w:rPr>
          <w:rFonts w:ascii="Times New Roman" w:hAnsi="Times New Roman" w:cs="Times New Roman"/>
          <w:sz w:val="26"/>
          <w:szCs w:val="26"/>
        </w:rPr>
        <w:t xml:space="preserve">za </w:t>
      </w:r>
      <w:r w:rsidRPr="0072436E">
        <w:rPr>
          <w:rFonts w:ascii="Times New Roman" w:hAnsi="Times New Roman" w:cs="Times New Roman"/>
          <w:sz w:val="26"/>
          <w:szCs w:val="26"/>
        </w:rPr>
        <w:t>turistički nedovoljno</w:t>
      </w:r>
      <w:r w:rsidR="00EF0D22" w:rsidRPr="0072436E">
        <w:rPr>
          <w:rFonts w:ascii="Times New Roman" w:hAnsi="Times New Roman" w:cs="Times New Roman"/>
          <w:sz w:val="26"/>
          <w:szCs w:val="26"/>
        </w:rPr>
        <w:t xml:space="preserve"> razvijena područja i kontinent </w:t>
      </w:r>
      <w:r w:rsidR="00E82B2A" w:rsidRPr="0072436E">
        <w:rPr>
          <w:rFonts w:ascii="Times New Roman" w:hAnsi="Times New Roman" w:cs="Times New Roman"/>
          <w:sz w:val="26"/>
          <w:szCs w:val="26"/>
        </w:rPr>
        <w:t>koj</w:t>
      </w:r>
      <w:r w:rsidR="005957B3" w:rsidRPr="0072436E">
        <w:rPr>
          <w:rFonts w:ascii="Times New Roman" w:hAnsi="Times New Roman" w:cs="Times New Roman"/>
          <w:sz w:val="26"/>
          <w:szCs w:val="26"/>
        </w:rPr>
        <w:t>e</w:t>
      </w:r>
      <w:r w:rsidRPr="0072436E">
        <w:rPr>
          <w:rFonts w:ascii="Times New Roman" w:hAnsi="Times New Roman" w:cs="Times New Roman"/>
          <w:sz w:val="26"/>
          <w:szCs w:val="26"/>
        </w:rPr>
        <w:t xml:space="preserve"> dodjeljuje HTZ, a potom i RTZ prema LTZ u skladu s</w:t>
      </w:r>
      <w:r w:rsidR="00EF0D22" w:rsidRPr="0072436E">
        <w:rPr>
          <w:rFonts w:ascii="Times New Roman" w:hAnsi="Times New Roman" w:cs="Times New Roman"/>
          <w:sz w:val="26"/>
          <w:szCs w:val="26"/>
        </w:rPr>
        <w:t xml:space="preserve"> P</w:t>
      </w:r>
      <w:r w:rsidR="004B7FC7">
        <w:rPr>
          <w:rFonts w:ascii="Times New Roman" w:hAnsi="Times New Roman" w:cs="Times New Roman"/>
          <w:sz w:val="26"/>
          <w:szCs w:val="26"/>
        </w:rPr>
        <w:t xml:space="preserve">ravilnicima i Javnim pozivima, </w:t>
      </w:r>
      <w:r w:rsidR="005957B3" w:rsidRPr="0072436E">
        <w:rPr>
          <w:rFonts w:ascii="Times New Roman" w:hAnsi="Times New Roman" w:cs="Times New Roman"/>
          <w:sz w:val="26"/>
          <w:szCs w:val="26"/>
        </w:rPr>
        <w:t>te sredstva iz Fonda za udružene turističke zajednice koje dodjeljuje HTZ u skladu s Pravilnikom i Javnim pozivom</w:t>
      </w:r>
      <w:r w:rsidR="00EF0D22" w:rsidRPr="0072436E">
        <w:rPr>
          <w:rFonts w:ascii="Times New Roman" w:hAnsi="Times New Roman" w:cs="Times New Roman"/>
          <w:sz w:val="26"/>
          <w:szCs w:val="26"/>
        </w:rPr>
        <w:t>;</w:t>
      </w:r>
    </w:p>
    <w:p w14:paraId="39061A61" w14:textId="77777777" w:rsidR="003D3876" w:rsidRPr="0072436E" w:rsidRDefault="003D3876" w:rsidP="0072436E">
      <w:pPr>
        <w:pStyle w:val="ListParagraph"/>
        <w:spacing w:line="360" w:lineRule="auto"/>
        <w:ind w:left="390"/>
        <w:jc w:val="both"/>
        <w:rPr>
          <w:rFonts w:ascii="Times New Roman" w:hAnsi="Times New Roman" w:cs="Times New Roman"/>
          <w:sz w:val="26"/>
          <w:szCs w:val="26"/>
        </w:rPr>
      </w:pPr>
    </w:p>
    <w:p w14:paraId="3A2ED142" w14:textId="79599805" w:rsidR="003D3876" w:rsidRPr="0072436E" w:rsidRDefault="003D3876" w:rsidP="0072436E">
      <w:pPr>
        <w:pStyle w:val="ListParagraph"/>
        <w:numPr>
          <w:ilvl w:val="0"/>
          <w:numId w:val="17"/>
        </w:numPr>
        <w:spacing w:after="0" w:line="360" w:lineRule="auto"/>
        <w:jc w:val="both"/>
        <w:rPr>
          <w:rFonts w:ascii="Times New Roman" w:hAnsi="Times New Roman" w:cs="Times New Roman"/>
          <w:sz w:val="26"/>
          <w:szCs w:val="26"/>
        </w:rPr>
      </w:pPr>
      <w:r w:rsidRPr="0072436E">
        <w:rPr>
          <w:rFonts w:ascii="Times New Roman" w:hAnsi="Times New Roman" w:cs="Times New Roman"/>
          <w:sz w:val="26"/>
          <w:szCs w:val="26"/>
        </w:rPr>
        <w:t>Prihodi iz proračuna općine, grada, županije i državnog proračuna, za programske aktivnosti teme</w:t>
      </w:r>
      <w:r w:rsidR="0076483E">
        <w:rPr>
          <w:rFonts w:ascii="Times New Roman" w:hAnsi="Times New Roman" w:cs="Times New Roman"/>
          <w:sz w:val="26"/>
          <w:szCs w:val="26"/>
        </w:rPr>
        <w:t>ljeno na izglasanom proračunu, s</w:t>
      </w:r>
      <w:r w:rsidRPr="0072436E">
        <w:rPr>
          <w:rFonts w:ascii="Times New Roman" w:hAnsi="Times New Roman" w:cs="Times New Roman"/>
          <w:sz w:val="26"/>
          <w:szCs w:val="26"/>
        </w:rPr>
        <w:t>porazumu, odluci i sl.</w:t>
      </w:r>
      <w:r w:rsidR="00A330EC">
        <w:rPr>
          <w:rFonts w:ascii="Times New Roman" w:hAnsi="Times New Roman" w:cs="Times New Roman"/>
          <w:sz w:val="26"/>
          <w:szCs w:val="26"/>
        </w:rPr>
        <w:t>;</w:t>
      </w:r>
    </w:p>
    <w:p w14:paraId="311E9889" w14:textId="77777777" w:rsidR="003D3876" w:rsidRPr="0072436E" w:rsidRDefault="003D3876" w:rsidP="0072436E">
      <w:pPr>
        <w:pStyle w:val="ListParagraph"/>
        <w:spacing w:line="360" w:lineRule="auto"/>
        <w:rPr>
          <w:rFonts w:ascii="Times New Roman" w:hAnsi="Times New Roman" w:cs="Times New Roman"/>
          <w:sz w:val="26"/>
          <w:szCs w:val="26"/>
        </w:rPr>
      </w:pPr>
    </w:p>
    <w:p w14:paraId="7DCE8526" w14:textId="77777777" w:rsidR="003D3876" w:rsidRPr="0072436E" w:rsidRDefault="003D3876" w:rsidP="0072436E">
      <w:pPr>
        <w:pStyle w:val="ListParagraph"/>
        <w:numPr>
          <w:ilvl w:val="0"/>
          <w:numId w:val="17"/>
        </w:numPr>
        <w:spacing w:after="0" w:line="360" w:lineRule="auto"/>
        <w:jc w:val="both"/>
        <w:rPr>
          <w:rFonts w:ascii="Times New Roman" w:hAnsi="Times New Roman" w:cs="Times New Roman"/>
          <w:sz w:val="26"/>
          <w:szCs w:val="26"/>
        </w:rPr>
      </w:pPr>
      <w:r w:rsidRPr="0072436E">
        <w:rPr>
          <w:rFonts w:ascii="Times New Roman" w:hAnsi="Times New Roman" w:cs="Times New Roman"/>
          <w:sz w:val="26"/>
          <w:szCs w:val="26"/>
        </w:rPr>
        <w:t>Preneseni prihodi, ovisno o procjeni financijskog rezultata poslovanja tekuće godine, iskazuje se preneseni prihod za narednu godinu;</w:t>
      </w:r>
    </w:p>
    <w:p w14:paraId="76D70AA6" w14:textId="77777777" w:rsidR="003D3876" w:rsidRPr="0072436E" w:rsidRDefault="003D3876" w:rsidP="0072436E">
      <w:pPr>
        <w:pStyle w:val="ListParagraph"/>
        <w:spacing w:line="360" w:lineRule="auto"/>
        <w:rPr>
          <w:rFonts w:ascii="Times New Roman" w:hAnsi="Times New Roman" w:cs="Times New Roman"/>
          <w:sz w:val="26"/>
          <w:szCs w:val="26"/>
        </w:rPr>
      </w:pPr>
    </w:p>
    <w:p w14:paraId="32C06849" w14:textId="735AB14F" w:rsidR="003D3876" w:rsidRPr="0072436E" w:rsidRDefault="003D3876" w:rsidP="0072436E">
      <w:pPr>
        <w:pStyle w:val="ListParagraph"/>
        <w:numPr>
          <w:ilvl w:val="0"/>
          <w:numId w:val="17"/>
        </w:numPr>
        <w:spacing w:after="0" w:line="360" w:lineRule="auto"/>
        <w:jc w:val="both"/>
        <w:rPr>
          <w:rFonts w:ascii="Times New Roman" w:hAnsi="Times New Roman" w:cs="Times New Roman"/>
          <w:sz w:val="26"/>
          <w:szCs w:val="26"/>
        </w:rPr>
      </w:pPr>
      <w:r w:rsidRPr="0072436E">
        <w:rPr>
          <w:rFonts w:ascii="Times New Roman" w:hAnsi="Times New Roman" w:cs="Times New Roman"/>
          <w:sz w:val="26"/>
          <w:szCs w:val="26"/>
        </w:rPr>
        <w:t>Ostali prihodi, prih</w:t>
      </w:r>
      <w:r w:rsidR="008D49CF" w:rsidRPr="0072436E">
        <w:rPr>
          <w:rFonts w:ascii="Times New Roman" w:hAnsi="Times New Roman" w:cs="Times New Roman"/>
          <w:sz w:val="26"/>
          <w:szCs w:val="26"/>
        </w:rPr>
        <w:t xml:space="preserve">odi od pravnih i fizičkih osoba </w:t>
      </w:r>
      <w:r w:rsidRPr="0072436E">
        <w:rPr>
          <w:rFonts w:ascii="Times New Roman" w:hAnsi="Times New Roman" w:cs="Times New Roman"/>
          <w:sz w:val="26"/>
          <w:szCs w:val="26"/>
        </w:rPr>
        <w:t>(u slučaju kada građani i gospodarski subjekti svojevoljno podupiru određenu aktivnost koju provodi turistička zajednica; ostale donacije, potpore, pomoći i sl.; prihodi od dragovoljnih članova Skupštine turističke zajednice</w:t>
      </w:r>
      <w:r w:rsidR="00A330EC">
        <w:rPr>
          <w:rFonts w:ascii="Times New Roman" w:hAnsi="Times New Roman" w:cs="Times New Roman"/>
          <w:sz w:val="26"/>
          <w:szCs w:val="26"/>
        </w:rPr>
        <w:t>.</w:t>
      </w:r>
    </w:p>
    <w:p w14:paraId="1A6D743D" w14:textId="77777777" w:rsidR="003D3876" w:rsidRPr="0072436E" w:rsidRDefault="003D3876" w:rsidP="0072436E">
      <w:pPr>
        <w:spacing w:line="360" w:lineRule="auto"/>
        <w:jc w:val="both"/>
        <w:rPr>
          <w:rFonts w:ascii="Times New Roman" w:hAnsi="Times New Roman" w:cs="Times New Roman"/>
          <w:b/>
          <w:bCs/>
          <w:sz w:val="26"/>
          <w:szCs w:val="26"/>
        </w:rPr>
      </w:pPr>
    </w:p>
    <w:p w14:paraId="74111914" w14:textId="49F50A9C" w:rsidR="003D3876" w:rsidRPr="0072436E" w:rsidRDefault="003D3876" w:rsidP="0072436E">
      <w:pPr>
        <w:spacing w:line="360" w:lineRule="auto"/>
        <w:jc w:val="both"/>
        <w:rPr>
          <w:rFonts w:ascii="Times New Roman" w:hAnsi="Times New Roman" w:cs="Times New Roman"/>
          <w:sz w:val="26"/>
          <w:szCs w:val="26"/>
        </w:rPr>
      </w:pPr>
      <w:r w:rsidRPr="0072436E">
        <w:rPr>
          <w:rFonts w:ascii="Times New Roman" w:hAnsi="Times New Roman" w:cs="Times New Roman"/>
          <w:sz w:val="26"/>
          <w:szCs w:val="26"/>
        </w:rPr>
        <w:lastRenderedPageBreak/>
        <w:t>Ukupni prihodi Turi</w:t>
      </w:r>
      <w:r w:rsidR="007F57CC" w:rsidRPr="0072436E">
        <w:rPr>
          <w:rFonts w:ascii="Times New Roman" w:hAnsi="Times New Roman" w:cs="Times New Roman"/>
          <w:sz w:val="26"/>
          <w:szCs w:val="26"/>
        </w:rPr>
        <w:t>stičke zajednice Ravni kotari</w:t>
      </w:r>
      <w:r w:rsidRPr="0072436E">
        <w:rPr>
          <w:rFonts w:ascii="Times New Roman" w:hAnsi="Times New Roman" w:cs="Times New Roman"/>
          <w:sz w:val="26"/>
          <w:szCs w:val="26"/>
        </w:rPr>
        <w:t xml:space="preserve"> u 2021. godini planirani su u iznosu od </w:t>
      </w:r>
      <w:r w:rsidR="00006437" w:rsidRPr="0072436E">
        <w:rPr>
          <w:rFonts w:ascii="Times New Roman" w:hAnsi="Times New Roman" w:cs="Times New Roman"/>
          <w:b/>
          <w:bCs/>
          <w:sz w:val="26"/>
          <w:szCs w:val="26"/>
        </w:rPr>
        <w:t>840.000,00</w:t>
      </w:r>
      <w:r w:rsidRPr="0072436E">
        <w:rPr>
          <w:rFonts w:ascii="Times New Roman" w:hAnsi="Times New Roman" w:cs="Times New Roman"/>
          <w:b/>
          <w:bCs/>
          <w:sz w:val="26"/>
          <w:szCs w:val="26"/>
        </w:rPr>
        <w:t xml:space="preserve"> kuna.</w:t>
      </w:r>
      <w:r w:rsidRPr="0072436E">
        <w:rPr>
          <w:rFonts w:ascii="Times New Roman" w:hAnsi="Times New Roman" w:cs="Times New Roman"/>
          <w:sz w:val="26"/>
          <w:szCs w:val="26"/>
        </w:rPr>
        <w:t xml:space="preserve"> </w:t>
      </w:r>
    </w:p>
    <w:p w14:paraId="58A4E3A1" w14:textId="77777777" w:rsidR="00006437" w:rsidRPr="0072436E" w:rsidRDefault="00006437" w:rsidP="003D3876">
      <w:pPr>
        <w:jc w:val="both"/>
        <w:rPr>
          <w:rFonts w:ascii="Times New Roman" w:hAnsi="Times New Roman" w:cs="Times New Roman"/>
          <w:sz w:val="26"/>
          <w:szCs w:val="26"/>
        </w:rPr>
      </w:pPr>
    </w:p>
    <w:p w14:paraId="180495C6" w14:textId="77777777" w:rsidR="000B1B25" w:rsidRDefault="0067384C" w:rsidP="0037402B">
      <w:pPr>
        <w:spacing w:line="360" w:lineRule="auto"/>
        <w:jc w:val="both"/>
        <w:rPr>
          <w:rFonts w:ascii="Times New Roman" w:hAnsi="Times New Roman" w:cs="Times New Roman"/>
          <w:sz w:val="26"/>
          <w:szCs w:val="26"/>
        </w:rPr>
      </w:pPr>
      <w:r>
        <w:rPr>
          <w:rFonts w:ascii="Times New Roman" w:hAnsi="Times New Roman" w:cs="Times New Roman"/>
          <w:b/>
          <w:bCs/>
          <w:sz w:val="26"/>
          <w:szCs w:val="26"/>
          <w:u w:val="single"/>
        </w:rPr>
        <w:t>1.1.Turistička pristojba</w:t>
      </w:r>
      <w:r>
        <w:rPr>
          <w:rFonts w:ascii="Times New Roman" w:hAnsi="Times New Roman" w:cs="Times New Roman"/>
          <w:b/>
          <w:bCs/>
          <w:sz w:val="26"/>
          <w:szCs w:val="26"/>
        </w:rPr>
        <w:t xml:space="preserve"> </w:t>
      </w:r>
      <w:r w:rsidR="003D3876" w:rsidRPr="0072436E">
        <w:rPr>
          <w:rFonts w:ascii="Times New Roman" w:hAnsi="Times New Roman" w:cs="Times New Roman"/>
          <w:sz w:val="26"/>
          <w:szCs w:val="26"/>
        </w:rPr>
        <w:t>plaća se temeljem članka 59. Zakona o turističkim zajednicama, a u skladu sa Zako</w:t>
      </w:r>
      <w:r w:rsidR="00006437" w:rsidRPr="0072436E">
        <w:rPr>
          <w:rFonts w:ascii="Times New Roman" w:hAnsi="Times New Roman" w:cs="Times New Roman"/>
          <w:sz w:val="26"/>
          <w:szCs w:val="26"/>
        </w:rPr>
        <w:t>no</w:t>
      </w:r>
      <w:r w:rsidR="0037402B">
        <w:rPr>
          <w:rFonts w:ascii="Times New Roman" w:hAnsi="Times New Roman" w:cs="Times New Roman"/>
          <w:sz w:val="26"/>
          <w:szCs w:val="26"/>
        </w:rPr>
        <w:t>m o turističkoj</w:t>
      </w:r>
      <w:r w:rsidR="00006437" w:rsidRPr="0072436E">
        <w:rPr>
          <w:rFonts w:ascii="Times New Roman" w:hAnsi="Times New Roman" w:cs="Times New Roman"/>
          <w:sz w:val="26"/>
          <w:szCs w:val="26"/>
        </w:rPr>
        <w:t xml:space="preserve"> pristojbi. </w:t>
      </w:r>
    </w:p>
    <w:p w14:paraId="7C8DF571" w14:textId="02F281AF" w:rsidR="0037402B" w:rsidRDefault="0037402B" w:rsidP="0037402B">
      <w:pPr>
        <w:spacing w:line="360" w:lineRule="auto"/>
        <w:jc w:val="both"/>
        <w:rPr>
          <w:rFonts w:ascii="Times New Roman" w:hAnsi="Times New Roman" w:cs="Times New Roman"/>
          <w:sz w:val="26"/>
          <w:szCs w:val="26"/>
        </w:rPr>
      </w:pPr>
      <w:r w:rsidRPr="009F52D9">
        <w:rPr>
          <w:rFonts w:ascii="Times New Roman" w:hAnsi="Times New Roman" w:cs="Times New Roman"/>
          <w:sz w:val="26"/>
          <w:szCs w:val="26"/>
        </w:rPr>
        <w:t>Značajan</w:t>
      </w:r>
      <w:r w:rsidRPr="00536251">
        <w:rPr>
          <w:rFonts w:ascii="Times New Roman" w:hAnsi="Times New Roman" w:cs="Times New Roman"/>
          <w:sz w:val="26"/>
          <w:szCs w:val="26"/>
        </w:rPr>
        <w:t xml:space="preserve"> pad u priljevu sredstava od turističke pristojbe u odnosu na plan posljedica je novonastale situacije u zemlji i svijetu uzrokovane COVID-19 virusom. Jedna od mjera Vlade RH usmjerena ka pomoći privatnim iznajmljivačima je bila izuzeće pomoćnih kreveta od plaćanja pristojbe te smanjenje plaćanja pristojbe po fiksnoj postelji za 50%. Kao rezultat navedenog došlo je do značajnog o</w:t>
      </w:r>
      <w:r>
        <w:rPr>
          <w:rFonts w:ascii="Times New Roman" w:hAnsi="Times New Roman" w:cs="Times New Roman"/>
          <w:sz w:val="26"/>
          <w:szCs w:val="26"/>
        </w:rPr>
        <w:t>dstupanja od planiranih brojki.</w:t>
      </w:r>
    </w:p>
    <w:p w14:paraId="6D0DE9A8" w14:textId="77777777" w:rsidR="0037402B" w:rsidRPr="00536251" w:rsidRDefault="0037402B" w:rsidP="0037402B">
      <w:pPr>
        <w:spacing w:line="360" w:lineRule="auto"/>
        <w:jc w:val="both"/>
        <w:rPr>
          <w:rFonts w:ascii="Times New Roman" w:hAnsi="Times New Roman" w:cs="Times New Roman"/>
          <w:sz w:val="26"/>
          <w:szCs w:val="26"/>
        </w:rPr>
      </w:pPr>
    </w:p>
    <w:p w14:paraId="4EFC1B10" w14:textId="2220BB42" w:rsidR="003D3876" w:rsidRDefault="0037402B" w:rsidP="0072436E">
      <w:pPr>
        <w:spacing w:line="360" w:lineRule="auto"/>
        <w:jc w:val="both"/>
        <w:rPr>
          <w:rFonts w:ascii="Times New Roman" w:hAnsi="Times New Roman" w:cs="Times New Roman"/>
          <w:b/>
          <w:bCs/>
          <w:sz w:val="26"/>
          <w:szCs w:val="26"/>
        </w:rPr>
      </w:pPr>
      <w:r w:rsidRPr="00536251">
        <w:rPr>
          <w:rFonts w:ascii="Times New Roman" w:hAnsi="Times New Roman" w:cs="Times New Roman"/>
          <w:sz w:val="26"/>
          <w:szCs w:val="26"/>
        </w:rPr>
        <w:t xml:space="preserve">U perspektivi ukidanja mjera i normalizacijom situacije, u 2021. godini se očekuje ispunjenje punog financijskog potencijala turističke pristojbe. Novom organizacijom i ulaskom novih </w:t>
      </w:r>
      <w:r>
        <w:rPr>
          <w:rFonts w:ascii="Times New Roman" w:hAnsi="Times New Roman" w:cs="Times New Roman"/>
          <w:sz w:val="26"/>
          <w:szCs w:val="26"/>
        </w:rPr>
        <w:t xml:space="preserve">kapaciteta u prihod od turističke </w:t>
      </w:r>
      <w:r w:rsidRPr="00536251">
        <w:rPr>
          <w:rFonts w:ascii="Times New Roman" w:hAnsi="Times New Roman" w:cs="Times New Roman"/>
          <w:sz w:val="26"/>
          <w:szCs w:val="26"/>
        </w:rPr>
        <w:t xml:space="preserve">pristojbe predviđa se značajan rast prihoda. </w:t>
      </w:r>
      <w:r>
        <w:rPr>
          <w:rFonts w:ascii="Times New Roman" w:hAnsi="Times New Roman" w:cs="Times New Roman"/>
          <w:sz w:val="26"/>
          <w:szCs w:val="26"/>
        </w:rPr>
        <w:t xml:space="preserve"> </w:t>
      </w:r>
      <w:r w:rsidR="003D3876" w:rsidRPr="0072436E">
        <w:rPr>
          <w:rFonts w:ascii="Times New Roman" w:hAnsi="Times New Roman" w:cs="Times New Roman"/>
          <w:sz w:val="26"/>
          <w:szCs w:val="26"/>
        </w:rPr>
        <w:t xml:space="preserve">Ukupno se planira u 2020. godini ostvariti </w:t>
      </w:r>
      <w:r w:rsidR="005C3362" w:rsidRPr="009F52D9">
        <w:rPr>
          <w:rFonts w:ascii="Times New Roman" w:hAnsi="Times New Roman" w:cs="Times New Roman"/>
          <w:sz w:val="26"/>
          <w:szCs w:val="26"/>
        </w:rPr>
        <w:t>80.274,</w:t>
      </w:r>
      <w:r w:rsidR="005C3362" w:rsidRPr="005C3362">
        <w:rPr>
          <w:rFonts w:ascii="Times New Roman" w:hAnsi="Times New Roman" w:cs="Times New Roman"/>
          <w:sz w:val="26"/>
          <w:szCs w:val="26"/>
        </w:rPr>
        <w:t xml:space="preserve">00 </w:t>
      </w:r>
      <w:r w:rsidR="003D3876" w:rsidRPr="005C3362">
        <w:rPr>
          <w:rFonts w:ascii="Times New Roman" w:hAnsi="Times New Roman" w:cs="Times New Roman"/>
          <w:sz w:val="26"/>
          <w:szCs w:val="26"/>
        </w:rPr>
        <w:t xml:space="preserve">kuna. </w:t>
      </w:r>
      <w:r w:rsidR="003D3876" w:rsidRPr="0072436E">
        <w:rPr>
          <w:rFonts w:ascii="Times New Roman" w:hAnsi="Times New Roman" w:cs="Times New Roman"/>
          <w:sz w:val="26"/>
          <w:szCs w:val="26"/>
        </w:rPr>
        <w:t xml:space="preserve">Za 2021. godinu planira se ostvariti iznos od </w:t>
      </w:r>
      <w:r w:rsidR="00006437" w:rsidRPr="0072436E">
        <w:rPr>
          <w:rFonts w:ascii="Times New Roman" w:hAnsi="Times New Roman" w:cs="Times New Roman"/>
          <w:b/>
          <w:bCs/>
          <w:sz w:val="26"/>
          <w:szCs w:val="26"/>
        </w:rPr>
        <w:t>250.000,00</w:t>
      </w:r>
      <w:r w:rsidR="003D3876" w:rsidRPr="0072436E">
        <w:rPr>
          <w:rFonts w:ascii="Times New Roman" w:hAnsi="Times New Roman" w:cs="Times New Roman"/>
          <w:b/>
          <w:bCs/>
          <w:sz w:val="26"/>
          <w:szCs w:val="26"/>
        </w:rPr>
        <w:t xml:space="preserve"> kuna.</w:t>
      </w:r>
    </w:p>
    <w:p w14:paraId="430E5B47" w14:textId="77777777" w:rsidR="0037402B" w:rsidRPr="0037402B" w:rsidRDefault="0037402B" w:rsidP="0072436E">
      <w:pPr>
        <w:spacing w:line="360" w:lineRule="auto"/>
        <w:jc w:val="both"/>
        <w:rPr>
          <w:rFonts w:ascii="Times New Roman" w:hAnsi="Times New Roman" w:cs="Times New Roman"/>
          <w:sz w:val="26"/>
          <w:szCs w:val="26"/>
        </w:rPr>
      </w:pPr>
    </w:p>
    <w:p w14:paraId="38A705F6" w14:textId="199F7AA3" w:rsidR="003D3876" w:rsidRPr="0072436E" w:rsidRDefault="003D3876" w:rsidP="0072436E">
      <w:pPr>
        <w:spacing w:line="360" w:lineRule="auto"/>
        <w:jc w:val="both"/>
        <w:rPr>
          <w:rFonts w:ascii="Times New Roman" w:hAnsi="Times New Roman" w:cs="Times New Roman"/>
          <w:sz w:val="26"/>
          <w:szCs w:val="26"/>
        </w:rPr>
      </w:pPr>
      <w:r w:rsidRPr="0072436E">
        <w:rPr>
          <w:rFonts w:ascii="Times New Roman" w:hAnsi="Times New Roman" w:cs="Times New Roman"/>
          <w:sz w:val="26"/>
          <w:szCs w:val="26"/>
        </w:rPr>
        <w:t xml:space="preserve">Sukladno odredbi članka  15. Stavka 1. Zakona o turističkoj pristojbi (Narodne novine broj 52/19) i članka 1. stavka 2.  Pravilnika o najnižem i najvišem iznosu turističke pristojbe (Narodne novine broj 71/2019) koji se primjenjuju od 01.01.2020. godine </w:t>
      </w:r>
      <w:r w:rsidR="00366B10">
        <w:rPr>
          <w:rFonts w:ascii="Times New Roman" w:hAnsi="Times New Roman" w:cs="Times New Roman"/>
          <w:sz w:val="26"/>
          <w:szCs w:val="26"/>
        </w:rPr>
        <w:t xml:space="preserve">te Zaključka Zadarske županije, </w:t>
      </w:r>
      <w:r w:rsidRPr="0072436E">
        <w:rPr>
          <w:rFonts w:ascii="Times New Roman" w:hAnsi="Times New Roman" w:cs="Times New Roman"/>
          <w:sz w:val="26"/>
          <w:szCs w:val="26"/>
        </w:rPr>
        <w:t>Županijske skupštine Klasa:011-03/19-1/9, Urbroj:2198/1-02-19-34 od 05. prosinca 2019. godine, primjenjuje se od 01.01.2021. godine.</w:t>
      </w:r>
    </w:p>
    <w:p w14:paraId="7A9C7D57" w14:textId="77777777" w:rsidR="003D3876" w:rsidRPr="0072436E" w:rsidRDefault="003D3876" w:rsidP="0072436E">
      <w:pPr>
        <w:spacing w:line="360" w:lineRule="auto"/>
        <w:jc w:val="both"/>
        <w:rPr>
          <w:rFonts w:ascii="Times New Roman" w:hAnsi="Times New Roman" w:cs="Times New Roman"/>
          <w:bCs/>
          <w:sz w:val="26"/>
          <w:szCs w:val="26"/>
        </w:rPr>
      </w:pPr>
      <w:r w:rsidRPr="0072436E">
        <w:rPr>
          <w:rFonts w:ascii="Times New Roman" w:hAnsi="Times New Roman" w:cs="Times New Roman"/>
          <w:bCs/>
          <w:sz w:val="26"/>
          <w:szCs w:val="26"/>
        </w:rPr>
        <w:t>Odluka Ur.br.</w:t>
      </w:r>
      <w:r w:rsidRPr="0072436E">
        <w:rPr>
          <w:rFonts w:ascii="Times New Roman" w:hAnsi="Times New Roman" w:cs="Times New Roman"/>
          <w:sz w:val="26"/>
          <w:szCs w:val="26"/>
        </w:rPr>
        <w:t xml:space="preserve"> 134/2019 </w:t>
      </w:r>
      <w:r w:rsidRPr="0072436E">
        <w:rPr>
          <w:rFonts w:ascii="Times New Roman" w:hAnsi="Times New Roman" w:cs="Times New Roman"/>
          <w:bCs/>
          <w:sz w:val="26"/>
          <w:szCs w:val="26"/>
        </w:rPr>
        <w:t>o usvajanju prijedloga da se primjeni najniži iznos turističke pristojbe, odnosno najniži paušalni iznos turističke pristojbe utvrđen Pravilnikom o najnižem i najvišem iznosu turističke pristojbe za 2021. godinu.</w:t>
      </w:r>
    </w:p>
    <w:p w14:paraId="5DF3A56A" w14:textId="77777777" w:rsidR="003D3876" w:rsidRPr="0072436E" w:rsidRDefault="003D3876" w:rsidP="003D3876">
      <w:pPr>
        <w:jc w:val="both"/>
        <w:rPr>
          <w:rFonts w:ascii="Times New Roman" w:hAnsi="Times New Roman" w:cs="Times New Roman"/>
          <w:bCs/>
          <w:sz w:val="26"/>
          <w:szCs w:val="26"/>
        </w:rPr>
      </w:pPr>
    </w:p>
    <w:p w14:paraId="671DBF1A" w14:textId="77777777" w:rsidR="003D3876" w:rsidRPr="0072436E" w:rsidRDefault="003D3876" w:rsidP="003D3876">
      <w:pPr>
        <w:jc w:val="center"/>
        <w:rPr>
          <w:rFonts w:ascii="Times New Roman" w:hAnsi="Times New Roman" w:cs="Times New Roman"/>
          <w:sz w:val="26"/>
          <w:szCs w:val="26"/>
        </w:rPr>
      </w:pPr>
      <w:r w:rsidRPr="0072436E">
        <w:rPr>
          <w:rFonts w:ascii="Times New Roman" w:hAnsi="Times New Roman" w:cs="Times New Roman"/>
          <w:sz w:val="26"/>
          <w:szCs w:val="26"/>
        </w:rPr>
        <w:lastRenderedPageBreak/>
        <w:t>I.</w:t>
      </w:r>
    </w:p>
    <w:p w14:paraId="7B39425A" w14:textId="77777777" w:rsidR="003D3876" w:rsidRPr="0072436E" w:rsidRDefault="003D3876" w:rsidP="0072436E">
      <w:pPr>
        <w:spacing w:line="360" w:lineRule="auto"/>
        <w:jc w:val="center"/>
        <w:rPr>
          <w:rFonts w:ascii="Times New Roman" w:hAnsi="Times New Roman" w:cs="Times New Roman"/>
          <w:sz w:val="26"/>
          <w:szCs w:val="26"/>
        </w:rPr>
      </w:pPr>
      <w:r w:rsidRPr="0072436E">
        <w:rPr>
          <w:rFonts w:ascii="Times New Roman" w:hAnsi="Times New Roman" w:cs="Times New Roman"/>
          <w:sz w:val="26"/>
          <w:szCs w:val="26"/>
        </w:rPr>
        <w:t xml:space="preserve">o usvajanju prijedloga da se </w:t>
      </w:r>
      <w:r w:rsidRPr="0072436E">
        <w:rPr>
          <w:rFonts w:ascii="Times New Roman" w:hAnsi="Times New Roman" w:cs="Times New Roman"/>
          <w:bCs/>
          <w:sz w:val="26"/>
          <w:szCs w:val="26"/>
        </w:rPr>
        <w:t>primjeni najniži iznos turističke pristojbe</w:t>
      </w:r>
      <w:r w:rsidRPr="0072436E">
        <w:rPr>
          <w:rFonts w:ascii="Times New Roman" w:hAnsi="Times New Roman" w:cs="Times New Roman"/>
          <w:sz w:val="26"/>
          <w:szCs w:val="26"/>
        </w:rPr>
        <w:t>, odnosno najniži paušalni iznos turističke pristojbe utvrđen Pravilnikom o najnižem i najvišem iznosu turističke pristojbe za 2021. godinu.</w:t>
      </w:r>
    </w:p>
    <w:p w14:paraId="5EB364D7" w14:textId="77777777" w:rsidR="003D3876" w:rsidRPr="0072436E" w:rsidRDefault="003D3876" w:rsidP="0072436E">
      <w:pPr>
        <w:spacing w:line="360" w:lineRule="auto"/>
        <w:jc w:val="center"/>
        <w:rPr>
          <w:rFonts w:ascii="Times New Roman" w:hAnsi="Times New Roman" w:cs="Times New Roman"/>
          <w:sz w:val="26"/>
          <w:szCs w:val="26"/>
        </w:rPr>
      </w:pPr>
      <w:r w:rsidRPr="0072436E">
        <w:rPr>
          <w:rFonts w:ascii="Times New Roman" w:hAnsi="Times New Roman" w:cs="Times New Roman"/>
          <w:sz w:val="26"/>
          <w:szCs w:val="26"/>
        </w:rPr>
        <w:t>II</w:t>
      </w:r>
    </w:p>
    <w:p w14:paraId="2330668C" w14:textId="77777777" w:rsidR="003D3876" w:rsidRPr="0072436E" w:rsidRDefault="003D3876" w:rsidP="0072436E">
      <w:pPr>
        <w:numPr>
          <w:ilvl w:val="0"/>
          <w:numId w:val="18"/>
        </w:numPr>
        <w:spacing w:after="0" w:line="360" w:lineRule="auto"/>
        <w:jc w:val="both"/>
        <w:rPr>
          <w:rFonts w:ascii="Times New Roman" w:hAnsi="Times New Roman" w:cs="Times New Roman"/>
          <w:sz w:val="26"/>
          <w:szCs w:val="26"/>
        </w:rPr>
      </w:pPr>
      <w:r w:rsidRPr="0072436E">
        <w:rPr>
          <w:rFonts w:ascii="Times New Roman" w:hAnsi="Times New Roman" w:cs="Times New Roman"/>
          <w:sz w:val="26"/>
          <w:szCs w:val="26"/>
        </w:rPr>
        <w:t>Za osobe koje koriste uslugu noćenja u smještajnom objektu u kojem se obavlja ugostiteljska djelatnost turistička pristojba po osobi iznosi</w:t>
      </w:r>
    </w:p>
    <w:tbl>
      <w:tblPr>
        <w:tblW w:w="0" w:type="auto"/>
        <w:tblCellMar>
          <w:left w:w="0" w:type="dxa"/>
          <w:right w:w="0" w:type="dxa"/>
        </w:tblCellMar>
        <w:tblLook w:val="04A0" w:firstRow="1" w:lastRow="0" w:firstColumn="1" w:lastColumn="0" w:noHBand="0" w:noVBand="1"/>
      </w:tblPr>
      <w:tblGrid>
        <w:gridCol w:w="3096"/>
        <w:gridCol w:w="3096"/>
        <w:gridCol w:w="3096"/>
      </w:tblGrid>
      <w:tr w:rsidR="003D3876" w:rsidRPr="0072436E" w14:paraId="7022A238" w14:textId="77777777" w:rsidTr="003D3876">
        <w:tc>
          <w:tcPr>
            <w:tcW w:w="30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2DAC58E" w14:textId="77777777" w:rsidR="003D3876" w:rsidRPr="0072436E" w:rsidRDefault="003D3876" w:rsidP="003D3876">
            <w:pPr>
              <w:spacing w:line="360" w:lineRule="auto"/>
              <w:jc w:val="center"/>
              <w:rPr>
                <w:rFonts w:ascii="Times New Roman" w:hAnsi="Times New Roman" w:cs="Times New Roman"/>
                <w:sz w:val="26"/>
                <w:szCs w:val="26"/>
              </w:rPr>
            </w:pPr>
            <w:r w:rsidRPr="0072436E">
              <w:rPr>
                <w:rFonts w:ascii="Times New Roman" w:hAnsi="Times New Roman" w:cs="Times New Roman"/>
                <w:sz w:val="26"/>
                <w:szCs w:val="26"/>
              </w:rPr>
              <w:t>Razdoblje</w:t>
            </w:r>
          </w:p>
        </w:tc>
        <w:tc>
          <w:tcPr>
            <w:tcW w:w="309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DD99101" w14:textId="77777777" w:rsidR="003D3876" w:rsidRPr="0072436E" w:rsidRDefault="003D3876" w:rsidP="003D3876">
            <w:pPr>
              <w:spacing w:line="360" w:lineRule="auto"/>
              <w:jc w:val="center"/>
              <w:rPr>
                <w:rFonts w:ascii="Times New Roman" w:hAnsi="Times New Roman" w:cs="Times New Roman"/>
                <w:sz w:val="26"/>
                <w:szCs w:val="26"/>
              </w:rPr>
            </w:pPr>
            <w:r w:rsidRPr="0072436E">
              <w:rPr>
                <w:rFonts w:ascii="Times New Roman" w:hAnsi="Times New Roman" w:cs="Times New Roman"/>
                <w:sz w:val="26"/>
                <w:szCs w:val="26"/>
              </w:rPr>
              <w:t>1.4. do 30.9.</w:t>
            </w:r>
          </w:p>
        </w:tc>
        <w:tc>
          <w:tcPr>
            <w:tcW w:w="309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E9CCAF3" w14:textId="77777777" w:rsidR="003D3876" w:rsidRPr="0072436E" w:rsidRDefault="003D3876" w:rsidP="003D3876">
            <w:pPr>
              <w:spacing w:line="360" w:lineRule="auto"/>
              <w:jc w:val="center"/>
              <w:rPr>
                <w:rFonts w:ascii="Times New Roman" w:hAnsi="Times New Roman" w:cs="Times New Roman"/>
                <w:sz w:val="26"/>
                <w:szCs w:val="26"/>
              </w:rPr>
            </w:pPr>
            <w:r w:rsidRPr="0072436E">
              <w:rPr>
                <w:rFonts w:ascii="Times New Roman" w:hAnsi="Times New Roman" w:cs="Times New Roman"/>
                <w:sz w:val="26"/>
                <w:szCs w:val="26"/>
              </w:rPr>
              <w:t>Ostalo razdoblje</w:t>
            </w:r>
          </w:p>
        </w:tc>
      </w:tr>
      <w:tr w:rsidR="003D3876" w:rsidRPr="0072436E" w14:paraId="4417F3A8" w14:textId="77777777" w:rsidTr="003D3876">
        <w:tc>
          <w:tcPr>
            <w:tcW w:w="30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B6254B" w14:textId="77777777" w:rsidR="003D3876" w:rsidRPr="0072436E" w:rsidRDefault="003D3876" w:rsidP="003D3876">
            <w:pPr>
              <w:spacing w:line="360" w:lineRule="auto"/>
              <w:jc w:val="both"/>
              <w:rPr>
                <w:rFonts w:ascii="Times New Roman" w:hAnsi="Times New Roman" w:cs="Times New Roman"/>
                <w:sz w:val="26"/>
                <w:szCs w:val="26"/>
              </w:rPr>
            </w:pPr>
            <w:r w:rsidRPr="0072436E">
              <w:rPr>
                <w:rFonts w:ascii="Times New Roman" w:hAnsi="Times New Roman" w:cs="Times New Roman"/>
                <w:sz w:val="26"/>
                <w:szCs w:val="26"/>
              </w:rPr>
              <w:t>Iznos turističke pristojbe</w:t>
            </w:r>
          </w:p>
        </w:tc>
        <w:tc>
          <w:tcPr>
            <w:tcW w:w="3096" w:type="dxa"/>
            <w:tcBorders>
              <w:top w:val="nil"/>
              <w:left w:val="nil"/>
              <w:bottom w:val="single" w:sz="8" w:space="0" w:color="auto"/>
              <w:right w:val="single" w:sz="8" w:space="0" w:color="auto"/>
            </w:tcBorders>
            <w:tcMar>
              <w:top w:w="0" w:type="dxa"/>
              <w:left w:w="108" w:type="dxa"/>
              <w:bottom w:w="0" w:type="dxa"/>
              <w:right w:w="108" w:type="dxa"/>
            </w:tcMar>
            <w:hideMark/>
          </w:tcPr>
          <w:p w14:paraId="15C19E44" w14:textId="77777777" w:rsidR="003D3876" w:rsidRPr="0072436E" w:rsidRDefault="003D3876" w:rsidP="003D3876">
            <w:pPr>
              <w:spacing w:line="360" w:lineRule="auto"/>
              <w:jc w:val="center"/>
              <w:rPr>
                <w:rFonts w:ascii="Times New Roman" w:hAnsi="Times New Roman" w:cs="Times New Roman"/>
                <w:sz w:val="26"/>
                <w:szCs w:val="26"/>
              </w:rPr>
            </w:pPr>
            <w:r w:rsidRPr="0072436E">
              <w:rPr>
                <w:rFonts w:ascii="Times New Roman" w:hAnsi="Times New Roman" w:cs="Times New Roman"/>
                <w:sz w:val="26"/>
                <w:szCs w:val="26"/>
              </w:rPr>
              <w:t>10,00kn</w:t>
            </w:r>
          </w:p>
        </w:tc>
        <w:tc>
          <w:tcPr>
            <w:tcW w:w="3096" w:type="dxa"/>
            <w:tcBorders>
              <w:top w:val="nil"/>
              <w:left w:val="nil"/>
              <w:bottom w:val="single" w:sz="8" w:space="0" w:color="auto"/>
              <w:right w:val="single" w:sz="8" w:space="0" w:color="auto"/>
            </w:tcBorders>
            <w:tcMar>
              <w:top w:w="0" w:type="dxa"/>
              <w:left w:w="108" w:type="dxa"/>
              <w:bottom w:w="0" w:type="dxa"/>
              <w:right w:w="108" w:type="dxa"/>
            </w:tcMar>
            <w:hideMark/>
          </w:tcPr>
          <w:p w14:paraId="3FE15F75" w14:textId="77777777" w:rsidR="003D3876" w:rsidRPr="0072436E" w:rsidRDefault="003D3876" w:rsidP="003D3876">
            <w:pPr>
              <w:spacing w:line="360" w:lineRule="auto"/>
              <w:jc w:val="center"/>
              <w:rPr>
                <w:rFonts w:ascii="Times New Roman" w:hAnsi="Times New Roman" w:cs="Times New Roman"/>
                <w:sz w:val="26"/>
                <w:szCs w:val="26"/>
              </w:rPr>
            </w:pPr>
            <w:r w:rsidRPr="0072436E">
              <w:rPr>
                <w:rFonts w:ascii="Times New Roman" w:hAnsi="Times New Roman" w:cs="Times New Roman"/>
                <w:sz w:val="26"/>
                <w:szCs w:val="26"/>
              </w:rPr>
              <w:t>7,00kn</w:t>
            </w:r>
          </w:p>
        </w:tc>
      </w:tr>
    </w:tbl>
    <w:p w14:paraId="65EB39F0" w14:textId="77777777" w:rsidR="003D3876" w:rsidRPr="0072436E" w:rsidRDefault="003D3876" w:rsidP="003D3876">
      <w:pPr>
        <w:spacing w:line="360" w:lineRule="auto"/>
        <w:jc w:val="both"/>
        <w:rPr>
          <w:rFonts w:ascii="Times New Roman" w:hAnsi="Times New Roman" w:cs="Times New Roman"/>
          <w:sz w:val="26"/>
          <w:szCs w:val="26"/>
        </w:rPr>
      </w:pPr>
    </w:p>
    <w:p w14:paraId="0C1A9816" w14:textId="65BCC5F8" w:rsidR="003D3876" w:rsidRPr="0072436E" w:rsidRDefault="003D3876" w:rsidP="0072436E">
      <w:pPr>
        <w:numPr>
          <w:ilvl w:val="0"/>
          <w:numId w:val="18"/>
        </w:numPr>
        <w:spacing w:after="0" w:line="360" w:lineRule="auto"/>
        <w:jc w:val="both"/>
        <w:rPr>
          <w:rFonts w:ascii="Times New Roman" w:hAnsi="Times New Roman" w:cs="Times New Roman"/>
          <w:sz w:val="26"/>
          <w:szCs w:val="26"/>
        </w:rPr>
      </w:pPr>
      <w:r w:rsidRPr="0072436E">
        <w:rPr>
          <w:rFonts w:ascii="Times New Roman" w:hAnsi="Times New Roman" w:cs="Times New Roman"/>
          <w:sz w:val="26"/>
          <w:szCs w:val="26"/>
        </w:rPr>
        <w:t>Za osobe koje koriste uslugu noćenja u smještajn</w:t>
      </w:r>
      <w:r w:rsidR="00C3289F">
        <w:rPr>
          <w:rFonts w:ascii="Times New Roman" w:hAnsi="Times New Roman" w:cs="Times New Roman"/>
          <w:sz w:val="26"/>
          <w:szCs w:val="26"/>
        </w:rPr>
        <w:t>om objektu iz skupine Kampovi (kampovi i k</w:t>
      </w:r>
      <w:r w:rsidRPr="0072436E">
        <w:rPr>
          <w:rFonts w:ascii="Times New Roman" w:hAnsi="Times New Roman" w:cs="Times New Roman"/>
          <w:sz w:val="26"/>
          <w:szCs w:val="26"/>
        </w:rPr>
        <w:t>amp odmorišta) turistička pristojba po osobi iznosi</w:t>
      </w:r>
    </w:p>
    <w:tbl>
      <w:tblPr>
        <w:tblW w:w="0" w:type="auto"/>
        <w:tblCellMar>
          <w:left w:w="0" w:type="dxa"/>
          <w:right w:w="0" w:type="dxa"/>
        </w:tblCellMar>
        <w:tblLook w:val="04A0" w:firstRow="1" w:lastRow="0" w:firstColumn="1" w:lastColumn="0" w:noHBand="0" w:noVBand="1"/>
      </w:tblPr>
      <w:tblGrid>
        <w:gridCol w:w="3096"/>
        <w:gridCol w:w="3096"/>
        <w:gridCol w:w="3096"/>
      </w:tblGrid>
      <w:tr w:rsidR="003D3876" w:rsidRPr="0072436E" w14:paraId="57B90B15" w14:textId="77777777" w:rsidTr="003D3876">
        <w:tc>
          <w:tcPr>
            <w:tcW w:w="30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3494D0B" w14:textId="77777777" w:rsidR="003D3876" w:rsidRPr="0072436E" w:rsidRDefault="003D3876" w:rsidP="003D3876">
            <w:pPr>
              <w:spacing w:line="360" w:lineRule="auto"/>
              <w:jc w:val="center"/>
              <w:rPr>
                <w:rFonts w:ascii="Times New Roman" w:hAnsi="Times New Roman" w:cs="Times New Roman"/>
                <w:sz w:val="26"/>
                <w:szCs w:val="26"/>
              </w:rPr>
            </w:pPr>
            <w:r w:rsidRPr="0072436E">
              <w:rPr>
                <w:rFonts w:ascii="Times New Roman" w:hAnsi="Times New Roman" w:cs="Times New Roman"/>
                <w:sz w:val="26"/>
                <w:szCs w:val="26"/>
              </w:rPr>
              <w:t>Razdoblje</w:t>
            </w:r>
          </w:p>
        </w:tc>
        <w:tc>
          <w:tcPr>
            <w:tcW w:w="309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E1DA305" w14:textId="77777777" w:rsidR="003D3876" w:rsidRPr="0072436E" w:rsidRDefault="003D3876" w:rsidP="003D3876">
            <w:pPr>
              <w:spacing w:line="360" w:lineRule="auto"/>
              <w:jc w:val="center"/>
              <w:rPr>
                <w:rFonts w:ascii="Times New Roman" w:hAnsi="Times New Roman" w:cs="Times New Roman"/>
                <w:sz w:val="26"/>
                <w:szCs w:val="26"/>
              </w:rPr>
            </w:pPr>
            <w:r w:rsidRPr="0072436E">
              <w:rPr>
                <w:rFonts w:ascii="Times New Roman" w:hAnsi="Times New Roman" w:cs="Times New Roman"/>
                <w:sz w:val="26"/>
                <w:szCs w:val="26"/>
              </w:rPr>
              <w:t>1.4. do 30.9.</w:t>
            </w:r>
          </w:p>
        </w:tc>
        <w:tc>
          <w:tcPr>
            <w:tcW w:w="309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203D2C1" w14:textId="77777777" w:rsidR="003D3876" w:rsidRPr="0072436E" w:rsidRDefault="003D3876" w:rsidP="003D3876">
            <w:pPr>
              <w:spacing w:line="360" w:lineRule="auto"/>
              <w:jc w:val="center"/>
              <w:rPr>
                <w:rFonts w:ascii="Times New Roman" w:hAnsi="Times New Roman" w:cs="Times New Roman"/>
                <w:sz w:val="26"/>
                <w:szCs w:val="26"/>
              </w:rPr>
            </w:pPr>
            <w:r w:rsidRPr="0072436E">
              <w:rPr>
                <w:rFonts w:ascii="Times New Roman" w:hAnsi="Times New Roman" w:cs="Times New Roman"/>
                <w:sz w:val="26"/>
                <w:szCs w:val="26"/>
              </w:rPr>
              <w:t>Ostalo razdoblje</w:t>
            </w:r>
          </w:p>
        </w:tc>
      </w:tr>
      <w:tr w:rsidR="003D3876" w:rsidRPr="0072436E" w14:paraId="5D7ED1EB" w14:textId="77777777" w:rsidTr="003D3876">
        <w:tc>
          <w:tcPr>
            <w:tcW w:w="30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EAFDB7" w14:textId="77777777" w:rsidR="003D3876" w:rsidRPr="0072436E" w:rsidRDefault="003D3876" w:rsidP="003D3876">
            <w:pPr>
              <w:spacing w:line="360" w:lineRule="auto"/>
              <w:jc w:val="both"/>
              <w:rPr>
                <w:rFonts w:ascii="Times New Roman" w:hAnsi="Times New Roman" w:cs="Times New Roman"/>
                <w:sz w:val="26"/>
                <w:szCs w:val="26"/>
              </w:rPr>
            </w:pPr>
            <w:r w:rsidRPr="0072436E">
              <w:rPr>
                <w:rFonts w:ascii="Times New Roman" w:hAnsi="Times New Roman" w:cs="Times New Roman"/>
                <w:sz w:val="26"/>
                <w:szCs w:val="26"/>
              </w:rPr>
              <w:t>Iznos turističke pristojbe</w:t>
            </w:r>
          </w:p>
        </w:tc>
        <w:tc>
          <w:tcPr>
            <w:tcW w:w="3096" w:type="dxa"/>
            <w:tcBorders>
              <w:top w:val="nil"/>
              <w:left w:val="nil"/>
              <w:bottom w:val="single" w:sz="8" w:space="0" w:color="auto"/>
              <w:right w:val="single" w:sz="8" w:space="0" w:color="auto"/>
            </w:tcBorders>
            <w:tcMar>
              <w:top w:w="0" w:type="dxa"/>
              <w:left w:w="108" w:type="dxa"/>
              <w:bottom w:w="0" w:type="dxa"/>
              <w:right w:w="108" w:type="dxa"/>
            </w:tcMar>
            <w:hideMark/>
          </w:tcPr>
          <w:p w14:paraId="02145490" w14:textId="77777777" w:rsidR="003D3876" w:rsidRPr="0072436E" w:rsidRDefault="003D3876" w:rsidP="003D3876">
            <w:pPr>
              <w:spacing w:line="360" w:lineRule="auto"/>
              <w:jc w:val="center"/>
              <w:rPr>
                <w:rFonts w:ascii="Times New Roman" w:hAnsi="Times New Roman" w:cs="Times New Roman"/>
                <w:sz w:val="26"/>
                <w:szCs w:val="26"/>
              </w:rPr>
            </w:pPr>
            <w:r w:rsidRPr="0072436E">
              <w:rPr>
                <w:rFonts w:ascii="Times New Roman" w:hAnsi="Times New Roman" w:cs="Times New Roman"/>
                <w:sz w:val="26"/>
                <w:szCs w:val="26"/>
              </w:rPr>
              <w:t>8,00kn</w:t>
            </w:r>
          </w:p>
        </w:tc>
        <w:tc>
          <w:tcPr>
            <w:tcW w:w="3096" w:type="dxa"/>
            <w:tcBorders>
              <w:top w:val="nil"/>
              <w:left w:val="nil"/>
              <w:bottom w:val="single" w:sz="8" w:space="0" w:color="auto"/>
              <w:right w:val="single" w:sz="8" w:space="0" w:color="auto"/>
            </w:tcBorders>
            <w:tcMar>
              <w:top w:w="0" w:type="dxa"/>
              <w:left w:w="108" w:type="dxa"/>
              <w:bottom w:w="0" w:type="dxa"/>
              <w:right w:w="108" w:type="dxa"/>
            </w:tcMar>
            <w:hideMark/>
          </w:tcPr>
          <w:p w14:paraId="60FCCE2F" w14:textId="77777777" w:rsidR="003D3876" w:rsidRPr="0072436E" w:rsidRDefault="003D3876" w:rsidP="003D3876">
            <w:pPr>
              <w:spacing w:line="360" w:lineRule="auto"/>
              <w:jc w:val="center"/>
              <w:rPr>
                <w:rFonts w:ascii="Times New Roman" w:hAnsi="Times New Roman" w:cs="Times New Roman"/>
                <w:sz w:val="26"/>
                <w:szCs w:val="26"/>
              </w:rPr>
            </w:pPr>
            <w:r w:rsidRPr="0072436E">
              <w:rPr>
                <w:rFonts w:ascii="Times New Roman" w:hAnsi="Times New Roman" w:cs="Times New Roman"/>
                <w:sz w:val="26"/>
                <w:szCs w:val="26"/>
              </w:rPr>
              <w:t>5,00kn</w:t>
            </w:r>
          </w:p>
        </w:tc>
      </w:tr>
    </w:tbl>
    <w:p w14:paraId="654803FA" w14:textId="77777777" w:rsidR="003D3876" w:rsidRPr="0072436E" w:rsidRDefault="003D3876" w:rsidP="003D3876">
      <w:pPr>
        <w:spacing w:line="360" w:lineRule="auto"/>
        <w:jc w:val="both"/>
        <w:rPr>
          <w:rFonts w:ascii="Times New Roman" w:hAnsi="Times New Roman" w:cs="Times New Roman"/>
          <w:sz w:val="26"/>
          <w:szCs w:val="26"/>
        </w:rPr>
      </w:pPr>
    </w:p>
    <w:p w14:paraId="16CD8555" w14:textId="77777777" w:rsidR="003D3876" w:rsidRPr="0072436E" w:rsidRDefault="003D3876" w:rsidP="003D3876">
      <w:pPr>
        <w:numPr>
          <w:ilvl w:val="0"/>
          <w:numId w:val="18"/>
        </w:numPr>
        <w:spacing w:after="0" w:line="360" w:lineRule="auto"/>
        <w:jc w:val="both"/>
        <w:rPr>
          <w:rFonts w:ascii="Times New Roman" w:hAnsi="Times New Roman" w:cs="Times New Roman"/>
          <w:sz w:val="26"/>
          <w:szCs w:val="26"/>
        </w:rPr>
      </w:pPr>
      <w:r w:rsidRPr="0072436E">
        <w:rPr>
          <w:rFonts w:ascii="Times New Roman" w:hAnsi="Times New Roman" w:cs="Times New Roman"/>
          <w:sz w:val="26"/>
          <w:szCs w:val="26"/>
        </w:rPr>
        <w:t>Za osobe koje pružaju ugostiteljske usluge u domaćinstvu ili na obiteljskom poljoprivrednom gospodarstvu turistička pristojba po krevetu iznosi</w:t>
      </w:r>
    </w:p>
    <w:tbl>
      <w:tblPr>
        <w:tblW w:w="0" w:type="auto"/>
        <w:tblCellMar>
          <w:left w:w="0" w:type="dxa"/>
          <w:right w:w="0" w:type="dxa"/>
        </w:tblCellMar>
        <w:tblLook w:val="04A0" w:firstRow="1" w:lastRow="0" w:firstColumn="1" w:lastColumn="0" w:noHBand="0" w:noVBand="1"/>
      </w:tblPr>
      <w:tblGrid>
        <w:gridCol w:w="3096"/>
        <w:gridCol w:w="3096"/>
        <w:gridCol w:w="3096"/>
      </w:tblGrid>
      <w:tr w:rsidR="003D3876" w:rsidRPr="0072436E" w14:paraId="3501B4EA" w14:textId="77777777" w:rsidTr="003D3876">
        <w:tc>
          <w:tcPr>
            <w:tcW w:w="30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580DCDA" w14:textId="77777777" w:rsidR="003D3876" w:rsidRPr="0072436E" w:rsidRDefault="003D3876" w:rsidP="003D3876">
            <w:pPr>
              <w:spacing w:line="360" w:lineRule="auto"/>
              <w:jc w:val="center"/>
              <w:rPr>
                <w:rFonts w:ascii="Times New Roman" w:hAnsi="Times New Roman" w:cs="Times New Roman"/>
                <w:sz w:val="26"/>
                <w:szCs w:val="26"/>
              </w:rPr>
            </w:pPr>
          </w:p>
          <w:p w14:paraId="1BA58245" w14:textId="77777777" w:rsidR="003D3876" w:rsidRPr="0072436E" w:rsidRDefault="003D3876" w:rsidP="003D3876">
            <w:pPr>
              <w:spacing w:line="360" w:lineRule="auto"/>
              <w:jc w:val="center"/>
              <w:rPr>
                <w:rFonts w:ascii="Times New Roman" w:hAnsi="Times New Roman" w:cs="Times New Roman"/>
                <w:sz w:val="26"/>
                <w:szCs w:val="26"/>
              </w:rPr>
            </w:pPr>
          </w:p>
        </w:tc>
        <w:tc>
          <w:tcPr>
            <w:tcW w:w="309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7835A32" w14:textId="77777777" w:rsidR="003D3876" w:rsidRPr="0072436E" w:rsidRDefault="003D3876" w:rsidP="003D3876">
            <w:pPr>
              <w:spacing w:line="360" w:lineRule="auto"/>
              <w:jc w:val="center"/>
              <w:rPr>
                <w:rFonts w:ascii="Times New Roman" w:hAnsi="Times New Roman" w:cs="Times New Roman"/>
                <w:sz w:val="26"/>
                <w:szCs w:val="26"/>
              </w:rPr>
            </w:pPr>
          </w:p>
          <w:p w14:paraId="452814CB" w14:textId="77777777" w:rsidR="003D3876" w:rsidRPr="0072436E" w:rsidRDefault="003D3876" w:rsidP="003D3876">
            <w:pPr>
              <w:spacing w:line="360" w:lineRule="auto"/>
              <w:jc w:val="center"/>
              <w:rPr>
                <w:rFonts w:ascii="Times New Roman" w:hAnsi="Times New Roman" w:cs="Times New Roman"/>
                <w:sz w:val="26"/>
                <w:szCs w:val="26"/>
              </w:rPr>
            </w:pPr>
            <w:r w:rsidRPr="0072436E">
              <w:rPr>
                <w:rFonts w:ascii="Times New Roman" w:hAnsi="Times New Roman" w:cs="Times New Roman"/>
                <w:sz w:val="26"/>
                <w:szCs w:val="26"/>
              </w:rPr>
              <w:t>Smještaj u domaćinstvu</w:t>
            </w:r>
          </w:p>
        </w:tc>
        <w:tc>
          <w:tcPr>
            <w:tcW w:w="309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DB2876A" w14:textId="77777777" w:rsidR="003D3876" w:rsidRPr="0072436E" w:rsidRDefault="003D3876" w:rsidP="003D3876">
            <w:pPr>
              <w:spacing w:line="360" w:lineRule="auto"/>
              <w:jc w:val="center"/>
              <w:rPr>
                <w:rFonts w:ascii="Times New Roman" w:hAnsi="Times New Roman" w:cs="Times New Roman"/>
                <w:sz w:val="26"/>
                <w:szCs w:val="26"/>
              </w:rPr>
            </w:pPr>
            <w:r w:rsidRPr="0072436E">
              <w:rPr>
                <w:rFonts w:ascii="Times New Roman" w:hAnsi="Times New Roman" w:cs="Times New Roman"/>
                <w:sz w:val="26"/>
                <w:szCs w:val="26"/>
              </w:rPr>
              <w:t>Smještaj na obiteljskom poljoprivrednom gospodarstvu</w:t>
            </w:r>
          </w:p>
        </w:tc>
      </w:tr>
      <w:tr w:rsidR="003D3876" w:rsidRPr="0072436E" w14:paraId="2F0DE896" w14:textId="77777777" w:rsidTr="003D3876">
        <w:tc>
          <w:tcPr>
            <w:tcW w:w="30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8652D2" w14:textId="77777777" w:rsidR="003D3876" w:rsidRPr="0072436E" w:rsidRDefault="003D3876" w:rsidP="003D3876">
            <w:pPr>
              <w:spacing w:line="360" w:lineRule="auto"/>
              <w:jc w:val="both"/>
              <w:rPr>
                <w:rFonts w:ascii="Times New Roman" w:hAnsi="Times New Roman" w:cs="Times New Roman"/>
                <w:sz w:val="26"/>
                <w:szCs w:val="26"/>
              </w:rPr>
            </w:pPr>
            <w:r w:rsidRPr="0072436E">
              <w:rPr>
                <w:rFonts w:ascii="Times New Roman" w:hAnsi="Times New Roman" w:cs="Times New Roman"/>
                <w:sz w:val="26"/>
                <w:szCs w:val="26"/>
              </w:rPr>
              <w:t>Iznos turističke pristojbe</w:t>
            </w:r>
          </w:p>
        </w:tc>
        <w:tc>
          <w:tcPr>
            <w:tcW w:w="3096" w:type="dxa"/>
            <w:tcBorders>
              <w:top w:val="nil"/>
              <w:left w:val="nil"/>
              <w:bottom w:val="single" w:sz="8" w:space="0" w:color="auto"/>
              <w:right w:val="single" w:sz="8" w:space="0" w:color="auto"/>
            </w:tcBorders>
            <w:tcMar>
              <w:top w:w="0" w:type="dxa"/>
              <w:left w:w="108" w:type="dxa"/>
              <w:bottom w:w="0" w:type="dxa"/>
              <w:right w:w="108" w:type="dxa"/>
            </w:tcMar>
            <w:hideMark/>
          </w:tcPr>
          <w:p w14:paraId="452405A6" w14:textId="77777777" w:rsidR="003D3876" w:rsidRPr="0072436E" w:rsidRDefault="003D3876" w:rsidP="003D3876">
            <w:pPr>
              <w:spacing w:line="360" w:lineRule="auto"/>
              <w:jc w:val="center"/>
              <w:rPr>
                <w:rFonts w:ascii="Times New Roman" w:hAnsi="Times New Roman" w:cs="Times New Roman"/>
                <w:sz w:val="26"/>
                <w:szCs w:val="26"/>
              </w:rPr>
            </w:pPr>
            <w:r w:rsidRPr="0072436E">
              <w:rPr>
                <w:rFonts w:ascii="Times New Roman" w:hAnsi="Times New Roman" w:cs="Times New Roman"/>
                <w:sz w:val="26"/>
                <w:szCs w:val="26"/>
              </w:rPr>
              <w:t>350,00kn</w:t>
            </w:r>
          </w:p>
        </w:tc>
        <w:tc>
          <w:tcPr>
            <w:tcW w:w="3096" w:type="dxa"/>
            <w:tcBorders>
              <w:top w:val="nil"/>
              <w:left w:val="nil"/>
              <w:bottom w:val="single" w:sz="8" w:space="0" w:color="auto"/>
              <w:right w:val="single" w:sz="8" w:space="0" w:color="auto"/>
            </w:tcBorders>
            <w:tcMar>
              <w:top w:w="0" w:type="dxa"/>
              <w:left w:w="108" w:type="dxa"/>
              <w:bottom w:w="0" w:type="dxa"/>
              <w:right w:w="108" w:type="dxa"/>
            </w:tcMar>
            <w:hideMark/>
          </w:tcPr>
          <w:p w14:paraId="11F99676" w14:textId="77777777" w:rsidR="003D3876" w:rsidRPr="0072436E" w:rsidRDefault="003D3876" w:rsidP="003D3876">
            <w:pPr>
              <w:spacing w:line="360" w:lineRule="auto"/>
              <w:jc w:val="center"/>
              <w:rPr>
                <w:rFonts w:ascii="Times New Roman" w:hAnsi="Times New Roman" w:cs="Times New Roman"/>
                <w:sz w:val="26"/>
                <w:szCs w:val="26"/>
              </w:rPr>
            </w:pPr>
            <w:r w:rsidRPr="0072436E">
              <w:rPr>
                <w:rFonts w:ascii="Times New Roman" w:hAnsi="Times New Roman" w:cs="Times New Roman"/>
                <w:sz w:val="26"/>
                <w:szCs w:val="26"/>
              </w:rPr>
              <w:t>200,00kn</w:t>
            </w:r>
          </w:p>
        </w:tc>
      </w:tr>
    </w:tbl>
    <w:p w14:paraId="43A0936A" w14:textId="77777777" w:rsidR="003D3876" w:rsidRPr="0072436E" w:rsidRDefault="003D3876" w:rsidP="0072436E">
      <w:pPr>
        <w:spacing w:line="360" w:lineRule="auto"/>
        <w:jc w:val="both"/>
        <w:rPr>
          <w:rFonts w:ascii="Times New Roman" w:hAnsi="Times New Roman" w:cs="Times New Roman"/>
          <w:sz w:val="26"/>
          <w:szCs w:val="26"/>
        </w:rPr>
      </w:pPr>
    </w:p>
    <w:p w14:paraId="024429F2" w14:textId="77777777" w:rsidR="003D3876" w:rsidRPr="0072436E" w:rsidRDefault="003D3876" w:rsidP="0072436E">
      <w:pPr>
        <w:numPr>
          <w:ilvl w:val="0"/>
          <w:numId w:val="18"/>
        </w:numPr>
        <w:spacing w:after="0" w:line="360" w:lineRule="auto"/>
        <w:jc w:val="both"/>
        <w:rPr>
          <w:rFonts w:ascii="Times New Roman" w:hAnsi="Times New Roman" w:cs="Times New Roman"/>
          <w:sz w:val="26"/>
          <w:szCs w:val="26"/>
        </w:rPr>
      </w:pPr>
      <w:r w:rsidRPr="0072436E">
        <w:rPr>
          <w:rFonts w:ascii="Times New Roman" w:hAnsi="Times New Roman" w:cs="Times New Roman"/>
          <w:sz w:val="26"/>
          <w:szCs w:val="26"/>
        </w:rPr>
        <w:t>Za osobe koje pružaju ugostiteljske usluge u domaćinstvu u kampu i u objektu vrste kamp odmorište ili kamp odmorište – robinzonski smještaj ili na obiteljskom poljoprivrednom gospodarstvu u kampu i u objektu vrste kamp odmorište ili kamp odmorište – robinzonski smještaj turistička pristojba za svaku smještajnu jedinicu iznosi</w:t>
      </w:r>
    </w:p>
    <w:tbl>
      <w:tblPr>
        <w:tblW w:w="0" w:type="auto"/>
        <w:tblCellMar>
          <w:left w:w="0" w:type="dxa"/>
          <w:right w:w="0" w:type="dxa"/>
        </w:tblCellMar>
        <w:tblLook w:val="04A0" w:firstRow="1" w:lastRow="0" w:firstColumn="1" w:lastColumn="0" w:noHBand="0" w:noVBand="1"/>
      </w:tblPr>
      <w:tblGrid>
        <w:gridCol w:w="3096"/>
        <w:gridCol w:w="3096"/>
        <w:gridCol w:w="3096"/>
      </w:tblGrid>
      <w:tr w:rsidR="003D3876" w:rsidRPr="0072436E" w14:paraId="42987FEF" w14:textId="77777777" w:rsidTr="003D3876">
        <w:tc>
          <w:tcPr>
            <w:tcW w:w="30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C09D3A0" w14:textId="77777777" w:rsidR="003D3876" w:rsidRPr="0072436E" w:rsidRDefault="003D3876" w:rsidP="003D3876">
            <w:pPr>
              <w:spacing w:line="360" w:lineRule="auto"/>
              <w:jc w:val="center"/>
              <w:rPr>
                <w:rFonts w:ascii="Times New Roman" w:hAnsi="Times New Roman" w:cs="Times New Roman"/>
                <w:sz w:val="26"/>
                <w:szCs w:val="26"/>
              </w:rPr>
            </w:pPr>
          </w:p>
          <w:p w14:paraId="70086921" w14:textId="77777777" w:rsidR="003D3876" w:rsidRPr="0072436E" w:rsidRDefault="003D3876" w:rsidP="003D3876">
            <w:pPr>
              <w:spacing w:line="360" w:lineRule="auto"/>
              <w:jc w:val="center"/>
              <w:rPr>
                <w:rFonts w:ascii="Times New Roman" w:hAnsi="Times New Roman" w:cs="Times New Roman"/>
                <w:sz w:val="26"/>
                <w:szCs w:val="26"/>
              </w:rPr>
            </w:pPr>
          </w:p>
        </w:tc>
        <w:tc>
          <w:tcPr>
            <w:tcW w:w="309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DB61D2E" w14:textId="77777777" w:rsidR="003D3876" w:rsidRPr="0072436E" w:rsidRDefault="003D3876" w:rsidP="003D3876">
            <w:pPr>
              <w:spacing w:line="360" w:lineRule="auto"/>
              <w:jc w:val="center"/>
              <w:rPr>
                <w:rFonts w:ascii="Times New Roman" w:hAnsi="Times New Roman" w:cs="Times New Roman"/>
                <w:sz w:val="26"/>
                <w:szCs w:val="26"/>
              </w:rPr>
            </w:pPr>
          </w:p>
          <w:p w14:paraId="1E8A1E31" w14:textId="77777777" w:rsidR="003D3876" w:rsidRPr="0072436E" w:rsidRDefault="003D3876" w:rsidP="003D3876">
            <w:pPr>
              <w:spacing w:line="360" w:lineRule="auto"/>
              <w:jc w:val="center"/>
              <w:rPr>
                <w:rFonts w:ascii="Times New Roman" w:hAnsi="Times New Roman" w:cs="Times New Roman"/>
                <w:sz w:val="26"/>
                <w:szCs w:val="26"/>
              </w:rPr>
            </w:pPr>
            <w:r w:rsidRPr="0072436E">
              <w:rPr>
                <w:rFonts w:ascii="Times New Roman" w:hAnsi="Times New Roman" w:cs="Times New Roman"/>
                <w:sz w:val="26"/>
                <w:szCs w:val="26"/>
              </w:rPr>
              <w:t>Smještaj u domaćinstvu u kampu i u objektu vrste kamp odmorište ili kamp odmorište – robinzonski smještaj</w:t>
            </w:r>
          </w:p>
        </w:tc>
        <w:tc>
          <w:tcPr>
            <w:tcW w:w="309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3B50549" w14:textId="77777777" w:rsidR="003D3876" w:rsidRPr="0072436E" w:rsidRDefault="003D3876" w:rsidP="003D3876">
            <w:pPr>
              <w:spacing w:line="360" w:lineRule="auto"/>
              <w:jc w:val="center"/>
              <w:rPr>
                <w:rFonts w:ascii="Times New Roman" w:hAnsi="Times New Roman" w:cs="Times New Roman"/>
                <w:sz w:val="26"/>
                <w:szCs w:val="26"/>
              </w:rPr>
            </w:pPr>
            <w:r w:rsidRPr="0072436E">
              <w:rPr>
                <w:rFonts w:ascii="Times New Roman" w:hAnsi="Times New Roman" w:cs="Times New Roman"/>
                <w:sz w:val="26"/>
                <w:szCs w:val="26"/>
              </w:rPr>
              <w:t>Smještaj na obiteljskom poljoprivrednom gospodarstvu u kampu i u objektu vrste kamp odmorište ili kamp odmorište –robinzonski smještaj</w:t>
            </w:r>
          </w:p>
        </w:tc>
      </w:tr>
      <w:tr w:rsidR="003D3876" w:rsidRPr="0072436E" w14:paraId="24FC1FA1" w14:textId="77777777" w:rsidTr="003D3876">
        <w:tc>
          <w:tcPr>
            <w:tcW w:w="30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70D96D" w14:textId="77777777" w:rsidR="003D3876" w:rsidRPr="0072436E" w:rsidRDefault="003D3876" w:rsidP="003D3876">
            <w:pPr>
              <w:spacing w:line="360" w:lineRule="auto"/>
              <w:jc w:val="both"/>
              <w:rPr>
                <w:rFonts w:ascii="Times New Roman" w:hAnsi="Times New Roman" w:cs="Times New Roman"/>
                <w:sz w:val="26"/>
                <w:szCs w:val="26"/>
              </w:rPr>
            </w:pPr>
            <w:r w:rsidRPr="0072436E">
              <w:rPr>
                <w:rFonts w:ascii="Times New Roman" w:hAnsi="Times New Roman" w:cs="Times New Roman"/>
                <w:sz w:val="26"/>
                <w:szCs w:val="26"/>
              </w:rPr>
              <w:t>Iznos turističke pristojbe</w:t>
            </w:r>
          </w:p>
        </w:tc>
        <w:tc>
          <w:tcPr>
            <w:tcW w:w="3096" w:type="dxa"/>
            <w:tcBorders>
              <w:top w:val="nil"/>
              <w:left w:val="nil"/>
              <w:bottom w:val="single" w:sz="8" w:space="0" w:color="auto"/>
              <w:right w:val="single" w:sz="8" w:space="0" w:color="auto"/>
            </w:tcBorders>
            <w:tcMar>
              <w:top w:w="0" w:type="dxa"/>
              <w:left w:w="108" w:type="dxa"/>
              <w:bottom w:w="0" w:type="dxa"/>
              <w:right w:w="108" w:type="dxa"/>
            </w:tcMar>
            <w:hideMark/>
          </w:tcPr>
          <w:p w14:paraId="57521020" w14:textId="77777777" w:rsidR="003D3876" w:rsidRPr="0072436E" w:rsidRDefault="003D3876" w:rsidP="003D3876">
            <w:pPr>
              <w:spacing w:line="360" w:lineRule="auto"/>
              <w:jc w:val="center"/>
              <w:rPr>
                <w:rFonts w:ascii="Times New Roman" w:hAnsi="Times New Roman" w:cs="Times New Roman"/>
                <w:sz w:val="26"/>
                <w:szCs w:val="26"/>
              </w:rPr>
            </w:pPr>
            <w:r w:rsidRPr="0072436E">
              <w:rPr>
                <w:rFonts w:ascii="Times New Roman" w:hAnsi="Times New Roman" w:cs="Times New Roman"/>
                <w:sz w:val="26"/>
                <w:szCs w:val="26"/>
              </w:rPr>
              <w:t>500,00kn</w:t>
            </w:r>
          </w:p>
        </w:tc>
        <w:tc>
          <w:tcPr>
            <w:tcW w:w="3096" w:type="dxa"/>
            <w:tcBorders>
              <w:top w:val="nil"/>
              <w:left w:val="nil"/>
              <w:bottom w:val="single" w:sz="8" w:space="0" w:color="auto"/>
              <w:right w:val="single" w:sz="8" w:space="0" w:color="auto"/>
            </w:tcBorders>
            <w:tcMar>
              <w:top w:w="0" w:type="dxa"/>
              <w:left w:w="108" w:type="dxa"/>
              <w:bottom w:w="0" w:type="dxa"/>
              <w:right w:w="108" w:type="dxa"/>
            </w:tcMar>
            <w:hideMark/>
          </w:tcPr>
          <w:p w14:paraId="02417A43" w14:textId="77777777" w:rsidR="003D3876" w:rsidRPr="0072436E" w:rsidRDefault="003D3876" w:rsidP="003D3876">
            <w:pPr>
              <w:spacing w:line="360" w:lineRule="auto"/>
              <w:jc w:val="center"/>
              <w:rPr>
                <w:rFonts w:ascii="Times New Roman" w:hAnsi="Times New Roman" w:cs="Times New Roman"/>
                <w:sz w:val="26"/>
                <w:szCs w:val="26"/>
              </w:rPr>
            </w:pPr>
            <w:r w:rsidRPr="0072436E">
              <w:rPr>
                <w:rFonts w:ascii="Times New Roman" w:hAnsi="Times New Roman" w:cs="Times New Roman"/>
                <w:sz w:val="26"/>
                <w:szCs w:val="26"/>
              </w:rPr>
              <w:t>250,00kn</w:t>
            </w:r>
          </w:p>
        </w:tc>
      </w:tr>
    </w:tbl>
    <w:p w14:paraId="29D5CF14" w14:textId="77777777" w:rsidR="002F4B5F" w:rsidRPr="0072436E" w:rsidRDefault="002F4B5F" w:rsidP="003D3876">
      <w:pPr>
        <w:spacing w:line="360" w:lineRule="auto"/>
        <w:jc w:val="both"/>
        <w:rPr>
          <w:rFonts w:ascii="Times New Roman" w:hAnsi="Times New Roman" w:cs="Times New Roman"/>
          <w:sz w:val="26"/>
          <w:szCs w:val="26"/>
        </w:rPr>
      </w:pPr>
    </w:p>
    <w:p w14:paraId="3D62A2E8" w14:textId="77777777" w:rsidR="003D3876" w:rsidRPr="0072436E" w:rsidRDefault="003D3876" w:rsidP="003D3876">
      <w:pPr>
        <w:pStyle w:val="ListParagraph"/>
        <w:numPr>
          <w:ilvl w:val="0"/>
          <w:numId w:val="18"/>
        </w:numPr>
        <w:spacing w:after="0" w:line="360" w:lineRule="auto"/>
        <w:jc w:val="both"/>
        <w:rPr>
          <w:rFonts w:ascii="Times New Roman" w:hAnsi="Times New Roman" w:cs="Times New Roman"/>
          <w:sz w:val="26"/>
          <w:szCs w:val="26"/>
        </w:rPr>
      </w:pPr>
      <w:r w:rsidRPr="0072436E">
        <w:rPr>
          <w:rFonts w:ascii="Times New Roman" w:hAnsi="Times New Roman" w:cs="Times New Roman"/>
          <w:sz w:val="26"/>
          <w:szCs w:val="26"/>
        </w:rPr>
        <w:t xml:space="preserve">Iznos turističke pristojbe koju plaća vlasnik kuće, apartmana ili stana za odmor u godišnjem paušalnom iznosu, za sebe i članove uže obitelji iznosi </w:t>
      </w:r>
    </w:p>
    <w:tbl>
      <w:tblPr>
        <w:tblW w:w="0" w:type="auto"/>
        <w:tblCellMar>
          <w:left w:w="0" w:type="dxa"/>
          <w:right w:w="0" w:type="dxa"/>
        </w:tblCellMar>
        <w:tblLook w:val="04A0" w:firstRow="1" w:lastRow="0" w:firstColumn="1" w:lastColumn="0" w:noHBand="0" w:noVBand="1"/>
      </w:tblPr>
      <w:tblGrid>
        <w:gridCol w:w="4644"/>
        <w:gridCol w:w="4644"/>
      </w:tblGrid>
      <w:tr w:rsidR="003D3876" w:rsidRPr="0072436E" w14:paraId="1675D2E5" w14:textId="77777777" w:rsidTr="003D3876">
        <w:tc>
          <w:tcPr>
            <w:tcW w:w="464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C1065D7" w14:textId="77777777" w:rsidR="003D3876" w:rsidRPr="0072436E" w:rsidRDefault="003D3876" w:rsidP="003D3876">
            <w:pPr>
              <w:rPr>
                <w:rFonts w:ascii="Times New Roman" w:hAnsi="Times New Roman" w:cs="Times New Roman"/>
                <w:sz w:val="26"/>
                <w:szCs w:val="26"/>
              </w:rPr>
            </w:pPr>
          </w:p>
        </w:tc>
        <w:tc>
          <w:tcPr>
            <w:tcW w:w="464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C1FAE7D" w14:textId="77777777" w:rsidR="003D3876" w:rsidRPr="0072436E" w:rsidRDefault="003D3876" w:rsidP="003D3876">
            <w:pPr>
              <w:rPr>
                <w:rFonts w:ascii="Times New Roman" w:hAnsi="Times New Roman" w:cs="Times New Roman"/>
                <w:sz w:val="26"/>
                <w:szCs w:val="26"/>
              </w:rPr>
            </w:pPr>
            <w:r w:rsidRPr="0072436E">
              <w:rPr>
                <w:rFonts w:ascii="Times New Roman" w:hAnsi="Times New Roman" w:cs="Times New Roman"/>
                <w:sz w:val="26"/>
                <w:szCs w:val="26"/>
              </w:rPr>
              <w:t>Iznos turističke pristojbe</w:t>
            </w:r>
          </w:p>
        </w:tc>
      </w:tr>
      <w:tr w:rsidR="003D3876" w:rsidRPr="0072436E" w14:paraId="11B2926D" w14:textId="77777777" w:rsidTr="003D3876">
        <w:tc>
          <w:tcPr>
            <w:tcW w:w="46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285ACE" w14:textId="77777777" w:rsidR="003D3876" w:rsidRPr="0072436E" w:rsidRDefault="003D3876" w:rsidP="003D3876">
            <w:pPr>
              <w:rPr>
                <w:rFonts w:ascii="Times New Roman" w:hAnsi="Times New Roman" w:cs="Times New Roman"/>
                <w:sz w:val="26"/>
                <w:szCs w:val="26"/>
              </w:rPr>
            </w:pPr>
            <w:r w:rsidRPr="0072436E">
              <w:rPr>
                <w:rFonts w:ascii="Times New Roman" w:hAnsi="Times New Roman" w:cs="Times New Roman"/>
                <w:sz w:val="26"/>
                <w:szCs w:val="26"/>
              </w:rPr>
              <w:t>Prvi član</w:t>
            </w:r>
          </w:p>
        </w:tc>
        <w:tc>
          <w:tcPr>
            <w:tcW w:w="4644" w:type="dxa"/>
            <w:tcBorders>
              <w:top w:val="nil"/>
              <w:left w:val="nil"/>
              <w:bottom w:val="single" w:sz="8" w:space="0" w:color="auto"/>
              <w:right w:val="single" w:sz="8" w:space="0" w:color="auto"/>
            </w:tcBorders>
            <w:tcMar>
              <w:top w:w="0" w:type="dxa"/>
              <w:left w:w="108" w:type="dxa"/>
              <w:bottom w:w="0" w:type="dxa"/>
              <w:right w:w="108" w:type="dxa"/>
            </w:tcMar>
            <w:hideMark/>
          </w:tcPr>
          <w:p w14:paraId="443072D8" w14:textId="77777777" w:rsidR="003D3876" w:rsidRPr="0072436E" w:rsidRDefault="003D3876" w:rsidP="003D3876">
            <w:pPr>
              <w:rPr>
                <w:rFonts w:ascii="Times New Roman" w:hAnsi="Times New Roman" w:cs="Times New Roman"/>
                <w:sz w:val="26"/>
                <w:szCs w:val="26"/>
              </w:rPr>
            </w:pPr>
            <w:r w:rsidRPr="0072436E">
              <w:rPr>
                <w:rFonts w:ascii="Times New Roman" w:hAnsi="Times New Roman" w:cs="Times New Roman"/>
                <w:sz w:val="26"/>
                <w:szCs w:val="26"/>
              </w:rPr>
              <w:t>60,00 kn</w:t>
            </w:r>
          </w:p>
        </w:tc>
      </w:tr>
      <w:tr w:rsidR="003D3876" w:rsidRPr="0072436E" w14:paraId="7D62B427" w14:textId="77777777" w:rsidTr="003D3876">
        <w:tc>
          <w:tcPr>
            <w:tcW w:w="46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A81DCB" w14:textId="77777777" w:rsidR="003D3876" w:rsidRPr="0072436E" w:rsidRDefault="003D3876" w:rsidP="003D3876">
            <w:pPr>
              <w:rPr>
                <w:rFonts w:ascii="Times New Roman" w:hAnsi="Times New Roman" w:cs="Times New Roman"/>
                <w:sz w:val="26"/>
                <w:szCs w:val="26"/>
              </w:rPr>
            </w:pPr>
            <w:r w:rsidRPr="0072436E">
              <w:rPr>
                <w:rFonts w:ascii="Times New Roman" w:hAnsi="Times New Roman" w:cs="Times New Roman"/>
                <w:sz w:val="26"/>
                <w:szCs w:val="26"/>
              </w:rPr>
              <w:t>Drugi član</w:t>
            </w:r>
          </w:p>
        </w:tc>
        <w:tc>
          <w:tcPr>
            <w:tcW w:w="4644" w:type="dxa"/>
            <w:tcBorders>
              <w:top w:val="nil"/>
              <w:left w:val="nil"/>
              <w:bottom w:val="single" w:sz="8" w:space="0" w:color="auto"/>
              <w:right w:val="single" w:sz="8" w:space="0" w:color="auto"/>
            </w:tcBorders>
            <w:tcMar>
              <w:top w:w="0" w:type="dxa"/>
              <w:left w:w="108" w:type="dxa"/>
              <w:bottom w:w="0" w:type="dxa"/>
              <w:right w:w="108" w:type="dxa"/>
            </w:tcMar>
            <w:hideMark/>
          </w:tcPr>
          <w:p w14:paraId="6E8B9F14" w14:textId="77777777" w:rsidR="003D3876" w:rsidRPr="0072436E" w:rsidRDefault="003D3876" w:rsidP="003D3876">
            <w:pPr>
              <w:rPr>
                <w:rFonts w:ascii="Times New Roman" w:hAnsi="Times New Roman" w:cs="Times New Roman"/>
                <w:sz w:val="26"/>
                <w:szCs w:val="26"/>
              </w:rPr>
            </w:pPr>
            <w:r w:rsidRPr="0072436E">
              <w:rPr>
                <w:rFonts w:ascii="Times New Roman" w:hAnsi="Times New Roman" w:cs="Times New Roman"/>
                <w:sz w:val="26"/>
                <w:szCs w:val="26"/>
              </w:rPr>
              <w:t>60,00 kn</w:t>
            </w:r>
          </w:p>
        </w:tc>
      </w:tr>
      <w:tr w:rsidR="003D3876" w:rsidRPr="0072436E" w14:paraId="6403D116" w14:textId="77777777" w:rsidTr="003D3876">
        <w:tc>
          <w:tcPr>
            <w:tcW w:w="46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A63FF7" w14:textId="77777777" w:rsidR="003D3876" w:rsidRPr="0072436E" w:rsidRDefault="003D3876" w:rsidP="003D3876">
            <w:pPr>
              <w:rPr>
                <w:rFonts w:ascii="Times New Roman" w:hAnsi="Times New Roman" w:cs="Times New Roman"/>
                <w:sz w:val="26"/>
                <w:szCs w:val="26"/>
              </w:rPr>
            </w:pPr>
            <w:r w:rsidRPr="0072436E">
              <w:rPr>
                <w:rFonts w:ascii="Times New Roman" w:hAnsi="Times New Roman" w:cs="Times New Roman"/>
                <w:sz w:val="26"/>
                <w:szCs w:val="26"/>
              </w:rPr>
              <w:t>Za svakog sljedećeg člana</w:t>
            </w:r>
          </w:p>
        </w:tc>
        <w:tc>
          <w:tcPr>
            <w:tcW w:w="4644" w:type="dxa"/>
            <w:tcBorders>
              <w:top w:val="nil"/>
              <w:left w:val="nil"/>
              <w:bottom w:val="single" w:sz="8" w:space="0" w:color="auto"/>
              <w:right w:val="single" w:sz="8" w:space="0" w:color="auto"/>
            </w:tcBorders>
            <w:tcMar>
              <w:top w:w="0" w:type="dxa"/>
              <w:left w:w="108" w:type="dxa"/>
              <w:bottom w:w="0" w:type="dxa"/>
              <w:right w:w="108" w:type="dxa"/>
            </w:tcMar>
            <w:hideMark/>
          </w:tcPr>
          <w:p w14:paraId="5AF0D40D" w14:textId="77777777" w:rsidR="003D3876" w:rsidRPr="0072436E" w:rsidRDefault="003D3876" w:rsidP="003D3876">
            <w:pPr>
              <w:rPr>
                <w:rFonts w:ascii="Times New Roman" w:hAnsi="Times New Roman" w:cs="Times New Roman"/>
                <w:sz w:val="26"/>
                <w:szCs w:val="26"/>
              </w:rPr>
            </w:pPr>
            <w:r w:rsidRPr="0072436E">
              <w:rPr>
                <w:rFonts w:ascii="Times New Roman" w:hAnsi="Times New Roman" w:cs="Times New Roman"/>
                <w:sz w:val="26"/>
                <w:szCs w:val="26"/>
              </w:rPr>
              <w:t>25,00 kn</w:t>
            </w:r>
          </w:p>
        </w:tc>
      </w:tr>
    </w:tbl>
    <w:p w14:paraId="01791515" w14:textId="77777777" w:rsidR="003D3876" w:rsidRPr="0072436E" w:rsidRDefault="003D3876" w:rsidP="003D3876">
      <w:pPr>
        <w:jc w:val="both"/>
        <w:rPr>
          <w:rFonts w:ascii="Times New Roman" w:hAnsi="Times New Roman" w:cs="Times New Roman"/>
          <w:sz w:val="26"/>
          <w:szCs w:val="26"/>
        </w:rPr>
      </w:pPr>
    </w:p>
    <w:p w14:paraId="5998D5B1" w14:textId="77777777" w:rsidR="0037402B" w:rsidRDefault="0037402B" w:rsidP="0072436E">
      <w:pPr>
        <w:spacing w:line="360" w:lineRule="auto"/>
        <w:jc w:val="both"/>
        <w:rPr>
          <w:rFonts w:ascii="Times New Roman" w:hAnsi="Times New Roman" w:cs="Times New Roman"/>
          <w:b/>
          <w:bCs/>
          <w:sz w:val="26"/>
          <w:szCs w:val="26"/>
          <w:u w:val="single"/>
        </w:rPr>
      </w:pPr>
    </w:p>
    <w:p w14:paraId="106F7FAC" w14:textId="77777777" w:rsidR="00014602" w:rsidRDefault="003D3876" w:rsidP="0072436E">
      <w:pPr>
        <w:spacing w:line="360" w:lineRule="auto"/>
        <w:jc w:val="both"/>
        <w:rPr>
          <w:rFonts w:ascii="Times New Roman" w:hAnsi="Times New Roman" w:cs="Times New Roman"/>
          <w:sz w:val="26"/>
          <w:szCs w:val="26"/>
        </w:rPr>
      </w:pPr>
      <w:r w:rsidRPr="0072436E">
        <w:rPr>
          <w:rFonts w:ascii="Times New Roman" w:hAnsi="Times New Roman" w:cs="Times New Roman"/>
          <w:b/>
          <w:bCs/>
          <w:sz w:val="26"/>
          <w:szCs w:val="26"/>
          <w:u w:val="single"/>
        </w:rPr>
        <w:t>1.2. Turistička članarina</w:t>
      </w:r>
      <w:r w:rsidR="0037402B">
        <w:rPr>
          <w:rFonts w:ascii="Times New Roman" w:hAnsi="Times New Roman" w:cs="Times New Roman"/>
          <w:b/>
          <w:bCs/>
          <w:sz w:val="26"/>
          <w:szCs w:val="26"/>
          <w:u w:val="single"/>
        </w:rPr>
        <w:t xml:space="preserve"> </w:t>
      </w:r>
      <w:r w:rsidRPr="0072436E">
        <w:rPr>
          <w:rFonts w:ascii="Times New Roman" w:hAnsi="Times New Roman" w:cs="Times New Roman"/>
          <w:sz w:val="26"/>
          <w:szCs w:val="26"/>
        </w:rPr>
        <w:t xml:space="preserve">plaća se temeljem članka 59. Zakona o turističkim zajednicama, a u skladu sa Zakonom o članarinama u turističkim zajednicama. </w:t>
      </w:r>
    </w:p>
    <w:p w14:paraId="21674032" w14:textId="2C3814DF" w:rsidR="00014602" w:rsidRDefault="00014602" w:rsidP="0072436E">
      <w:pPr>
        <w:spacing w:line="360" w:lineRule="auto"/>
        <w:jc w:val="both"/>
        <w:rPr>
          <w:rFonts w:ascii="Times New Roman" w:hAnsi="Times New Roman" w:cs="Times New Roman"/>
          <w:b/>
          <w:bCs/>
          <w:sz w:val="26"/>
          <w:szCs w:val="26"/>
        </w:rPr>
      </w:pPr>
      <w:r w:rsidRPr="0072436E">
        <w:rPr>
          <w:rFonts w:ascii="Times New Roman" w:hAnsi="Times New Roman" w:cs="Times New Roman"/>
          <w:sz w:val="26"/>
          <w:szCs w:val="26"/>
        </w:rPr>
        <w:t xml:space="preserve">Ukupno se planira u 2020. godini ostvariti </w:t>
      </w:r>
      <w:r>
        <w:rPr>
          <w:rFonts w:ascii="Times New Roman" w:hAnsi="Times New Roman" w:cs="Times New Roman"/>
          <w:sz w:val="26"/>
          <w:szCs w:val="26"/>
        </w:rPr>
        <w:t xml:space="preserve">100.342,00 </w:t>
      </w:r>
      <w:r w:rsidRPr="0072436E">
        <w:rPr>
          <w:rFonts w:ascii="Times New Roman" w:hAnsi="Times New Roman" w:cs="Times New Roman"/>
          <w:sz w:val="26"/>
          <w:szCs w:val="26"/>
        </w:rPr>
        <w:t>kuna.</w:t>
      </w:r>
      <w:r>
        <w:rPr>
          <w:rFonts w:ascii="Times New Roman" w:hAnsi="Times New Roman" w:cs="Times New Roman"/>
          <w:sz w:val="26"/>
          <w:szCs w:val="26"/>
        </w:rPr>
        <w:t xml:space="preserve"> </w:t>
      </w:r>
      <w:r w:rsidRPr="009F52D9">
        <w:rPr>
          <w:rFonts w:ascii="Times New Roman" w:hAnsi="Times New Roman" w:cs="Times New Roman"/>
          <w:sz w:val="26"/>
          <w:szCs w:val="26"/>
        </w:rPr>
        <w:t>S obzirom na novi ustroj i</w:t>
      </w:r>
      <w:r w:rsidRPr="00536251">
        <w:rPr>
          <w:rFonts w:ascii="Times New Roman" w:hAnsi="Times New Roman" w:cs="Times New Roman"/>
          <w:sz w:val="26"/>
          <w:szCs w:val="26"/>
        </w:rPr>
        <w:t xml:space="preserve"> 7 jedinica lokalne samouprave te porast broja pravnih osoba koje su obveznici Turističke članarine, planiramo rast prihoda po ovoj osnovi u iznosu</w:t>
      </w:r>
      <w:r w:rsidRPr="0072436E">
        <w:rPr>
          <w:rFonts w:ascii="Times New Roman" w:hAnsi="Times New Roman" w:cs="Times New Roman"/>
          <w:sz w:val="26"/>
          <w:szCs w:val="26"/>
        </w:rPr>
        <w:t xml:space="preserve"> </w:t>
      </w:r>
      <w:r>
        <w:rPr>
          <w:rFonts w:ascii="Times New Roman" w:hAnsi="Times New Roman" w:cs="Times New Roman"/>
          <w:sz w:val="26"/>
          <w:szCs w:val="26"/>
        </w:rPr>
        <w:t xml:space="preserve">od </w:t>
      </w:r>
      <w:r w:rsidRPr="00F30447">
        <w:rPr>
          <w:rFonts w:ascii="Times New Roman" w:hAnsi="Times New Roman" w:cs="Times New Roman"/>
          <w:b/>
          <w:sz w:val="26"/>
          <w:szCs w:val="26"/>
        </w:rPr>
        <w:t>150.000,00</w:t>
      </w:r>
      <w:r>
        <w:rPr>
          <w:rFonts w:ascii="Times New Roman" w:hAnsi="Times New Roman" w:cs="Times New Roman"/>
          <w:sz w:val="26"/>
          <w:szCs w:val="26"/>
        </w:rPr>
        <w:t xml:space="preserve"> kuna u </w:t>
      </w:r>
      <w:r w:rsidRPr="0072436E">
        <w:rPr>
          <w:rFonts w:ascii="Times New Roman" w:hAnsi="Times New Roman" w:cs="Times New Roman"/>
          <w:sz w:val="26"/>
          <w:szCs w:val="26"/>
        </w:rPr>
        <w:t xml:space="preserve"> 2021. </w:t>
      </w:r>
      <w:r w:rsidR="00F30447">
        <w:rPr>
          <w:rFonts w:ascii="Times New Roman" w:hAnsi="Times New Roman" w:cs="Times New Roman"/>
          <w:sz w:val="26"/>
          <w:szCs w:val="26"/>
        </w:rPr>
        <w:t>g</w:t>
      </w:r>
      <w:r>
        <w:rPr>
          <w:rFonts w:ascii="Times New Roman" w:hAnsi="Times New Roman" w:cs="Times New Roman"/>
          <w:sz w:val="26"/>
          <w:szCs w:val="26"/>
        </w:rPr>
        <w:t>odini.</w:t>
      </w:r>
    </w:p>
    <w:p w14:paraId="7E858494" w14:textId="77777777" w:rsidR="00AB37B1" w:rsidRPr="0072436E" w:rsidRDefault="00AB37B1" w:rsidP="0072436E">
      <w:pPr>
        <w:spacing w:line="360" w:lineRule="auto"/>
        <w:jc w:val="both"/>
        <w:rPr>
          <w:rFonts w:ascii="Times New Roman" w:hAnsi="Times New Roman" w:cs="Times New Roman"/>
          <w:b/>
          <w:bCs/>
          <w:sz w:val="26"/>
          <w:szCs w:val="26"/>
        </w:rPr>
      </w:pPr>
    </w:p>
    <w:p w14:paraId="02F6FFD6" w14:textId="2F47D0E6" w:rsidR="003D3876" w:rsidRPr="00056ACE" w:rsidRDefault="003D3876" w:rsidP="0072436E">
      <w:pPr>
        <w:spacing w:line="360" w:lineRule="auto"/>
        <w:jc w:val="both"/>
        <w:rPr>
          <w:rFonts w:ascii="Times New Roman" w:hAnsi="Times New Roman" w:cs="Times New Roman"/>
          <w:sz w:val="26"/>
          <w:szCs w:val="26"/>
        </w:rPr>
      </w:pPr>
      <w:r w:rsidRPr="0072436E">
        <w:rPr>
          <w:rFonts w:ascii="Times New Roman" w:hAnsi="Times New Roman" w:cs="Times New Roman"/>
          <w:b/>
          <w:bCs/>
          <w:sz w:val="26"/>
          <w:szCs w:val="26"/>
          <w:u w:val="single"/>
        </w:rPr>
        <w:t xml:space="preserve">2. Prihodi od sustava turističkih zajednica </w:t>
      </w:r>
      <w:r w:rsidRPr="0072436E">
        <w:rPr>
          <w:rFonts w:ascii="Times New Roman" w:hAnsi="Times New Roman" w:cs="Times New Roman"/>
          <w:sz w:val="26"/>
          <w:szCs w:val="26"/>
        </w:rPr>
        <w:t>sredstva iz Fonda</w:t>
      </w:r>
      <w:r w:rsidR="00D34B40">
        <w:rPr>
          <w:rFonts w:ascii="Times New Roman" w:hAnsi="Times New Roman" w:cs="Times New Roman"/>
          <w:sz w:val="26"/>
          <w:szCs w:val="26"/>
        </w:rPr>
        <w:t xml:space="preserve"> za</w:t>
      </w:r>
      <w:r w:rsidRPr="0072436E">
        <w:rPr>
          <w:rFonts w:ascii="Times New Roman" w:hAnsi="Times New Roman" w:cs="Times New Roman"/>
          <w:sz w:val="26"/>
          <w:szCs w:val="26"/>
        </w:rPr>
        <w:t xml:space="preserve"> turistički nedovoljno raz</w:t>
      </w:r>
      <w:r w:rsidR="00D34B40">
        <w:rPr>
          <w:rFonts w:ascii="Times New Roman" w:hAnsi="Times New Roman" w:cs="Times New Roman"/>
          <w:sz w:val="26"/>
          <w:szCs w:val="26"/>
        </w:rPr>
        <w:t>vijena područja i kontinent koje</w:t>
      </w:r>
      <w:r w:rsidRPr="0072436E">
        <w:rPr>
          <w:rFonts w:ascii="Times New Roman" w:hAnsi="Times New Roman" w:cs="Times New Roman"/>
          <w:sz w:val="26"/>
          <w:szCs w:val="26"/>
        </w:rPr>
        <w:t xml:space="preserve"> dodjeljuje HTZ, a potom i RTZ prema LTZ u skladu s Pravilnicima i Javnim pozivima;</w:t>
      </w:r>
      <w:r w:rsidR="007E09C7" w:rsidRPr="0072436E">
        <w:rPr>
          <w:rFonts w:ascii="Times New Roman" w:hAnsi="Times New Roman" w:cs="Times New Roman"/>
          <w:sz w:val="26"/>
          <w:szCs w:val="26"/>
        </w:rPr>
        <w:t xml:space="preserve"> sredstva iz Fonda za udružene turističke zajednice koje dodjeljuje HTZ u skladu s Pravilnikom i Javnim pozivom, te </w:t>
      </w:r>
      <w:r w:rsidRPr="0072436E">
        <w:rPr>
          <w:rFonts w:ascii="Times New Roman" w:hAnsi="Times New Roman" w:cs="Times New Roman"/>
          <w:sz w:val="26"/>
          <w:szCs w:val="26"/>
        </w:rPr>
        <w:t xml:space="preserve">ostale </w:t>
      </w:r>
      <w:r w:rsidRPr="0072436E">
        <w:rPr>
          <w:rFonts w:ascii="Times New Roman" w:hAnsi="Times New Roman" w:cs="Times New Roman"/>
          <w:sz w:val="26"/>
          <w:szCs w:val="26"/>
        </w:rPr>
        <w:lastRenderedPageBreak/>
        <w:t xml:space="preserve">potpore, donacije, participacije i sl. koje se provode na svim razinama sustava sukladno odlukama, sporazumima, natječajima i ostalim načinima pisano regulirane suradnje. Za 2021. godinu planira se ostvariti iznos od </w:t>
      </w:r>
      <w:r w:rsidR="0072436E" w:rsidRPr="00056ACE">
        <w:rPr>
          <w:rFonts w:ascii="Times New Roman" w:hAnsi="Times New Roman" w:cs="Times New Roman"/>
          <w:b/>
          <w:bCs/>
          <w:sz w:val="26"/>
          <w:szCs w:val="26"/>
        </w:rPr>
        <w:t>110</w:t>
      </w:r>
      <w:r w:rsidRPr="00056ACE">
        <w:rPr>
          <w:rFonts w:ascii="Times New Roman" w:hAnsi="Times New Roman" w:cs="Times New Roman"/>
          <w:b/>
          <w:bCs/>
          <w:sz w:val="26"/>
          <w:szCs w:val="26"/>
        </w:rPr>
        <w:t>.000,00</w:t>
      </w:r>
      <w:r w:rsidRPr="00056ACE">
        <w:rPr>
          <w:rFonts w:ascii="Times New Roman" w:hAnsi="Times New Roman" w:cs="Times New Roman"/>
          <w:sz w:val="26"/>
          <w:szCs w:val="26"/>
        </w:rPr>
        <w:t xml:space="preserve"> kuna.</w:t>
      </w:r>
    </w:p>
    <w:p w14:paraId="111671F1" w14:textId="77777777" w:rsidR="00014602" w:rsidRPr="0072436E" w:rsidRDefault="00014602" w:rsidP="0072436E">
      <w:pPr>
        <w:spacing w:line="360" w:lineRule="auto"/>
        <w:jc w:val="both"/>
        <w:rPr>
          <w:rFonts w:ascii="Times New Roman" w:hAnsi="Times New Roman" w:cs="Times New Roman"/>
          <w:sz w:val="26"/>
          <w:szCs w:val="26"/>
        </w:rPr>
      </w:pPr>
    </w:p>
    <w:p w14:paraId="251DF1BC" w14:textId="26F47C78" w:rsidR="00014602" w:rsidRDefault="003D3876" w:rsidP="0072436E">
      <w:pPr>
        <w:spacing w:line="360" w:lineRule="auto"/>
        <w:jc w:val="both"/>
        <w:rPr>
          <w:rFonts w:ascii="Times New Roman" w:hAnsi="Times New Roman" w:cs="Times New Roman"/>
          <w:b/>
          <w:bCs/>
          <w:sz w:val="26"/>
          <w:szCs w:val="26"/>
        </w:rPr>
      </w:pPr>
      <w:r w:rsidRPr="0072436E">
        <w:rPr>
          <w:rFonts w:ascii="Times New Roman" w:hAnsi="Times New Roman" w:cs="Times New Roman"/>
          <w:b/>
          <w:bCs/>
          <w:sz w:val="26"/>
          <w:szCs w:val="26"/>
          <w:u w:val="single"/>
        </w:rPr>
        <w:t xml:space="preserve">3. Prihodi iz proračuna </w:t>
      </w:r>
      <w:r w:rsidRPr="0072436E">
        <w:rPr>
          <w:rFonts w:ascii="Times New Roman" w:hAnsi="Times New Roman" w:cs="Times New Roman"/>
          <w:sz w:val="26"/>
          <w:szCs w:val="26"/>
        </w:rPr>
        <w:t>se odnose na pri</w:t>
      </w:r>
      <w:r w:rsidR="007E09C7" w:rsidRPr="0072436E">
        <w:rPr>
          <w:rFonts w:ascii="Times New Roman" w:hAnsi="Times New Roman" w:cs="Times New Roman"/>
          <w:sz w:val="26"/>
          <w:szCs w:val="26"/>
        </w:rPr>
        <w:t>hod iz proračuna Grada Benkovca</w:t>
      </w:r>
      <w:r w:rsidRPr="0072436E">
        <w:rPr>
          <w:rFonts w:ascii="Times New Roman" w:hAnsi="Times New Roman" w:cs="Times New Roman"/>
          <w:sz w:val="26"/>
          <w:szCs w:val="26"/>
        </w:rPr>
        <w:t xml:space="preserve">, Zadarske županije. Za 2020. godinu planiralo se ostvariti iznos </w:t>
      </w:r>
      <w:r w:rsidRPr="00B1251E">
        <w:rPr>
          <w:rFonts w:ascii="Times New Roman" w:hAnsi="Times New Roman" w:cs="Times New Roman"/>
          <w:sz w:val="26"/>
          <w:szCs w:val="26"/>
        </w:rPr>
        <w:t xml:space="preserve">od </w:t>
      </w:r>
      <w:r w:rsidR="00B1251E" w:rsidRPr="00B1251E">
        <w:rPr>
          <w:rFonts w:ascii="Times New Roman" w:hAnsi="Times New Roman" w:cs="Times New Roman"/>
          <w:sz w:val="26"/>
          <w:szCs w:val="26"/>
        </w:rPr>
        <w:t>304</w:t>
      </w:r>
      <w:r w:rsidRPr="00B1251E">
        <w:rPr>
          <w:rFonts w:ascii="Times New Roman" w:hAnsi="Times New Roman" w:cs="Times New Roman"/>
          <w:sz w:val="26"/>
          <w:szCs w:val="26"/>
        </w:rPr>
        <w:t xml:space="preserve">.000,00 kuna. Ovaj prihod služi isključivo za programske i promotivne aktivnosti, događanja i razvoj proizvoda. </w:t>
      </w:r>
      <w:r w:rsidRPr="0072436E">
        <w:rPr>
          <w:rFonts w:ascii="Times New Roman" w:hAnsi="Times New Roman" w:cs="Times New Roman"/>
          <w:sz w:val="26"/>
          <w:szCs w:val="26"/>
        </w:rPr>
        <w:t xml:space="preserve">U 2021. godini planira se iz proračuna ostvariti </w:t>
      </w:r>
      <w:r w:rsidR="00DD115C">
        <w:rPr>
          <w:rFonts w:ascii="Times New Roman" w:hAnsi="Times New Roman" w:cs="Times New Roman"/>
          <w:b/>
          <w:bCs/>
          <w:sz w:val="26"/>
          <w:szCs w:val="26"/>
        </w:rPr>
        <w:t>313</w:t>
      </w:r>
      <w:r w:rsidR="0072436E" w:rsidRPr="0072436E">
        <w:rPr>
          <w:rFonts w:ascii="Times New Roman" w:hAnsi="Times New Roman" w:cs="Times New Roman"/>
          <w:b/>
          <w:bCs/>
          <w:sz w:val="26"/>
          <w:szCs w:val="26"/>
        </w:rPr>
        <w:t>.000,00</w:t>
      </w:r>
      <w:r w:rsidRPr="0072436E">
        <w:rPr>
          <w:rFonts w:ascii="Times New Roman" w:hAnsi="Times New Roman" w:cs="Times New Roman"/>
          <w:b/>
          <w:bCs/>
          <w:sz w:val="26"/>
          <w:szCs w:val="26"/>
        </w:rPr>
        <w:t xml:space="preserve"> kuna.</w:t>
      </w:r>
    </w:p>
    <w:p w14:paraId="11AE5E59" w14:textId="77777777" w:rsidR="00AB37B1" w:rsidRPr="00AB37B1" w:rsidRDefault="00AB37B1" w:rsidP="0072436E">
      <w:pPr>
        <w:spacing w:line="360" w:lineRule="auto"/>
        <w:jc w:val="both"/>
        <w:rPr>
          <w:rFonts w:ascii="Times New Roman" w:hAnsi="Times New Roman" w:cs="Times New Roman"/>
          <w:b/>
          <w:bCs/>
          <w:sz w:val="26"/>
          <w:szCs w:val="26"/>
        </w:rPr>
      </w:pPr>
    </w:p>
    <w:p w14:paraId="1072DAD1" w14:textId="76008CE7" w:rsidR="003D3876" w:rsidRPr="001A6905" w:rsidRDefault="003D3876" w:rsidP="0072436E">
      <w:pPr>
        <w:pStyle w:val="NoSpacing"/>
        <w:spacing w:line="360" w:lineRule="auto"/>
        <w:jc w:val="both"/>
        <w:rPr>
          <w:rFonts w:ascii="Times New Roman" w:hAnsi="Times New Roman" w:cs="Times New Roman"/>
          <w:sz w:val="26"/>
          <w:szCs w:val="26"/>
        </w:rPr>
      </w:pPr>
      <w:r w:rsidRPr="0072436E">
        <w:rPr>
          <w:rFonts w:ascii="Times New Roman" w:eastAsiaTheme="majorEastAsia" w:hAnsi="Times New Roman" w:cs="Times New Roman"/>
          <w:b/>
          <w:bCs/>
          <w:sz w:val="26"/>
          <w:szCs w:val="26"/>
          <w:u w:val="single"/>
        </w:rPr>
        <w:t xml:space="preserve">4. </w:t>
      </w:r>
      <w:r w:rsidRPr="0072436E">
        <w:rPr>
          <w:rFonts w:ascii="Times New Roman" w:hAnsi="Times New Roman" w:cs="Times New Roman"/>
          <w:b/>
          <w:bCs/>
          <w:sz w:val="26"/>
          <w:szCs w:val="26"/>
          <w:u w:val="single"/>
        </w:rPr>
        <w:t>Preneseni prihodi</w:t>
      </w:r>
      <w:r w:rsidR="00014602">
        <w:rPr>
          <w:rFonts w:ascii="Times New Roman" w:hAnsi="Times New Roman" w:cs="Times New Roman"/>
          <w:b/>
          <w:bCs/>
          <w:sz w:val="26"/>
          <w:szCs w:val="26"/>
          <w:u w:val="single"/>
        </w:rPr>
        <w:t xml:space="preserve"> </w:t>
      </w:r>
      <w:r w:rsidRPr="0072436E">
        <w:rPr>
          <w:rFonts w:ascii="Times New Roman" w:hAnsi="Times New Roman" w:cs="Times New Roman"/>
          <w:sz w:val="26"/>
          <w:szCs w:val="26"/>
        </w:rPr>
        <w:t>ovisno</w:t>
      </w:r>
      <w:r w:rsidRPr="0072436E">
        <w:rPr>
          <w:rFonts w:ascii="Times New Roman" w:hAnsi="Times New Roman" w:cs="Times New Roman"/>
          <w:b/>
          <w:bCs/>
          <w:sz w:val="26"/>
          <w:szCs w:val="26"/>
        </w:rPr>
        <w:t xml:space="preserve"> </w:t>
      </w:r>
      <w:r w:rsidRPr="0072436E">
        <w:rPr>
          <w:rFonts w:ascii="Times New Roman" w:hAnsi="Times New Roman" w:cs="Times New Roman"/>
          <w:sz w:val="26"/>
          <w:szCs w:val="26"/>
        </w:rPr>
        <w:t xml:space="preserve">o procjeni financijskog rezultata poslovanja tekuće godine, iskazuje se preneseni prihod za narednu godinu. Ukupno se planira u 2020. godini </w:t>
      </w:r>
      <w:r w:rsidRPr="001A6905">
        <w:rPr>
          <w:rFonts w:ascii="Times New Roman" w:hAnsi="Times New Roman" w:cs="Times New Roman"/>
          <w:sz w:val="26"/>
          <w:szCs w:val="26"/>
        </w:rPr>
        <w:t>ostvari</w:t>
      </w:r>
      <w:r w:rsidR="00056ACE" w:rsidRPr="001A6905">
        <w:rPr>
          <w:rFonts w:ascii="Times New Roman" w:hAnsi="Times New Roman" w:cs="Times New Roman"/>
          <w:sz w:val="26"/>
          <w:szCs w:val="26"/>
        </w:rPr>
        <w:t xml:space="preserve">ti </w:t>
      </w:r>
      <w:r w:rsidR="001A6905" w:rsidRPr="001A6905">
        <w:rPr>
          <w:rFonts w:ascii="Times New Roman" w:hAnsi="Times New Roman" w:cs="Times New Roman"/>
          <w:sz w:val="26"/>
          <w:szCs w:val="26"/>
        </w:rPr>
        <w:t>0,00</w:t>
      </w:r>
      <w:r w:rsidRPr="001A6905">
        <w:rPr>
          <w:rFonts w:ascii="Times New Roman" w:hAnsi="Times New Roman" w:cs="Times New Roman"/>
          <w:sz w:val="26"/>
          <w:szCs w:val="26"/>
        </w:rPr>
        <w:t xml:space="preserve"> kuna. </w:t>
      </w:r>
      <w:r w:rsidRPr="0072436E">
        <w:rPr>
          <w:rFonts w:ascii="Times New Roman" w:hAnsi="Times New Roman" w:cs="Times New Roman"/>
          <w:sz w:val="26"/>
          <w:szCs w:val="26"/>
        </w:rPr>
        <w:t xml:space="preserve">Za 2021. godinu planira se ostvariti iznos </w:t>
      </w:r>
      <w:r w:rsidRPr="001A6905">
        <w:rPr>
          <w:rFonts w:ascii="Times New Roman" w:hAnsi="Times New Roman" w:cs="Times New Roman"/>
          <w:sz w:val="26"/>
          <w:szCs w:val="26"/>
        </w:rPr>
        <w:t xml:space="preserve">od </w:t>
      </w:r>
      <w:r w:rsidRPr="001A6905">
        <w:rPr>
          <w:rFonts w:ascii="Times New Roman" w:hAnsi="Times New Roman" w:cs="Times New Roman"/>
          <w:b/>
          <w:bCs/>
          <w:sz w:val="26"/>
          <w:szCs w:val="26"/>
        </w:rPr>
        <w:t>7.000,00 kuna.</w:t>
      </w:r>
    </w:p>
    <w:p w14:paraId="21413C93" w14:textId="77777777" w:rsidR="003D3876" w:rsidRPr="0072436E" w:rsidRDefault="003D3876" w:rsidP="0072436E">
      <w:pPr>
        <w:pStyle w:val="NoSpacing"/>
        <w:spacing w:line="360" w:lineRule="auto"/>
        <w:jc w:val="both"/>
        <w:rPr>
          <w:rFonts w:ascii="Times New Roman" w:hAnsi="Times New Roman" w:cs="Times New Roman"/>
          <w:b/>
          <w:bCs/>
          <w:color w:val="FF0000"/>
          <w:sz w:val="26"/>
          <w:szCs w:val="26"/>
          <w:u w:val="single"/>
        </w:rPr>
      </w:pPr>
    </w:p>
    <w:p w14:paraId="29C3A234" w14:textId="593DB9FD" w:rsidR="003D3876" w:rsidRPr="001A6905" w:rsidRDefault="001712DB" w:rsidP="001712DB">
      <w:pPr>
        <w:pStyle w:val="NoSpacing"/>
        <w:spacing w:line="360" w:lineRule="auto"/>
        <w:jc w:val="both"/>
        <w:rPr>
          <w:rFonts w:ascii="Times New Roman" w:hAnsi="Times New Roman" w:cs="Times New Roman"/>
          <w:b/>
          <w:bCs/>
          <w:sz w:val="26"/>
          <w:szCs w:val="26"/>
        </w:rPr>
      </w:pPr>
      <w:r w:rsidRPr="001A6905">
        <w:rPr>
          <w:rFonts w:ascii="Times New Roman" w:hAnsi="Times New Roman" w:cs="Times New Roman"/>
          <w:b/>
          <w:bCs/>
          <w:sz w:val="26"/>
          <w:szCs w:val="26"/>
          <w:u w:val="single"/>
        </w:rPr>
        <w:t xml:space="preserve">5. </w:t>
      </w:r>
      <w:r w:rsidR="003D3876" w:rsidRPr="001A6905">
        <w:rPr>
          <w:rFonts w:ascii="Times New Roman" w:hAnsi="Times New Roman" w:cs="Times New Roman"/>
          <w:b/>
          <w:bCs/>
          <w:sz w:val="26"/>
          <w:szCs w:val="26"/>
          <w:u w:val="single"/>
        </w:rPr>
        <w:t xml:space="preserve">Ostali prihodi </w:t>
      </w:r>
      <w:r w:rsidR="003D3876" w:rsidRPr="001A6905">
        <w:rPr>
          <w:rFonts w:ascii="Times New Roman" w:hAnsi="Times New Roman" w:cs="Times New Roman"/>
          <w:sz w:val="26"/>
          <w:szCs w:val="26"/>
        </w:rPr>
        <w:t>su prihodi od pravnih i fizičkih osoba, ostale donacije, potpore, pomoći i sl. Uk</w:t>
      </w:r>
      <w:r w:rsidR="00333FA4">
        <w:rPr>
          <w:rFonts w:ascii="Times New Roman" w:hAnsi="Times New Roman" w:cs="Times New Roman"/>
          <w:sz w:val="26"/>
          <w:szCs w:val="26"/>
        </w:rPr>
        <w:t xml:space="preserve">upno se planira u 2020. godini ostvariti </w:t>
      </w:r>
      <w:r w:rsidR="005568C2">
        <w:rPr>
          <w:rFonts w:ascii="Times New Roman" w:hAnsi="Times New Roman" w:cs="Times New Roman"/>
          <w:sz w:val="26"/>
          <w:szCs w:val="26"/>
        </w:rPr>
        <w:t>0</w:t>
      </w:r>
      <w:r w:rsidR="00B1251E">
        <w:rPr>
          <w:rFonts w:ascii="Times New Roman" w:hAnsi="Times New Roman" w:cs="Times New Roman"/>
          <w:sz w:val="26"/>
          <w:szCs w:val="26"/>
        </w:rPr>
        <w:t>,00</w:t>
      </w:r>
      <w:r w:rsidR="003D3876" w:rsidRPr="001A6905">
        <w:rPr>
          <w:rFonts w:ascii="Times New Roman" w:hAnsi="Times New Roman" w:cs="Times New Roman"/>
          <w:sz w:val="26"/>
          <w:szCs w:val="26"/>
        </w:rPr>
        <w:t xml:space="preserve"> kuna. Za 2021. planira se ostvariti iznos od </w:t>
      </w:r>
      <w:r w:rsidR="0072436E" w:rsidRPr="001A6905">
        <w:rPr>
          <w:rFonts w:ascii="Times New Roman" w:hAnsi="Times New Roman" w:cs="Times New Roman"/>
          <w:b/>
          <w:bCs/>
          <w:sz w:val="26"/>
          <w:szCs w:val="26"/>
        </w:rPr>
        <w:t xml:space="preserve">10.000,00 </w:t>
      </w:r>
      <w:r w:rsidR="003D3876" w:rsidRPr="001A6905">
        <w:rPr>
          <w:rFonts w:ascii="Times New Roman" w:hAnsi="Times New Roman" w:cs="Times New Roman"/>
          <w:b/>
          <w:bCs/>
          <w:sz w:val="26"/>
          <w:szCs w:val="26"/>
        </w:rPr>
        <w:t>kuna.</w:t>
      </w:r>
    </w:p>
    <w:bookmarkEnd w:id="0"/>
    <w:p w14:paraId="5064E793" w14:textId="209C4E7B" w:rsidR="00F30447" w:rsidRPr="00F30447" w:rsidRDefault="00F30447" w:rsidP="00F30447">
      <w:pPr>
        <w:jc w:val="both"/>
        <w:rPr>
          <w:rFonts w:ascii="Times New Roman" w:hAnsi="Times New Roman" w:cs="Times New Roman"/>
          <w:sz w:val="26"/>
          <w:szCs w:val="26"/>
        </w:rPr>
      </w:pPr>
    </w:p>
    <w:p w14:paraId="0E696F42" w14:textId="052D671E" w:rsidR="00773042" w:rsidRDefault="00052729" w:rsidP="00401518">
      <w:pPr>
        <w:pStyle w:val="ListParagraph"/>
        <w:numPr>
          <w:ilvl w:val="0"/>
          <w:numId w:val="22"/>
        </w:numPr>
        <w:rPr>
          <w:rFonts w:ascii="Times New Roman" w:hAnsi="Times New Roman" w:cs="Times New Roman"/>
          <w:b/>
          <w:sz w:val="28"/>
          <w:szCs w:val="28"/>
        </w:rPr>
      </w:pPr>
      <w:r w:rsidRPr="007F477E">
        <w:rPr>
          <w:rFonts w:ascii="Times New Roman" w:hAnsi="Times New Roman" w:cs="Times New Roman"/>
          <w:b/>
          <w:sz w:val="28"/>
          <w:szCs w:val="28"/>
        </w:rPr>
        <w:t xml:space="preserve">PLANIRANJE </w:t>
      </w:r>
      <w:r w:rsidR="00673EFA">
        <w:rPr>
          <w:rFonts w:ascii="Times New Roman" w:hAnsi="Times New Roman" w:cs="Times New Roman"/>
          <w:b/>
          <w:sz w:val="28"/>
          <w:szCs w:val="28"/>
        </w:rPr>
        <w:t>RASHODA</w:t>
      </w:r>
    </w:p>
    <w:p w14:paraId="39D9A4CB" w14:textId="77777777" w:rsidR="00AF7214" w:rsidRPr="00AF7214" w:rsidRDefault="00AF7214" w:rsidP="00AF7214">
      <w:pPr>
        <w:pStyle w:val="ListParagraph"/>
        <w:ind w:left="927"/>
        <w:rPr>
          <w:rFonts w:ascii="Times New Roman" w:hAnsi="Times New Roman" w:cs="Times New Roman"/>
          <w:b/>
          <w:sz w:val="28"/>
          <w:szCs w:val="28"/>
        </w:rPr>
      </w:pPr>
    </w:p>
    <w:p w14:paraId="131BA6B8" w14:textId="3A3A46FD" w:rsidR="00CD790A" w:rsidRPr="00773042" w:rsidRDefault="00773042" w:rsidP="00773042">
      <w:pPr>
        <w:spacing w:line="360" w:lineRule="auto"/>
        <w:rPr>
          <w:rFonts w:ascii="Times New Roman" w:hAnsi="Times New Roman" w:cs="Times New Roman"/>
          <w:sz w:val="26"/>
          <w:szCs w:val="26"/>
        </w:rPr>
      </w:pPr>
      <w:r w:rsidRPr="00773042">
        <w:rPr>
          <w:rFonts w:ascii="Times New Roman" w:hAnsi="Times New Roman" w:cs="Times New Roman"/>
          <w:sz w:val="26"/>
          <w:szCs w:val="26"/>
        </w:rPr>
        <w:t>Godišnji program rada i financijski plan sadrži sve pojedinačno utvrđene planirane zadatke i potrebna financijska sredstva za njihovo izvršenje.</w:t>
      </w:r>
    </w:p>
    <w:p w14:paraId="003D2FE5" w14:textId="4663163E" w:rsidR="00773042" w:rsidRPr="00773042" w:rsidRDefault="00773042" w:rsidP="00773042">
      <w:pPr>
        <w:spacing w:line="360" w:lineRule="auto"/>
        <w:rPr>
          <w:rFonts w:ascii="Times New Roman" w:hAnsi="Times New Roman" w:cs="Times New Roman"/>
          <w:sz w:val="26"/>
          <w:szCs w:val="26"/>
        </w:rPr>
      </w:pPr>
      <w:r w:rsidRPr="00773042">
        <w:rPr>
          <w:rFonts w:ascii="Times New Roman" w:hAnsi="Times New Roman" w:cs="Times New Roman"/>
          <w:sz w:val="26"/>
          <w:szCs w:val="26"/>
        </w:rPr>
        <w:t>Program rada Turističke zajednice Ravni kotari je po vrstama aktivnosti postavljen u osam dijelova:</w:t>
      </w:r>
    </w:p>
    <w:p w14:paraId="0F0788D7" w14:textId="77777777" w:rsidR="00773042" w:rsidRPr="00773042" w:rsidRDefault="00773042" w:rsidP="00773042">
      <w:pPr>
        <w:pStyle w:val="NoSpacing"/>
        <w:numPr>
          <w:ilvl w:val="0"/>
          <w:numId w:val="15"/>
        </w:numPr>
        <w:spacing w:line="360" w:lineRule="auto"/>
        <w:rPr>
          <w:rFonts w:ascii="Times New Roman" w:hAnsi="Times New Roman" w:cs="Times New Roman"/>
          <w:sz w:val="26"/>
          <w:szCs w:val="26"/>
        </w:rPr>
      </w:pPr>
      <w:r w:rsidRPr="00773042">
        <w:rPr>
          <w:rFonts w:ascii="Times New Roman" w:hAnsi="Times New Roman" w:cs="Times New Roman"/>
          <w:sz w:val="26"/>
          <w:szCs w:val="26"/>
        </w:rPr>
        <w:t xml:space="preserve">Istraživanje i strateško planiranje </w:t>
      </w:r>
    </w:p>
    <w:p w14:paraId="2F1947E5" w14:textId="77777777" w:rsidR="00773042" w:rsidRPr="00773042" w:rsidRDefault="00773042" w:rsidP="00773042">
      <w:pPr>
        <w:pStyle w:val="NoSpacing"/>
        <w:numPr>
          <w:ilvl w:val="0"/>
          <w:numId w:val="15"/>
        </w:numPr>
        <w:spacing w:line="360" w:lineRule="auto"/>
        <w:rPr>
          <w:rFonts w:ascii="Times New Roman" w:hAnsi="Times New Roman" w:cs="Times New Roman"/>
          <w:sz w:val="26"/>
          <w:szCs w:val="26"/>
        </w:rPr>
      </w:pPr>
      <w:r w:rsidRPr="00773042">
        <w:rPr>
          <w:rFonts w:ascii="Times New Roman" w:hAnsi="Times New Roman" w:cs="Times New Roman"/>
          <w:sz w:val="26"/>
          <w:szCs w:val="26"/>
        </w:rPr>
        <w:t>Razvoj turističkog proizvoda</w:t>
      </w:r>
    </w:p>
    <w:p w14:paraId="77E7E0F9" w14:textId="77777777" w:rsidR="00773042" w:rsidRPr="00773042" w:rsidRDefault="00773042" w:rsidP="00773042">
      <w:pPr>
        <w:pStyle w:val="NoSpacing"/>
        <w:numPr>
          <w:ilvl w:val="0"/>
          <w:numId w:val="15"/>
        </w:numPr>
        <w:spacing w:line="360" w:lineRule="auto"/>
        <w:rPr>
          <w:rFonts w:ascii="Times New Roman" w:hAnsi="Times New Roman" w:cs="Times New Roman"/>
          <w:sz w:val="26"/>
          <w:szCs w:val="26"/>
        </w:rPr>
      </w:pPr>
      <w:r w:rsidRPr="00773042">
        <w:rPr>
          <w:rFonts w:ascii="Times New Roman" w:hAnsi="Times New Roman" w:cs="Times New Roman"/>
          <w:sz w:val="26"/>
          <w:szCs w:val="26"/>
        </w:rPr>
        <w:t>Komunikacija i oglašavanje</w:t>
      </w:r>
    </w:p>
    <w:p w14:paraId="15AEA6EC" w14:textId="77777777" w:rsidR="00773042" w:rsidRPr="00773042" w:rsidRDefault="00773042" w:rsidP="00773042">
      <w:pPr>
        <w:pStyle w:val="NoSpacing"/>
        <w:numPr>
          <w:ilvl w:val="0"/>
          <w:numId w:val="15"/>
        </w:numPr>
        <w:spacing w:line="360" w:lineRule="auto"/>
        <w:rPr>
          <w:rFonts w:ascii="Times New Roman" w:hAnsi="Times New Roman" w:cs="Times New Roman"/>
          <w:sz w:val="26"/>
          <w:szCs w:val="26"/>
        </w:rPr>
      </w:pPr>
      <w:r w:rsidRPr="00773042">
        <w:rPr>
          <w:rFonts w:ascii="Times New Roman" w:hAnsi="Times New Roman" w:cs="Times New Roman"/>
          <w:sz w:val="26"/>
          <w:szCs w:val="26"/>
        </w:rPr>
        <w:t>Destinacijski menadžment</w:t>
      </w:r>
    </w:p>
    <w:p w14:paraId="684665F4" w14:textId="77777777" w:rsidR="00773042" w:rsidRPr="00773042" w:rsidRDefault="00773042" w:rsidP="00773042">
      <w:pPr>
        <w:pStyle w:val="NoSpacing"/>
        <w:numPr>
          <w:ilvl w:val="0"/>
          <w:numId w:val="15"/>
        </w:numPr>
        <w:spacing w:line="360" w:lineRule="auto"/>
        <w:rPr>
          <w:rFonts w:ascii="Times New Roman" w:hAnsi="Times New Roman" w:cs="Times New Roman"/>
          <w:sz w:val="26"/>
          <w:szCs w:val="26"/>
        </w:rPr>
      </w:pPr>
      <w:r w:rsidRPr="00773042">
        <w:rPr>
          <w:rFonts w:ascii="Times New Roman" w:hAnsi="Times New Roman" w:cs="Times New Roman"/>
          <w:sz w:val="26"/>
          <w:szCs w:val="26"/>
        </w:rPr>
        <w:t>Članstvo u strukovnim organizacijama</w:t>
      </w:r>
    </w:p>
    <w:p w14:paraId="6FC220A6" w14:textId="77777777" w:rsidR="00773042" w:rsidRPr="00773042" w:rsidRDefault="00773042" w:rsidP="00773042">
      <w:pPr>
        <w:pStyle w:val="NoSpacing"/>
        <w:numPr>
          <w:ilvl w:val="0"/>
          <w:numId w:val="15"/>
        </w:numPr>
        <w:spacing w:line="360" w:lineRule="auto"/>
        <w:rPr>
          <w:rFonts w:ascii="Times New Roman" w:hAnsi="Times New Roman" w:cs="Times New Roman"/>
          <w:sz w:val="26"/>
          <w:szCs w:val="26"/>
        </w:rPr>
      </w:pPr>
      <w:r w:rsidRPr="00773042">
        <w:rPr>
          <w:rFonts w:ascii="Times New Roman" w:hAnsi="Times New Roman" w:cs="Times New Roman"/>
          <w:sz w:val="26"/>
          <w:szCs w:val="26"/>
        </w:rPr>
        <w:lastRenderedPageBreak/>
        <w:t>Administrativni rashodi</w:t>
      </w:r>
    </w:p>
    <w:p w14:paraId="056B6670" w14:textId="77777777" w:rsidR="00773042" w:rsidRPr="00773042" w:rsidRDefault="00773042" w:rsidP="00773042">
      <w:pPr>
        <w:pStyle w:val="NoSpacing"/>
        <w:numPr>
          <w:ilvl w:val="0"/>
          <w:numId w:val="15"/>
        </w:numPr>
        <w:spacing w:line="360" w:lineRule="auto"/>
        <w:rPr>
          <w:rFonts w:ascii="Times New Roman" w:hAnsi="Times New Roman" w:cs="Times New Roman"/>
          <w:sz w:val="26"/>
          <w:szCs w:val="26"/>
        </w:rPr>
      </w:pPr>
      <w:r w:rsidRPr="00773042">
        <w:rPr>
          <w:rFonts w:ascii="Times New Roman" w:hAnsi="Times New Roman" w:cs="Times New Roman"/>
          <w:sz w:val="26"/>
          <w:szCs w:val="26"/>
        </w:rPr>
        <w:t>Rezerva</w:t>
      </w:r>
    </w:p>
    <w:p w14:paraId="044579FC" w14:textId="77777777" w:rsidR="00773042" w:rsidRDefault="00773042" w:rsidP="00773042">
      <w:pPr>
        <w:pStyle w:val="NoSpacing"/>
        <w:numPr>
          <w:ilvl w:val="0"/>
          <w:numId w:val="15"/>
        </w:numPr>
        <w:spacing w:line="360" w:lineRule="auto"/>
        <w:rPr>
          <w:rFonts w:ascii="Times New Roman" w:hAnsi="Times New Roman" w:cs="Times New Roman"/>
          <w:sz w:val="26"/>
          <w:szCs w:val="26"/>
        </w:rPr>
      </w:pPr>
      <w:r w:rsidRPr="00773042">
        <w:rPr>
          <w:rFonts w:ascii="Times New Roman" w:hAnsi="Times New Roman" w:cs="Times New Roman"/>
          <w:sz w:val="26"/>
          <w:szCs w:val="26"/>
        </w:rPr>
        <w:t>Pokrivanje manjka prihoda iz prethodne godine</w:t>
      </w:r>
    </w:p>
    <w:p w14:paraId="17EC164B" w14:textId="77777777" w:rsidR="00270E03" w:rsidRPr="009F52D9" w:rsidRDefault="00270E03" w:rsidP="00B32B2B">
      <w:pPr>
        <w:rPr>
          <w:rFonts w:ascii="Times New Roman" w:hAnsi="Times New Roman" w:cs="Times New Roman"/>
          <w:sz w:val="26"/>
          <w:szCs w:val="26"/>
        </w:rPr>
      </w:pPr>
    </w:p>
    <w:p w14:paraId="3BEB83F0" w14:textId="0A00DDAA" w:rsidR="00C8349E" w:rsidRDefault="00B32B2B" w:rsidP="007E6EF2">
      <w:pPr>
        <w:pStyle w:val="ListParagraph"/>
        <w:numPr>
          <w:ilvl w:val="0"/>
          <w:numId w:val="12"/>
        </w:numPr>
        <w:rPr>
          <w:rFonts w:ascii="Times New Roman" w:hAnsi="Times New Roman" w:cs="Times New Roman"/>
          <w:b/>
          <w:bCs/>
          <w:sz w:val="28"/>
          <w:szCs w:val="28"/>
        </w:rPr>
      </w:pPr>
      <w:r w:rsidRPr="007E6EF2">
        <w:rPr>
          <w:rFonts w:ascii="Times New Roman" w:hAnsi="Times New Roman" w:cs="Times New Roman"/>
          <w:b/>
          <w:bCs/>
          <w:sz w:val="28"/>
          <w:szCs w:val="28"/>
        </w:rPr>
        <w:t>ISTRAŽIVANJE I STRATEŠKO PLANIRANJE</w:t>
      </w:r>
    </w:p>
    <w:p w14:paraId="5531652E" w14:textId="77777777" w:rsidR="00851D70" w:rsidRPr="00536251" w:rsidRDefault="00851D70" w:rsidP="00C8349E">
      <w:pPr>
        <w:rPr>
          <w:rFonts w:ascii="Times New Roman" w:hAnsi="Times New Roman" w:cs="Times New Roman"/>
          <w:b/>
          <w:bCs/>
          <w:sz w:val="28"/>
          <w:szCs w:val="28"/>
        </w:rPr>
      </w:pPr>
    </w:p>
    <w:p w14:paraId="1A905136" w14:textId="51AA8823" w:rsidR="0020784E" w:rsidRPr="002177BF" w:rsidRDefault="00C8349E" w:rsidP="005949D6">
      <w:pPr>
        <w:pBdr>
          <w:top w:val="single" w:sz="4" w:space="1" w:color="auto"/>
          <w:left w:val="single" w:sz="4" w:space="4" w:color="auto"/>
          <w:bottom w:val="single" w:sz="4" w:space="1" w:color="auto"/>
          <w:right w:val="single" w:sz="4" w:space="4" w:color="auto"/>
        </w:pBdr>
        <w:rPr>
          <w:rFonts w:ascii="Times New Roman" w:hAnsi="Times New Roman" w:cs="Times New Roman"/>
          <w:b/>
          <w:bCs/>
          <w:color w:val="FF0000"/>
          <w:sz w:val="28"/>
          <w:szCs w:val="28"/>
        </w:rPr>
      </w:pPr>
      <w:r w:rsidRPr="00536251">
        <w:rPr>
          <w:rFonts w:ascii="Times New Roman" w:hAnsi="Times New Roman" w:cs="Times New Roman"/>
          <w:b/>
          <w:bCs/>
          <w:sz w:val="28"/>
          <w:szCs w:val="28"/>
        </w:rPr>
        <w:t xml:space="preserve">Planirana sredstva </w:t>
      </w:r>
      <w:r w:rsidR="00AB5574">
        <w:rPr>
          <w:rFonts w:ascii="Times New Roman" w:hAnsi="Times New Roman" w:cs="Times New Roman"/>
          <w:b/>
          <w:bCs/>
          <w:sz w:val="28"/>
          <w:szCs w:val="28"/>
        </w:rPr>
        <w:t xml:space="preserve">- </w:t>
      </w:r>
      <w:r w:rsidR="005154E0" w:rsidRPr="005154E0">
        <w:rPr>
          <w:rFonts w:ascii="Times New Roman" w:hAnsi="Times New Roman" w:cs="Times New Roman"/>
          <w:b/>
          <w:bCs/>
          <w:sz w:val="28"/>
          <w:szCs w:val="28"/>
        </w:rPr>
        <w:t>50</w:t>
      </w:r>
      <w:r w:rsidR="00AB5574" w:rsidRPr="005154E0">
        <w:rPr>
          <w:rFonts w:ascii="Times New Roman" w:hAnsi="Times New Roman" w:cs="Times New Roman"/>
          <w:b/>
          <w:bCs/>
          <w:sz w:val="28"/>
          <w:szCs w:val="28"/>
        </w:rPr>
        <w:t>.000,00 kn</w:t>
      </w:r>
    </w:p>
    <w:p w14:paraId="266E59A4" w14:textId="77777777" w:rsidR="005949D6" w:rsidRDefault="005949D6" w:rsidP="00FC4068">
      <w:pPr>
        <w:spacing w:line="360" w:lineRule="auto"/>
        <w:jc w:val="both"/>
        <w:rPr>
          <w:rFonts w:ascii="Times New Roman" w:hAnsi="Times New Roman" w:cs="Times New Roman"/>
          <w:sz w:val="26"/>
          <w:szCs w:val="26"/>
        </w:rPr>
      </w:pPr>
    </w:p>
    <w:p w14:paraId="537C9A40" w14:textId="68C2356C" w:rsidR="00AB37B1" w:rsidRPr="00AB37B1" w:rsidRDefault="001C28BE" w:rsidP="00AB37B1">
      <w:pPr>
        <w:spacing w:line="360" w:lineRule="auto"/>
        <w:jc w:val="both"/>
        <w:rPr>
          <w:rFonts w:ascii="Times New Roman" w:hAnsi="Times New Roman" w:cs="Times New Roman"/>
          <w:sz w:val="26"/>
          <w:szCs w:val="26"/>
        </w:rPr>
      </w:pPr>
      <w:r w:rsidRPr="00AB37B1">
        <w:rPr>
          <w:rFonts w:ascii="Times New Roman" w:hAnsi="Times New Roman" w:cs="Times New Roman"/>
          <w:sz w:val="26"/>
          <w:szCs w:val="26"/>
        </w:rPr>
        <w:t>Za ovu godinu planiramo daljni snažni nastavak aktivnosti na našim projektima koji su dijelom definirani i za koje postoji veliki interes turističke publike koje treba dalje sadržajno i programski osmišljavati kao i prostorno razvijati. Osobito će se voditi briga da se projekti ravnomjerno šire n</w:t>
      </w:r>
      <w:r w:rsidR="00814A77" w:rsidRPr="00AB37B1">
        <w:rPr>
          <w:rFonts w:ascii="Times New Roman" w:hAnsi="Times New Roman" w:cs="Times New Roman"/>
          <w:sz w:val="26"/>
          <w:szCs w:val="26"/>
        </w:rPr>
        <w:t>a što veći dio prostora Ravnih k</w:t>
      </w:r>
      <w:r w:rsidRPr="00AB37B1">
        <w:rPr>
          <w:rFonts w:ascii="Times New Roman" w:hAnsi="Times New Roman" w:cs="Times New Roman"/>
          <w:sz w:val="26"/>
          <w:szCs w:val="26"/>
        </w:rPr>
        <w:t>otara, naravno ne zanemarujući potrebu daljnjeg razvoja i implementacije već započetih projekata.</w:t>
      </w:r>
    </w:p>
    <w:p w14:paraId="75C9A3C2" w14:textId="0E934A26" w:rsidR="00051A63" w:rsidRPr="005949D6" w:rsidRDefault="005949D6" w:rsidP="005949D6">
      <w:pPr>
        <w:pStyle w:val="NoSpacing"/>
        <w:jc w:val="both"/>
        <w:rPr>
          <w:sz w:val="24"/>
          <w:szCs w:val="24"/>
        </w:rPr>
      </w:pPr>
      <w:r>
        <w:rPr>
          <w:sz w:val="24"/>
          <w:szCs w:val="24"/>
        </w:rPr>
        <w:tab/>
      </w:r>
      <w:r>
        <w:rPr>
          <w:sz w:val="24"/>
          <w:szCs w:val="24"/>
        </w:rPr>
        <w:tab/>
        <w:t xml:space="preserve">            </w:t>
      </w:r>
    </w:p>
    <w:p w14:paraId="3F051564" w14:textId="51BB0EF2" w:rsidR="00B32B2B" w:rsidRPr="008632C7" w:rsidRDefault="00B32B2B" w:rsidP="008A029A">
      <w:pPr>
        <w:pStyle w:val="ListParagraph"/>
        <w:numPr>
          <w:ilvl w:val="1"/>
          <w:numId w:val="12"/>
        </w:numPr>
        <w:spacing w:after="0" w:line="240" w:lineRule="auto"/>
        <w:rPr>
          <w:rFonts w:ascii="Times New Roman" w:hAnsi="Times New Roman" w:cs="Times New Roman"/>
          <w:b/>
          <w:bCs/>
          <w:sz w:val="26"/>
          <w:szCs w:val="26"/>
        </w:rPr>
      </w:pPr>
      <w:r w:rsidRPr="005949D6">
        <w:rPr>
          <w:rFonts w:ascii="Times New Roman" w:hAnsi="Times New Roman" w:cs="Times New Roman"/>
          <w:b/>
          <w:bCs/>
          <w:sz w:val="26"/>
          <w:szCs w:val="26"/>
        </w:rPr>
        <w:t>Izrada strateških/operativnih/komun</w:t>
      </w:r>
      <w:r w:rsidR="0010199E" w:rsidRPr="005949D6">
        <w:rPr>
          <w:rFonts w:ascii="Times New Roman" w:hAnsi="Times New Roman" w:cs="Times New Roman"/>
          <w:b/>
          <w:bCs/>
          <w:sz w:val="26"/>
          <w:szCs w:val="26"/>
        </w:rPr>
        <w:t>ikacijskih</w:t>
      </w:r>
      <w:r w:rsidR="0010199E" w:rsidRPr="005154E0">
        <w:rPr>
          <w:rFonts w:ascii="Times New Roman" w:hAnsi="Times New Roman" w:cs="Times New Roman"/>
          <w:b/>
          <w:bCs/>
          <w:sz w:val="26"/>
          <w:szCs w:val="26"/>
        </w:rPr>
        <w:t>/akcijskih dokumenata</w:t>
      </w:r>
    </w:p>
    <w:p w14:paraId="7B1C917B" w14:textId="77777777" w:rsidR="008632C7" w:rsidRPr="008632C7" w:rsidRDefault="008632C7" w:rsidP="008632C7">
      <w:pPr>
        <w:pStyle w:val="ListParagraph"/>
        <w:spacing w:after="0" w:line="240" w:lineRule="auto"/>
        <w:ind w:left="1080"/>
        <w:rPr>
          <w:rFonts w:ascii="Times New Roman" w:hAnsi="Times New Roman" w:cs="Times New Roman"/>
          <w:b/>
          <w:bCs/>
          <w:sz w:val="26"/>
          <w:szCs w:val="26"/>
        </w:rPr>
      </w:pPr>
    </w:p>
    <w:p w14:paraId="671017A7" w14:textId="77777777" w:rsidR="008632C7" w:rsidRDefault="008632C7" w:rsidP="008632C7">
      <w:pPr>
        <w:spacing w:after="0" w:line="240" w:lineRule="auto"/>
        <w:rPr>
          <w:rFonts w:ascii="Times New Roman" w:hAnsi="Times New Roman" w:cs="Times New Roman"/>
          <w:b/>
          <w:bCs/>
          <w:sz w:val="26"/>
          <w:szCs w:val="26"/>
        </w:rPr>
      </w:pPr>
    </w:p>
    <w:p w14:paraId="00617171" w14:textId="7657FB3C" w:rsidR="008632C7" w:rsidRPr="00E11132" w:rsidRDefault="008632C7" w:rsidP="008632C7">
      <w:pPr>
        <w:pBdr>
          <w:top w:val="single" w:sz="4" w:space="1" w:color="auto"/>
          <w:left w:val="single" w:sz="4" w:space="4" w:color="auto"/>
          <w:bottom w:val="single" w:sz="4" w:space="1" w:color="auto"/>
          <w:right w:val="single" w:sz="4" w:space="4" w:color="auto"/>
        </w:pBdr>
        <w:rPr>
          <w:rFonts w:ascii="Times New Roman" w:hAnsi="Times New Roman" w:cs="Times New Roman"/>
          <w:b/>
          <w:bCs/>
          <w:sz w:val="26"/>
          <w:szCs w:val="26"/>
        </w:rPr>
      </w:pPr>
      <w:r w:rsidRPr="00E11132">
        <w:rPr>
          <w:rFonts w:ascii="Times New Roman" w:hAnsi="Times New Roman" w:cs="Times New Roman"/>
          <w:b/>
          <w:bCs/>
          <w:sz w:val="26"/>
          <w:szCs w:val="26"/>
        </w:rPr>
        <w:t xml:space="preserve">Planirana sredstva </w:t>
      </w:r>
      <w:r w:rsidR="00110664">
        <w:rPr>
          <w:rFonts w:ascii="Times New Roman" w:hAnsi="Times New Roman" w:cs="Times New Roman"/>
          <w:b/>
          <w:bCs/>
          <w:sz w:val="26"/>
          <w:szCs w:val="26"/>
        </w:rPr>
        <w:t>–</w:t>
      </w:r>
      <w:r w:rsidRPr="00E11132">
        <w:rPr>
          <w:rFonts w:ascii="Times New Roman" w:hAnsi="Times New Roman" w:cs="Times New Roman"/>
          <w:b/>
          <w:bCs/>
          <w:sz w:val="26"/>
          <w:szCs w:val="26"/>
        </w:rPr>
        <w:t xml:space="preserve"> </w:t>
      </w:r>
      <w:r w:rsidR="005154E0">
        <w:rPr>
          <w:rFonts w:ascii="Times New Roman" w:hAnsi="Times New Roman" w:cs="Times New Roman"/>
          <w:b/>
          <w:bCs/>
          <w:sz w:val="26"/>
          <w:szCs w:val="26"/>
        </w:rPr>
        <w:t>50</w:t>
      </w:r>
      <w:r w:rsidR="00110664">
        <w:rPr>
          <w:rFonts w:ascii="Times New Roman" w:hAnsi="Times New Roman" w:cs="Times New Roman"/>
          <w:b/>
          <w:bCs/>
          <w:sz w:val="26"/>
          <w:szCs w:val="26"/>
        </w:rPr>
        <w:t>.</w:t>
      </w:r>
      <w:r w:rsidRPr="00E11132">
        <w:rPr>
          <w:rFonts w:ascii="Times New Roman" w:hAnsi="Times New Roman" w:cs="Times New Roman"/>
          <w:b/>
          <w:bCs/>
          <w:sz w:val="26"/>
          <w:szCs w:val="26"/>
        </w:rPr>
        <w:t>0</w:t>
      </w:r>
      <w:r w:rsidR="00110664">
        <w:rPr>
          <w:rFonts w:ascii="Times New Roman" w:hAnsi="Times New Roman" w:cs="Times New Roman"/>
          <w:b/>
          <w:bCs/>
          <w:sz w:val="26"/>
          <w:szCs w:val="26"/>
        </w:rPr>
        <w:t>0</w:t>
      </w:r>
      <w:r w:rsidRPr="00E11132">
        <w:rPr>
          <w:rFonts w:ascii="Times New Roman" w:hAnsi="Times New Roman" w:cs="Times New Roman"/>
          <w:b/>
          <w:bCs/>
          <w:sz w:val="26"/>
          <w:szCs w:val="26"/>
        </w:rPr>
        <w:t>0</w:t>
      </w:r>
      <w:r w:rsidR="00110664">
        <w:rPr>
          <w:rFonts w:ascii="Times New Roman" w:hAnsi="Times New Roman" w:cs="Times New Roman"/>
          <w:b/>
          <w:bCs/>
          <w:sz w:val="26"/>
          <w:szCs w:val="26"/>
        </w:rPr>
        <w:t>,00</w:t>
      </w:r>
      <w:r w:rsidRPr="00E11132">
        <w:rPr>
          <w:rFonts w:ascii="Times New Roman" w:hAnsi="Times New Roman" w:cs="Times New Roman"/>
          <w:b/>
          <w:bCs/>
          <w:sz w:val="26"/>
          <w:szCs w:val="26"/>
        </w:rPr>
        <w:t xml:space="preserve"> kn</w:t>
      </w:r>
    </w:p>
    <w:p w14:paraId="7CBA5B0E" w14:textId="77777777" w:rsidR="00C8349E" w:rsidRPr="00536251" w:rsidRDefault="00C8349E" w:rsidP="008632C7">
      <w:pPr>
        <w:spacing w:after="0" w:line="240" w:lineRule="auto"/>
        <w:rPr>
          <w:rFonts w:ascii="Times New Roman" w:hAnsi="Times New Roman" w:cs="Times New Roman"/>
          <w:b/>
          <w:bCs/>
          <w:sz w:val="28"/>
          <w:szCs w:val="28"/>
        </w:rPr>
      </w:pPr>
    </w:p>
    <w:p w14:paraId="05C62648" w14:textId="78920B7C" w:rsidR="00A22997" w:rsidRDefault="00CC6BC2" w:rsidP="00FC4068">
      <w:pPr>
        <w:spacing w:line="360" w:lineRule="auto"/>
        <w:jc w:val="both"/>
        <w:rPr>
          <w:rFonts w:ascii="Times New Roman" w:hAnsi="Times New Roman" w:cs="Times New Roman"/>
          <w:bCs/>
          <w:sz w:val="26"/>
          <w:szCs w:val="26"/>
        </w:rPr>
      </w:pPr>
      <w:r w:rsidRPr="00536251">
        <w:rPr>
          <w:rFonts w:ascii="Times New Roman" w:hAnsi="Times New Roman" w:cs="Times New Roman"/>
          <w:bCs/>
          <w:sz w:val="26"/>
          <w:szCs w:val="26"/>
        </w:rPr>
        <w:t xml:space="preserve">Kontinuirano </w:t>
      </w:r>
      <w:r w:rsidR="00CD64FD">
        <w:rPr>
          <w:rFonts w:ascii="Times New Roman" w:hAnsi="Times New Roman" w:cs="Times New Roman"/>
          <w:bCs/>
          <w:sz w:val="26"/>
          <w:szCs w:val="26"/>
        </w:rPr>
        <w:t>ćemo ulagati</w:t>
      </w:r>
      <w:r w:rsidRPr="00536251">
        <w:rPr>
          <w:rFonts w:ascii="Times New Roman" w:hAnsi="Times New Roman" w:cs="Times New Roman"/>
          <w:bCs/>
          <w:sz w:val="26"/>
          <w:szCs w:val="26"/>
        </w:rPr>
        <w:t xml:space="preserve"> u izradu Strateških dokumenata razvoja ovog prostora.</w:t>
      </w:r>
      <w:r w:rsidR="00847529">
        <w:rPr>
          <w:rFonts w:ascii="Times New Roman" w:hAnsi="Times New Roman" w:cs="Times New Roman"/>
          <w:bCs/>
          <w:sz w:val="26"/>
          <w:szCs w:val="26"/>
        </w:rPr>
        <w:t xml:space="preserve"> </w:t>
      </w:r>
      <w:r w:rsidR="00CD64FD">
        <w:rPr>
          <w:rFonts w:ascii="Times New Roman" w:hAnsi="Times New Roman" w:cs="Times New Roman"/>
          <w:bCs/>
          <w:sz w:val="26"/>
          <w:szCs w:val="26"/>
        </w:rPr>
        <w:t>Budući da je Odlukom V</w:t>
      </w:r>
      <w:r w:rsidR="00991854">
        <w:rPr>
          <w:rFonts w:ascii="Times New Roman" w:hAnsi="Times New Roman" w:cs="Times New Roman"/>
          <w:bCs/>
          <w:sz w:val="26"/>
          <w:szCs w:val="26"/>
        </w:rPr>
        <w:t xml:space="preserve">lade Republike Hrvatske </w:t>
      </w:r>
      <w:r w:rsidR="003B1BFC">
        <w:rPr>
          <w:rFonts w:ascii="Times New Roman" w:hAnsi="Times New Roman" w:cs="Times New Roman"/>
          <w:bCs/>
          <w:sz w:val="26"/>
          <w:szCs w:val="26"/>
        </w:rPr>
        <w:t>dana suglasnost Ministarstvu turizma i sporta za pokretanje postupka izrade strateških sektorskih dokumenata u području turizma, s ciljem da se do kraja sljedeće godine izradi nova Strategija razvoja održivog turizma za razdoblje do 2030. te pripadajući Nacionalni plan razvoja održivog turizma od 2021. – 2027. godine, ovaj dokument bit će temelj za n</w:t>
      </w:r>
      <w:r w:rsidR="00991854">
        <w:rPr>
          <w:rFonts w:ascii="Times New Roman" w:hAnsi="Times New Roman" w:cs="Times New Roman"/>
          <w:bCs/>
          <w:sz w:val="26"/>
          <w:szCs w:val="26"/>
        </w:rPr>
        <w:t>aše buduće strateške dokumente.</w:t>
      </w:r>
      <w:r w:rsidR="007D20C4">
        <w:rPr>
          <w:rFonts w:ascii="Times New Roman" w:hAnsi="Times New Roman" w:cs="Times New Roman"/>
          <w:bCs/>
          <w:sz w:val="26"/>
          <w:szCs w:val="26"/>
        </w:rPr>
        <w:t xml:space="preserve"> Vođeni time, u</w:t>
      </w:r>
      <w:r w:rsidR="003B1BFC" w:rsidRPr="00536251">
        <w:rPr>
          <w:rFonts w:ascii="Times New Roman" w:hAnsi="Times New Roman" w:cs="Times New Roman"/>
          <w:bCs/>
          <w:sz w:val="26"/>
          <w:szCs w:val="26"/>
        </w:rPr>
        <w:t xml:space="preserve"> izradi strateških dokumenata koristit ćemo usluge renomiranih institucija s bogat</w:t>
      </w:r>
      <w:r w:rsidR="003B1BFC">
        <w:rPr>
          <w:rFonts w:ascii="Times New Roman" w:hAnsi="Times New Roman" w:cs="Times New Roman"/>
          <w:bCs/>
          <w:sz w:val="26"/>
          <w:szCs w:val="26"/>
        </w:rPr>
        <w:t xml:space="preserve">im iskustvom u poslovima izrade </w:t>
      </w:r>
      <w:r w:rsidR="003B1BFC" w:rsidRPr="00536251">
        <w:rPr>
          <w:rFonts w:ascii="Times New Roman" w:hAnsi="Times New Roman" w:cs="Times New Roman"/>
          <w:bCs/>
          <w:sz w:val="26"/>
          <w:szCs w:val="26"/>
        </w:rPr>
        <w:t>i implementacije takvih i sličnih strategija.</w:t>
      </w:r>
    </w:p>
    <w:p w14:paraId="28C12F30" w14:textId="1D4BE362" w:rsidR="006B25CA" w:rsidRDefault="00A22997" w:rsidP="00FC4068">
      <w:pPr>
        <w:spacing w:line="360" w:lineRule="auto"/>
        <w:jc w:val="both"/>
        <w:rPr>
          <w:rFonts w:ascii="Times New Roman" w:hAnsi="Times New Roman" w:cs="Times New Roman"/>
          <w:bCs/>
          <w:sz w:val="26"/>
          <w:szCs w:val="26"/>
        </w:rPr>
      </w:pPr>
      <w:r>
        <w:rPr>
          <w:rFonts w:ascii="Times New Roman" w:hAnsi="Times New Roman" w:cs="Times New Roman"/>
          <w:bCs/>
          <w:sz w:val="26"/>
          <w:szCs w:val="26"/>
        </w:rPr>
        <w:t>Ta</w:t>
      </w:r>
      <w:r w:rsidR="002177BF">
        <w:rPr>
          <w:rFonts w:ascii="Times New Roman" w:hAnsi="Times New Roman" w:cs="Times New Roman"/>
          <w:bCs/>
          <w:sz w:val="26"/>
          <w:szCs w:val="26"/>
        </w:rPr>
        <w:t>ko</w:t>
      </w:r>
      <w:r w:rsidR="00847529">
        <w:rPr>
          <w:rFonts w:ascii="Times New Roman" w:hAnsi="Times New Roman" w:cs="Times New Roman"/>
          <w:bCs/>
          <w:sz w:val="26"/>
          <w:szCs w:val="26"/>
        </w:rPr>
        <w:t xml:space="preserve"> </w:t>
      </w:r>
      <w:r w:rsidR="002177BF">
        <w:rPr>
          <w:rFonts w:ascii="Times New Roman" w:hAnsi="Times New Roman" w:cs="Times New Roman"/>
          <w:bCs/>
          <w:sz w:val="26"/>
          <w:szCs w:val="26"/>
        </w:rPr>
        <w:t>smo od Sveučilišta u Zadru</w:t>
      </w:r>
      <w:r w:rsidR="0083359D">
        <w:rPr>
          <w:rFonts w:ascii="Times New Roman" w:hAnsi="Times New Roman" w:cs="Times New Roman"/>
          <w:bCs/>
          <w:sz w:val="26"/>
          <w:szCs w:val="26"/>
        </w:rPr>
        <w:t xml:space="preserve"> naručili izradu strateškog dokumenta pod nazivom ''Profil, ponašanja i stavovi turista u Ravnim kotarima'' i Stavovi lokalne zajednice o razvoju turizma u Ravnim kotarima.''</w:t>
      </w:r>
      <w:r>
        <w:rPr>
          <w:rFonts w:ascii="Times New Roman" w:hAnsi="Times New Roman" w:cs="Times New Roman"/>
          <w:bCs/>
          <w:sz w:val="26"/>
          <w:szCs w:val="26"/>
        </w:rPr>
        <w:t xml:space="preserve"> </w:t>
      </w:r>
      <w:r w:rsidR="003A73CC">
        <w:rPr>
          <w:rFonts w:ascii="Times New Roman" w:hAnsi="Times New Roman" w:cs="Times New Roman"/>
          <w:bCs/>
          <w:sz w:val="26"/>
          <w:szCs w:val="26"/>
        </w:rPr>
        <w:t>Na ovaj način ćemo definirati ciljeve i dati</w:t>
      </w:r>
      <w:r w:rsidRPr="00536251">
        <w:rPr>
          <w:rFonts w:ascii="Times New Roman" w:hAnsi="Times New Roman" w:cs="Times New Roman"/>
          <w:bCs/>
          <w:sz w:val="26"/>
          <w:szCs w:val="26"/>
        </w:rPr>
        <w:t xml:space="preserve"> </w:t>
      </w:r>
      <w:r w:rsidRPr="00536251">
        <w:rPr>
          <w:rFonts w:ascii="Times New Roman" w:hAnsi="Times New Roman" w:cs="Times New Roman"/>
          <w:bCs/>
          <w:sz w:val="26"/>
          <w:szCs w:val="26"/>
        </w:rPr>
        <w:lastRenderedPageBreak/>
        <w:t>odgovore na konkretna pitanja</w:t>
      </w:r>
      <w:r w:rsidR="003B1BFC">
        <w:rPr>
          <w:rFonts w:ascii="Times New Roman" w:hAnsi="Times New Roman" w:cs="Times New Roman"/>
          <w:bCs/>
          <w:sz w:val="26"/>
          <w:szCs w:val="26"/>
        </w:rPr>
        <w:t xml:space="preserve"> koji će biti u skladu sa gore n</w:t>
      </w:r>
      <w:r w:rsidR="00991854">
        <w:rPr>
          <w:rFonts w:ascii="Times New Roman" w:hAnsi="Times New Roman" w:cs="Times New Roman"/>
          <w:bCs/>
          <w:sz w:val="26"/>
          <w:szCs w:val="26"/>
        </w:rPr>
        <w:t>avedenim strateškim dokumentima</w:t>
      </w:r>
      <w:r w:rsidR="00995B40">
        <w:rPr>
          <w:rFonts w:ascii="Times New Roman" w:hAnsi="Times New Roman" w:cs="Times New Roman"/>
          <w:bCs/>
          <w:sz w:val="26"/>
          <w:szCs w:val="26"/>
        </w:rPr>
        <w:t xml:space="preserve"> </w:t>
      </w:r>
      <w:r w:rsidR="00CD64FD">
        <w:rPr>
          <w:rFonts w:ascii="Times New Roman" w:hAnsi="Times New Roman" w:cs="Times New Roman"/>
          <w:bCs/>
          <w:sz w:val="26"/>
          <w:szCs w:val="26"/>
        </w:rPr>
        <w:t>te</w:t>
      </w:r>
      <w:r w:rsidR="00991854">
        <w:rPr>
          <w:rFonts w:ascii="Times New Roman" w:hAnsi="Times New Roman" w:cs="Times New Roman"/>
          <w:bCs/>
          <w:sz w:val="26"/>
          <w:szCs w:val="26"/>
        </w:rPr>
        <w:t xml:space="preserve"> </w:t>
      </w:r>
      <w:r w:rsidR="00995B40">
        <w:rPr>
          <w:rFonts w:ascii="Times New Roman" w:hAnsi="Times New Roman" w:cs="Times New Roman"/>
          <w:bCs/>
          <w:sz w:val="26"/>
          <w:szCs w:val="26"/>
        </w:rPr>
        <w:t xml:space="preserve">ujedno i </w:t>
      </w:r>
      <w:r w:rsidR="002A7D8F">
        <w:rPr>
          <w:rFonts w:ascii="Times New Roman" w:hAnsi="Times New Roman" w:cs="Times New Roman"/>
          <w:bCs/>
          <w:sz w:val="26"/>
          <w:szCs w:val="26"/>
        </w:rPr>
        <w:t>strateškim dokumentima R</w:t>
      </w:r>
      <w:r w:rsidR="00CE72BA">
        <w:rPr>
          <w:rFonts w:ascii="Times New Roman" w:hAnsi="Times New Roman" w:cs="Times New Roman"/>
          <w:bCs/>
          <w:sz w:val="26"/>
          <w:szCs w:val="26"/>
        </w:rPr>
        <w:t>e</w:t>
      </w:r>
      <w:r w:rsidR="00991854">
        <w:rPr>
          <w:rFonts w:ascii="Times New Roman" w:hAnsi="Times New Roman" w:cs="Times New Roman"/>
          <w:bCs/>
          <w:sz w:val="26"/>
          <w:szCs w:val="26"/>
        </w:rPr>
        <w:t>gionalne turističke zajednice.</w:t>
      </w:r>
    </w:p>
    <w:p w14:paraId="6234C304" w14:textId="77777777" w:rsidR="0016476C" w:rsidRDefault="0016476C" w:rsidP="00FC4068">
      <w:pPr>
        <w:spacing w:line="360" w:lineRule="auto"/>
        <w:jc w:val="both"/>
        <w:rPr>
          <w:rFonts w:ascii="Times New Roman" w:hAnsi="Times New Roman" w:cs="Times New Roman"/>
          <w:bCs/>
          <w:sz w:val="26"/>
          <w:szCs w:val="26"/>
        </w:rPr>
      </w:pPr>
    </w:p>
    <w:p w14:paraId="627948A0" w14:textId="77777777" w:rsidR="00710F03" w:rsidRPr="00535B7F" w:rsidRDefault="00710F03" w:rsidP="00710F03">
      <w:pPr>
        <w:spacing w:after="0" w:line="360" w:lineRule="auto"/>
        <w:jc w:val="both"/>
        <w:rPr>
          <w:rFonts w:ascii="Times New Roman" w:hAnsi="Times New Roman" w:cs="Times New Roman"/>
          <w:b/>
          <w:bCs/>
          <w:sz w:val="26"/>
          <w:szCs w:val="26"/>
          <w:lang w:val="pl-PL"/>
        </w:rPr>
      </w:pPr>
      <w:r w:rsidRPr="00536251">
        <w:rPr>
          <w:rFonts w:ascii="Times New Roman" w:hAnsi="Times New Roman" w:cs="Times New Roman"/>
          <w:sz w:val="26"/>
          <w:szCs w:val="26"/>
          <w:lang w:val="pl-PL"/>
        </w:rPr>
        <w:t xml:space="preserve">Cilj aktivnosti: </w:t>
      </w:r>
      <w:r w:rsidRPr="00535B7F">
        <w:rPr>
          <w:rFonts w:ascii="Times New Roman" w:hAnsi="Times New Roman" w:cs="Times New Roman"/>
          <w:b/>
          <w:bCs/>
          <w:sz w:val="26"/>
          <w:szCs w:val="26"/>
          <w:lang w:val="pl-PL"/>
        </w:rPr>
        <w:t>Turističko profiliranje i povećanje vidljivosti</w:t>
      </w:r>
    </w:p>
    <w:p w14:paraId="61E41031" w14:textId="28BCF737" w:rsidR="00710F03" w:rsidRPr="00536251" w:rsidRDefault="00710F03" w:rsidP="00710F03">
      <w:pPr>
        <w:spacing w:after="0" w:line="360" w:lineRule="auto"/>
        <w:jc w:val="both"/>
        <w:rPr>
          <w:rFonts w:ascii="Times New Roman" w:hAnsi="Times New Roman" w:cs="Times New Roman"/>
          <w:sz w:val="26"/>
          <w:szCs w:val="26"/>
          <w:lang w:val="pl-PL"/>
        </w:rPr>
      </w:pPr>
      <w:r w:rsidRPr="00536251">
        <w:rPr>
          <w:rFonts w:ascii="Times New Roman" w:hAnsi="Times New Roman" w:cs="Times New Roman"/>
          <w:sz w:val="26"/>
          <w:szCs w:val="26"/>
          <w:lang w:val="pl-PL"/>
        </w:rPr>
        <w:t>Nositelj aktivnosti</w:t>
      </w:r>
      <w:r w:rsidR="00E46ABC">
        <w:rPr>
          <w:rFonts w:ascii="Times New Roman" w:hAnsi="Times New Roman" w:cs="Times New Roman"/>
          <w:sz w:val="26"/>
          <w:szCs w:val="26"/>
          <w:lang w:val="pl-PL"/>
        </w:rPr>
        <w:t xml:space="preserve"> i partneri</w:t>
      </w:r>
      <w:r w:rsidRPr="00536251">
        <w:rPr>
          <w:rFonts w:ascii="Times New Roman" w:hAnsi="Times New Roman" w:cs="Times New Roman"/>
          <w:sz w:val="26"/>
          <w:szCs w:val="26"/>
          <w:lang w:val="pl-PL"/>
        </w:rPr>
        <w:t xml:space="preserve">: </w:t>
      </w:r>
      <w:r w:rsidRPr="00AB5574">
        <w:rPr>
          <w:rFonts w:ascii="Times New Roman" w:hAnsi="Times New Roman" w:cs="Times New Roman"/>
          <w:b/>
          <w:bCs/>
          <w:sz w:val="26"/>
          <w:szCs w:val="26"/>
          <w:lang w:val="pl-PL"/>
        </w:rPr>
        <w:t>TZ Ravni kotari</w:t>
      </w:r>
      <w:r w:rsidR="00E46ABC">
        <w:rPr>
          <w:rFonts w:ascii="Times New Roman" w:hAnsi="Times New Roman" w:cs="Times New Roman"/>
          <w:b/>
          <w:bCs/>
          <w:sz w:val="26"/>
          <w:szCs w:val="26"/>
          <w:lang w:val="pl-PL"/>
        </w:rPr>
        <w:t xml:space="preserve"> i Sveučilište u Zadru</w:t>
      </w:r>
    </w:p>
    <w:p w14:paraId="054E217D" w14:textId="47154973" w:rsidR="00710F03" w:rsidRPr="0083359D" w:rsidRDefault="00710F03" w:rsidP="00710F03">
      <w:pPr>
        <w:spacing w:after="0" w:line="360" w:lineRule="auto"/>
        <w:jc w:val="both"/>
        <w:rPr>
          <w:rFonts w:ascii="Times New Roman" w:hAnsi="Times New Roman" w:cs="Times New Roman"/>
          <w:color w:val="FF0000"/>
          <w:sz w:val="26"/>
          <w:szCs w:val="26"/>
          <w:lang w:val="pl-PL"/>
        </w:rPr>
      </w:pPr>
      <w:r w:rsidRPr="00536251">
        <w:rPr>
          <w:rFonts w:ascii="Times New Roman" w:hAnsi="Times New Roman" w:cs="Times New Roman"/>
          <w:sz w:val="26"/>
          <w:szCs w:val="26"/>
          <w:lang w:val="pl-PL"/>
        </w:rPr>
        <w:t xml:space="preserve">Iznos potreban za realizaciju aktivnosti: </w:t>
      </w:r>
      <w:r w:rsidR="0058245D" w:rsidRPr="00110664">
        <w:rPr>
          <w:rFonts w:ascii="Times New Roman" w:hAnsi="Times New Roman" w:cs="Times New Roman"/>
          <w:b/>
          <w:bCs/>
          <w:sz w:val="26"/>
          <w:szCs w:val="26"/>
          <w:lang w:val="pl-PL"/>
        </w:rPr>
        <w:t>50</w:t>
      </w:r>
      <w:r w:rsidRPr="00110664">
        <w:rPr>
          <w:rFonts w:ascii="Times New Roman" w:hAnsi="Times New Roman" w:cs="Times New Roman"/>
          <w:b/>
          <w:bCs/>
          <w:sz w:val="26"/>
          <w:szCs w:val="26"/>
          <w:lang w:val="pl-PL"/>
        </w:rPr>
        <w:t>.000,00 kn</w:t>
      </w:r>
    </w:p>
    <w:p w14:paraId="2682DF2C" w14:textId="0F219840" w:rsidR="00710F03" w:rsidRDefault="00710F03" w:rsidP="00AB37B1">
      <w:pPr>
        <w:spacing w:after="0" w:line="360" w:lineRule="auto"/>
        <w:jc w:val="both"/>
        <w:rPr>
          <w:rFonts w:ascii="Times New Roman" w:hAnsi="Times New Roman" w:cs="Times New Roman"/>
          <w:b/>
          <w:bCs/>
          <w:color w:val="FF0000"/>
          <w:sz w:val="26"/>
          <w:szCs w:val="26"/>
          <w:lang w:val="pl-PL"/>
        </w:rPr>
      </w:pPr>
      <w:r w:rsidRPr="00536251">
        <w:rPr>
          <w:rFonts w:ascii="Times New Roman" w:hAnsi="Times New Roman" w:cs="Times New Roman"/>
          <w:sz w:val="26"/>
          <w:szCs w:val="26"/>
          <w:lang w:val="pl-PL"/>
        </w:rPr>
        <w:t xml:space="preserve">Rokovi realizacije aktivnosti: </w:t>
      </w:r>
      <w:r w:rsidR="006C0EC5" w:rsidRPr="00535B7F">
        <w:rPr>
          <w:rFonts w:ascii="Times New Roman" w:hAnsi="Times New Roman" w:cs="Times New Roman"/>
          <w:b/>
          <w:bCs/>
          <w:sz w:val="26"/>
          <w:szCs w:val="26"/>
          <w:lang w:val="pl-PL"/>
        </w:rPr>
        <w:t>S</w:t>
      </w:r>
      <w:r w:rsidR="00AB37B1" w:rsidRPr="00535B7F">
        <w:rPr>
          <w:rFonts w:ascii="Times New Roman" w:hAnsi="Times New Roman" w:cs="Times New Roman"/>
          <w:b/>
          <w:bCs/>
          <w:sz w:val="26"/>
          <w:szCs w:val="26"/>
          <w:lang w:val="pl-PL"/>
        </w:rPr>
        <w:t>tudeni, 2021.</w:t>
      </w:r>
    </w:p>
    <w:p w14:paraId="16DA8A13" w14:textId="77777777" w:rsidR="00AB37B1" w:rsidRPr="00AB37B1" w:rsidRDefault="00AB37B1" w:rsidP="00AB37B1">
      <w:pPr>
        <w:spacing w:after="0" w:line="360" w:lineRule="auto"/>
        <w:jc w:val="both"/>
        <w:rPr>
          <w:rFonts w:ascii="Times New Roman" w:hAnsi="Times New Roman" w:cs="Times New Roman"/>
          <w:b/>
          <w:bCs/>
          <w:color w:val="FF0000"/>
          <w:sz w:val="26"/>
          <w:szCs w:val="26"/>
          <w:lang w:val="pl-PL"/>
        </w:rPr>
      </w:pPr>
    </w:p>
    <w:p w14:paraId="0E204F20" w14:textId="6F9F135F" w:rsidR="005949D6" w:rsidRPr="005949D6" w:rsidRDefault="00710F03" w:rsidP="005949D6">
      <w:pPr>
        <w:pStyle w:val="ListParagraph"/>
        <w:numPr>
          <w:ilvl w:val="1"/>
          <w:numId w:val="12"/>
        </w:numPr>
        <w:spacing w:line="360" w:lineRule="auto"/>
        <w:jc w:val="both"/>
        <w:rPr>
          <w:rFonts w:ascii="Times New Roman" w:hAnsi="Times New Roman" w:cs="Times New Roman"/>
          <w:b/>
          <w:bCs/>
          <w:sz w:val="26"/>
          <w:szCs w:val="26"/>
        </w:rPr>
      </w:pPr>
      <w:r w:rsidRPr="005949D6">
        <w:rPr>
          <w:rFonts w:ascii="Times New Roman" w:hAnsi="Times New Roman" w:cs="Times New Roman"/>
          <w:b/>
          <w:bCs/>
          <w:sz w:val="26"/>
          <w:szCs w:val="26"/>
        </w:rPr>
        <w:t>Istraživanje i analiza tržišta</w:t>
      </w:r>
    </w:p>
    <w:p w14:paraId="0E557E05" w14:textId="07E4E0FA" w:rsidR="00710F03" w:rsidRPr="00E11132" w:rsidRDefault="00710F03" w:rsidP="005949D6">
      <w:pPr>
        <w:pBdr>
          <w:top w:val="single" w:sz="4" w:space="1" w:color="auto"/>
          <w:left w:val="single" w:sz="4" w:space="4" w:color="auto"/>
          <w:bottom w:val="single" w:sz="4" w:space="1" w:color="auto"/>
          <w:right w:val="single" w:sz="4" w:space="4" w:color="auto"/>
        </w:pBdr>
        <w:rPr>
          <w:rFonts w:ascii="Times New Roman" w:hAnsi="Times New Roman" w:cs="Times New Roman"/>
          <w:b/>
          <w:bCs/>
          <w:sz w:val="26"/>
          <w:szCs w:val="26"/>
        </w:rPr>
      </w:pPr>
      <w:r w:rsidRPr="00E11132">
        <w:rPr>
          <w:rFonts w:ascii="Times New Roman" w:hAnsi="Times New Roman" w:cs="Times New Roman"/>
          <w:b/>
          <w:bCs/>
          <w:sz w:val="26"/>
          <w:szCs w:val="26"/>
        </w:rPr>
        <w:t>Planirana sredstva - 0,00 kn</w:t>
      </w:r>
    </w:p>
    <w:p w14:paraId="29D22211" w14:textId="77777777" w:rsidR="00182AF9" w:rsidRDefault="00182AF9" w:rsidP="00182AF9">
      <w:pPr>
        <w:spacing w:line="360" w:lineRule="auto"/>
        <w:jc w:val="both"/>
        <w:rPr>
          <w:rFonts w:ascii="Times New Roman" w:hAnsi="Times New Roman" w:cs="Times New Roman"/>
          <w:bCs/>
          <w:sz w:val="26"/>
          <w:szCs w:val="26"/>
        </w:rPr>
      </w:pPr>
    </w:p>
    <w:p w14:paraId="328100DD" w14:textId="6D00E794" w:rsidR="0091189B" w:rsidRDefault="00182AF9" w:rsidP="00182AF9">
      <w:pPr>
        <w:spacing w:line="360" w:lineRule="auto"/>
        <w:jc w:val="both"/>
        <w:rPr>
          <w:rFonts w:ascii="Times New Roman" w:hAnsi="Times New Roman" w:cs="Times New Roman"/>
          <w:bCs/>
          <w:sz w:val="26"/>
          <w:szCs w:val="26"/>
        </w:rPr>
      </w:pPr>
      <w:r w:rsidRPr="00182AF9">
        <w:rPr>
          <w:rFonts w:ascii="Times New Roman" w:hAnsi="Times New Roman" w:cs="Times New Roman"/>
          <w:bCs/>
          <w:sz w:val="26"/>
          <w:szCs w:val="26"/>
        </w:rPr>
        <w:t xml:space="preserve">Samostalno i po mogućnosti u suradnji </w:t>
      </w:r>
      <w:r>
        <w:rPr>
          <w:rFonts w:ascii="Times New Roman" w:hAnsi="Times New Roman" w:cs="Times New Roman"/>
          <w:bCs/>
          <w:sz w:val="26"/>
          <w:szCs w:val="26"/>
        </w:rPr>
        <w:t>na volonterskoj osnovi probat ćemo doći do rezultata određenih aktivnosti koje provodimo već duže vrijeme kako bi znali u kojem smjeru treba ići.</w:t>
      </w:r>
      <w:r w:rsidR="0057293E">
        <w:rPr>
          <w:rFonts w:ascii="Times New Roman" w:hAnsi="Times New Roman" w:cs="Times New Roman"/>
          <w:bCs/>
          <w:sz w:val="26"/>
          <w:szCs w:val="26"/>
        </w:rPr>
        <w:t xml:space="preserve"> </w:t>
      </w:r>
      <w:r w:rsidR="00627142">
        <w:rPr>
          <w:rFonts w:ascii="Times New Roman" w:hAnsi="Times New Roman" w:cs="Times New Roman"/>
          <w:bCs/>
          <w:sz w:val="26"/>
          <w:szCs w:val="26"/>
        </w:rPr>
        <w:t xml:space="preserve">Navedeni rezultati </w:t>
      </w:r>
      <w:r w:rsidR="003F2286">
        <w:rPr>
          <w:rFonts w:ascii="Times New Roman" w:hAnsi="Times New Roman" w:cs="Times New Roman"/>
          <w:bCs/>
          <w:sz w:val="26"/>
          <w:szCs w:val="26"/>
        </w:rPr>
        <w:t>su neophodni kako bi se odredile temeljne odrednice razvoja te kako bi definirali alate i metode postavljenih ciljeva, a isto tako dobili i konkretne elemente kojima bi mogli mjeriti izvršenje i općenito izvodljivost definiranih pravaca razvoja.</w:t>
      </w:r>
      <w:r w:rsidR="003B1BFC">
        <w:rPr>
          <w:rFonts w:ascii="Times New Roman" w:hAnsi="Times New Roman" w:cs="Times New Roman"/>
          <w:bCs/>
          <w:sz w:val="26"/>
          <w:szCs w:val="26"/>
        </w:rPr>
        <w:t xml:space="preserve"> </w:t>
      </w:r>
      <w:r w:rsidR="00627142">
        <w:rPr>
          <w:rFonts w:ascii="Times New Roman" w:hAnsi="Times New Roman" w:cs="Times New Roman"/>
          <w:bCs/>
          <w:sz w:val="26"/>
          <w:szCs w:val="26"/>
        </w:rPr>
        <w:t xml:space="preserve">Navedenim aktivnostima ćemo </w:t>
      </w:r>
      <w:r w:rsidR="00A93C33">
        <w:rPr>
          <w:rFonts w:ascii="Times New Roman" w:hAnsi="Times New Roman" w:cs="Times New Roman"/>
          <w:bCs/>
          <w:sz w:val="26"/>
          <w:szCs w:val="26"/>
        </w:rPr>
        <w:t xml:space="preserve">definirati gdje se </w:t>
      </w:r>
      <w:r w:rsidR="003B1BFC" w:rsidRPr="00536251">
        <w:rPr>
          <w:rFonts w:ascii="Times New Roman" w:hAnsi="Times New Roman" w:cs="Times New Roman"/>
          <w:bCs/>
          <w:sz w:val="26"/>
          <w:szCs w:val="26"/>
        </w:rPr>
        <w:t>želimo vidjeti u određenom vremenskom razdoblju, što želimo postići i općenito kakvu razinu multidisciplinarnog razvoja želimo postići u užem i širem okruženju</w:t>
      </w:r>
      <w:r w:rsidR="0091189B">
        <w:rPr>
          <w:rFonts w:ascii="Times New Roman" w:hAnsi="Times New Roman" w:cs="Times New Roman"/>
          <w:bCs/>
          <w:sz w:val="26"/>
          <w:szCs w:val="26"/>
        </w:rPr>
        <w:t>.</w:t>
      </w:r>
    </w:p>
    <w:p w14:paraId="771C3A1C" w14:textId="77777777" w:rsidR="003E4F6E" w:rsidRPr="00182AF9" w:rsidRDefault="003E4F6E" w:rsidP="00182AF9">
      <w:pPr>
        <w:spacing w:line="360" w:lineRule="auto"/>
        <w:jc w:val="both"/>
        <w:rPr>
          <w:rFonts w:ascii="Times New Roman" w:hAnsi="Times New Roman" w:cs="Times New Roman"/>
          <w:bCs/>
          <w:sz w:val="26"/>
          <w:szCs w:val="26"/>
        </w:rPr>
      </w:pPr>
    </w:p>
    <w:p w14:paraId="088835C7" w14:textId="004356F5" w:rsidR="005949D6" w:rsidRPr="005949D6" w:rsidRDefault="005949D6" w:rsidP="005949D6">
      <w:pPr>
        <w:spacing w:line="360" w:lineRule="auto"/>
        <w:ind w:left="360"/>
        <w:jc w:val="both"/>
        <w:rPr>
          <w:rFonts w:ascii="Times New Roman" w:hAnsi="Times New Roman" w:cs="Times New Roman"/>
          <w:b/>
          <w:bCs/>
          <w:sz w:val="26"/>
          <w:szCs w:val="26"/>
        </w:rPr>
      </w:pPr>
      <w:r>
        <w:rPr>
          <w:rFonts w:ascii="Times New Roman" w:hAnsi="Times New Roman" w:cs="Times New Roman"/>
          <w:bCs/>
          <w:sz w:val="26"/>
          <w:szCs w:val="26"/>
        </w:rPr>
        <w:t xml:space="preserve"> </w:t>
      </w:r>
      <w:r w:rsidRPr="005949D6">
        <w:rPr>
          <w:rFonts w:ascii="Times New Roman" w:hAnsi="Times New Roman" w:cs="Times New Roman"/>
          <w:b/>
          <w:bCs/>
          <w:sz w:val="26"/>
          <w:szCs w:val="26"/>
        </w:rPr>
        <w:t>1.3.    Mjerenje učinkovitosti promotivnih aktivnosti</w:t>
      </w:r>
    </w:p>
    <w:p w14:paraId="7A228ACA" w14:textId="3C23182C" w:rsidR="00C11CEE" w:rsidRPr="00164F1C" w:rsidRDefault="009C3B9B" w:rsidP="00164F1C">
      <w:pPr>
        <w:pBdr>
          <w:top w:val="single" w:sz="4" w:space="1" w:color="auto"/>
          <w:left w:val="single" w:sz="4" w:space="4" w:color="auto"/>
          <w:bottom w:val="single" w:sz="4" w:space="1" w:color="auto"/>
          <w:right w:val="single" w:sz="4" w:space="4" w:color="auto"/>
        </w:pBdr>
        <w:rPr>
          <w:rFonts w:ascii="Times New Roman" w:hAnsi="Times New Roman" w:cs="Times New Roman"/>
          <w:b/>
          <w:bCs/>
          <w:sz w:val="26"/>
          <w:szCs w:val="26"/>
        </w:rPr>
      </w:pPr>
      <w:r>
        <w:rPr>
          <w:rFonts w:ascii="Times New Roman" w:hAnsi="Times New Roman" w:cs="Times New Roman"/>
          <w:b/>
          <w:bCs/>
          <w:sz w:val="26"/>
          <w:szCs w:val="26"/>
        </w:rPr>
        <w:t>Planirana sredstva - 0,00 kn</w:t>
      </w:r>
    </w:p>
    <w:p w14:paraId="2C2F15AB" w14:textId="77777777" w:rsidR="00182AF9" w:rsidRDefault="00182AF9" w:rsidP="00FC4068">
      <w:pPr>
        <w:spacing w:after="0" w:line="360" w:lineRule="auto"/>
        <w:jc w:val="both"/>
        <w:rPr>
          <w:rFonts w:ascii="Times New Roman" w:hAnsi="Times New Roman" w:cs="Times New Roman"/>
          <w:sz w:val="26"/>
          <w:szCs w:val="26"/>
          <w:lang w:val="pl-PL"/>
        </w:rPr>
      </w:pPr>
      <w:r>
        <w:rPr>
          <w:rFonts w:ascii="Times New Roman" w:hAnsi="Times New Roman" w:cs="Times New Roman"/>
          <w:sz w:val="26"/>
          <w:szCs w:val="26"/>
          <w:lang w:val="pl-PL"/>
        </w:rPr>
        <w:t xml:space="preserve">      </w:t>
      </w:r>
    </w:p>
    <w:p w14:paraId="1A3373BA" w14:textId="54F2559B" w:rsidR="00C11CEE" w:rsidRDefault="00182AF9" w:rsidP="00FC4068">
      <w:pPr>
        <w:spacing w:after="0" w:line="360" w:lineRule="auto"/>
        <w:jc w:val="both"/>
        <w:rPr>
          <w:rFonts w:ascii="Times New Roman" w:hAnsi="Times New Roman" w:cs="Times New Roman"/>
          <w:sz w:val="26"/>
          <w:szCs w:val="26"/>
          <w:lang w:val="pl-PL"/>
        </w:rPr>
      </w:pPr>
      <w:r>
        <w:rPr>
          <w:rFonts w:ascii="Times New Roman" w:hAnsi="Times New Roman" w:cs="Times New Roman"/>
          <w:sz w:val="26"/>
          <w:szCs w:val="26"/>
          <w:lang w:val="pl-PL"/>
        </w:rPr>
        <w:t>Samostalno i uz pomoć alata društvenih mreža (facebook, instagram), pokušat ćemo utvrditi učinkovitost kampa</w:t>
      </w:r>
      <w:r w:rsidR="0054406A">
        <w:rPr>
          <w:rFonts w:ascii="Times New Roman" w:hAnsi="Times New Roman" w:cs="Times New Roman"/>
          <w:sz w:val="26"/>
          <w:szCs w:val="26"/>
          <w:lang w:val="pl-PL"/>
        </w:rPr>
        <w:t>nja koje provodimo svaku godinu</w:t>
      </w:r>
      <w:r w:rsidR="0028543E">
        <w:rPr>
          <w:rFonts w:ascii="Times New Roman" w:hAnsi="Times New Roman" w:cs="Times New Roman"/>
          <w:sz w:val="26"/>
          <w:szCs w:val="26"/>
          <w:lang w:val="pl-PL"/>
        </w:rPr>
        <w:t>,</w:t>
      </w:r>
      <w:r w:rsidR="0054406A">
        <w:rPr>
          <w:rFonts w:ascii="Times New Roman" w:hAnsi="Times New Roman" w:cs="Times New Roman"/>
          <w:sz w:val="26"/>
          <w:szCs w:val="26"/>
          <w:lang w:val="pl-PL"/>
        </w:rPr>
        <w:t xml:space="preserve"> kako bi dobili što bolji feedback o potražnj</w:t>
      </w:r>
      <w:r w:rsidR="0028543E">
        <w:rPr>
          <w:rFonts w:ascii="Times New Roman" w:hAnsi="Times New Roman" w:cs="Times New Roman"/>
          <w:sz w:val="26"/>
          <w:szCs w:val="26"/>
          <w:lang w:val="pl-PL"/>
        </w:rPr>
        <w:t>i i potreba</w:t>
      </w:r>
      <w:r w:rsidR="0054406A">
        <w:rPr>
          <w:rFonts w:ascii="Times New Roman" w:hAnsi="Times New Roman" w:cs="Times New Roman"/>
          <w:sz w:val="26"/>
          <w:szCs w:val="26"/>
          <w:lang w:val="pl-PL"/>
        </w:rPr>
        <w:t>ma turista i dionika javog i privatnog sektora te kako bi znali planirati buduće akcije sličnog sadržaja.</w:t>
      </w:r>
    </w:p>
    <w:p w14:paraId="57204922" w14:textId="77777777" w:rsidR="00182AF9" w:rsidRPr="00536251" w:rsidRDefault="00182AF9" w:rsidP="00FC4068">
      <w:pPr>
        <w:spacing w:after="0" w:line="360" w:lineRule="auto"/>
        <w:jc w:val="both"/>
        <w:rPr>
          <w:rFonts w:ascii="Times New Roman" w:hAnsi="Times New Roman" w:cs="Times New Roman"/>
          <w:sz w:val="26"/>
          <w:szCs w:val="26"/>
          <w:lang w:val="pl-PL"/>
        </w:rPr>
      </w:pPr>
    </w:p>
    <w:p w14:paraId="7B30657B" w14:textId="3C57A353" w:rsidR="00B32B2B" w:rsidRPr="00322840" w:rsidRDefault="00B32B2B" w:rsidP="008A029A">
      <w:pPr>
        <w:pStyle w:val="ListParagraph"/>
        <w:numPr>
          <w:ilvl w:val="0"/>
          <w:numId w:val="12"/>
        </w:numPr>
        <w:spacing w:after="0" w:line="276" w:lineRule="auto"/>
        <w:jc w:val="both"/>
        <w:rPr>
          <w:rFonts w:ascii="Times New Roman" w:hAnsi="Times New Roman" w:cs="Times New Roman"/>
          <w:b/>
          <w:sz w:val="26"/>
          <w:szCs w:val="26"/>
          <w:lang w:val="pl-PL"/>
        </w:rPr>
      </w:pPr>
      <w:r w:rsidRPr="00322840">
        <w:rPr>
          <w:rFonts w:ascii="Times New Roman" w:hAnsi="Times New Roman" w:cs="Times New Roman"/>
          <w:b/>
          <w:bCs/>
          <w:sz w:val="28"/>
          <w:szCs w:val="28"/>
        </w:rPr>
        <w:lastRenderedPageBreak/>
        <w:t>RAZVOJ TURISTIČKOG PROIZVODA</w:t>
      </w:r>
    </w:p>
    <w:p w14:paraId="0AB221FD" w14:textId="77777777" w:rsidR="00B32B2B" w:rsidRPr="00536251" w:rsidRDefault="00B32B2B" w:rsidP="00B32B2B">
      <w:pPr>
        <w:pStyle w:val="ListParagraph"/>
        <w:rPr>
          <w:rFonts w:ascii="Times New Roman" w:hAnsi="Times New Roman" w:cs="Times New Roman"/>
          <w:b/>
          <w:bCs/>
          <w:sz w:val="28"/>
          <w:szCs w:val="28"/>
          <w:highlight w:val="yellow"/>
        </w:rPr>
      </w:pPr>
    </w:p>
    <w:p w14:paraId="6ECE9597" w14:textId="481AB0A2" w:rsidR="00C8349E" w:rsidRPr="00536251" w:rsidRDefault="00C8349E" w:rsidP="00C8349E">
      <w:pPr>
        <w:pBdr>
          <w:top w:val="single" w:sz="4" w:space="1" w:color="auto"/>
          <w:left w:val="single" w:sz="4" w:space="4" w:color="auto"/>
          <w:bottom w:val="single" w:sz="4" w:space="1" w:color="auto"/>
          <w:right w:val="single" w:sz="4" w:space="4" w:color="auto"/>
        </w:pBdr>
        <w:rPr>
          <w:rFonts w:ascii="Times New Roman" w:hAnsi="Times New Roman" w:cs="Times New Roman"/>
          <w:b/>
          <w:bCs/>
          <w:sz w:val="28"/>
          <w:szCs w:val="28"/>
        </w:rPr>
      </w:pPr>
      <w:r w:rsidRPr="00536251">
        <w:rPr>
          <w:rFonts w:ascii="Times New Roman" w:hAnsi="Times New Roman" w:cs="Times New Roman"/>
          <w:b/>
          <w:bCs/>
          <w:sz w:val="28"/>
          <w:szCs w:val="28"/>
        </w:rPr>
        <w:t>Planirana sredstva</w:t>
      </w:r>
      <w:r w:rsidR="00B01637">
        <w:rPr>
          <w:rFonts w:ascii="Times New Roman" w:hAnsi="Times New Roman" w:cs="Times New Roman"/>
          <w:b/>
          <w:bCs/>
          <w:sz w:val="28"/>
          <w:szCs w:val="28"/>
        </w:rPr>
        <w:t xml:space="preserve"> - 2</w:t>
      </w:r>
      <w:r w:rsidR="007F19E3">
        <w:rPr>
          <w:rFonts w:ascii="Times New Roman" w:hAnsi="Times New Roman" w:cs="Times New Roman"/>
          <w:b/>
          <w:bCs/>
          <w:sz w:val="28"/>
          <w:szCs w:val="28"/>
        </w:rPr>
        <w:t>4</w:t>
      </w:r>
      <w:r w:rsidR="00B01637">
        <w:rPr>
          <w:rFonts w:ascii="Times New Roman" w:hAnsi="Times New Roman" w:cs="Times New Roman"/>
          <w:b/>
          <w:bCs/>
          <w:sz w:val="28"/>
          <w:szCs w:val="28"/>
        </w:rPr>
        <w:t>0.000,00 kn</w:t>
      </w:r>
    </w:p>
    <w:p w14:paraId="064DA1EB" w14:textId="77777777" w:rsidR="00C8349E" w:rsidRPr="00536251" w:rsidRDefault="00C8349E" w:rsidP="00C8349E">
      <w:pPr>
        <w:pStyle w:val="ListParagraph"/>
        <w:rPr>
          <w:rFonts w:ascii="Times New Roman" w:hAnsi="Times New Roman" w:cs="Times New Roman"/>
          <w:b/>
          <w:bCs/>
          <w:sz w:val="28"/>
          <w:szCs w:val="28"/>
        </w:rPr>
      </w:pPr>
    </w:p>
    <w:p w14:paraId="6B4962C0" w14:textId="3584F904" w:rsidR="00A916D1" w:rsidRDefault="00B32B2B" w:rsidP="008A029A">
      <w:pPr>
        <w:pStyle w:val="ListParagraph"/>
        <w:numPr>
          <w:ilvl w:val="1"/>
          <w:numId w:val="12"/>
        </w:numPr>
        <w:rPr>
          <w:rFonts w:ascii="Times New Roman" w:hAnsi="Times New Roman" w:cs="Times New Roman"/>
          <w:b/>
          <w:bCs/>
          <w:sz w:val="26"/>
          <w:szCs w:val="26"/>
        </w:rPr>
      </w:pPr>
      <w:r w:rsidRPr="00395A01">
        <w:rPr>
          <w:rFonts w:ascii="Times New Roman" w:hAnsi="Times New Roman" w:cs="Times New Roman"/>
          <w:b/>
          <w:bCs/>
          <w:sz w:val="26"/>
          <w:szCs w:val="26"/>
        </w:rPr>
        <w:t>Identifikacija i vrednovanje resursa te strukt</w:t>
      </w:r>
      <w:r w:rsidR="00A916D1" w:rsidRPr="00395A01">
        <w:rPr>
          <w:rFonts w:ascii="Times New Roman" w:hAnsi="Times New Roman" w:cs="Times New Roman"/>
          <w:b/>
          <w:bCs/>
          <w:sz w:val="26"/>
          <w:szCs w:val="26"/>
        </w:rPr>
        <w:t>uriranje turističkih proizvoda</w:t>
      </w:r>
    </w:p>
    <w:p w14:paraId="3441B594" w14:textId="77777777" w:rsidR="00991366" w:rsidRDefault="00991366" w:rsidP="00991366">
      <w:pPr>
        <w:pStyle w:val="ListParagraph"/>
        <w:rPr>
          <w:rFonts w:ascii="Times New Roman" w:hAnsi="Times New Roman" w:cs="Times New Roman"/>
          <w:b/>
          <w:bCs/>
          <w:sz w:val="26"/>
          <w:szCs w:val="26"/>
        </w:rPr>
      </w:pPr>
    </w:p>
    <w:p w14:paraId="795E4A4B" w14:textId="101A7616" w:rsidR="00C035EA" w:rsidRPr="00430B34" w:rsidRDefault="00322840" w:rsidP="00430B34">
      <w:pPr>
        <w:pBdr>
          <w:top w:val="single" w:sz="4" w:space="1" w:color="auto"/>
          <w:left w:val="single" w:sz="4" w:space="4" w:color="auto"/>
          <w:bottom w:val="single" w:sz="4" w:space="1" w:color="auto"/>
          <w:right w:val="single" w:sz="4" w:space="4" w:color="auto"/>
        </w:pBdr>
        <w:rPr>
          <w:rFonts w:ascii="Times New Roman" w:hAnsi="Times New Roman" w:cs="Times New Roman"/>
          <w:b/>
          <w:bCs/>
          <w:sz w:val="26"/>
          <w:szCs w:val="26"/>
        </w:rPr>
      </w:pPr>
      <w:r>
        <w:rPr>
          <w:rFonts w:ascii="Times New Roman" w:hAnsi="Times New Roman" w:cs="Times New Roman"/>
          <w:b/>
          <w:bCs/>
          <w:sz w:val="26"/>
          <w:szCs w:val="26"/>
        </w:rPr>
        <w:t>Planirana sredstva - 90.000,00</w:t>
      </w:r>
      <w:r w:rsidR="00430B34">
        <w:rPr>
          <w:rFonts w:ascii="Times New Roman" w:hAnsi="Times New Roman" w:cs="Times New Roman"/>
          <w:b/>
          <w:bCs/>
          <w:sz w:val="26"/>
          <w:szCs w:val="26"/>
        </w:rPr>
        <w:t xml:space="preserve"> kn</w:t>
      </w:r>
    </w:p>
    <w:p w14:paraId="346E268B" w14:textId="77777777" w:rsidR="00430B34" w:rsidRDefault="00430B34" w:rsidP="00991366">
      <w:pPr>
        <w:rPr>
          <w:rFonts w:ascii="Times New Roman" w:hAnsi="Times New Roman" w:cs="Times New Roman"/>
          <w:b/>
          <w:bCs/>
          <w:sz w:val="28"/>
          <w:szCs w:val="28"/>
          <w:u w:val="single"/>
        </w:rPr>
      </w:pPr>
    </w:p>
    <w:p w14:paraId="21C8AF15" w14:textId="37AE00C3" w:rsidR="000643F1" w:rsidRPr="00CE5B3A" w:rsidRDefault="00430B34" w:rsidP="00991366">
      <w:pPr>
        <w:rPr>
          <w:rFonts w:ascii="Times New Roman" w:hAnsi="Times New Roman" w:cs="Times New Roman"/>
          <w:b/>
          <w:bCs/>
          <w:sz w:val="24"/>
          <w:szCs w:val="24"/>
          <w:u w:val="single"/>
        </w:rPr>
      </w:pPr>
      <w:r w:rsidRPr="00CE5B3A">
        <w:rPr>
          <w:rFonts w:ascii="Times New Roman" w:hAnsi="Times New Roman" w:cs="Times New Roman"/>
          <w:b/>
          <w:bCs/>
          <w:sz w:val="24"/>
          <w:szCs w:val="24"/>
          <w:u w:val="single"/>
        </w:rPr>
        <w:t>Uređenje i trasiranje biciklističkih staza</w:t>
      </w:r>
    </w:p>
    <w:p w14:paraId="2960190D" w14:textId="77777777" w:rsidR="000643F1" w:rsidRDefault="000643F1" w:rsidP="00991366">
      <w:pPr>
        <w:rPr>
          <w:rFonts w:ascii="Times New Roman" w:hAnsi="Times New Roman" w:cs="Times New Roman"/>
          <w:b/>
          <w:bCs/>
          <w:sz w:val="28"/>
          <w:szCs w:val="28"/>
          <w:u w:val="single"/>
        </w:rPr>
      </w:pPr>
    </w:p>
    <w:p w14:paraId="55149902" w14:textId="1EBEFD65" w:rsidR="007A4D24" w:rsidRPr="00FD48F0" w:rsidRDefault="00244F57" w:rsidP="00FD48F0">
      <w:pPr>
        <w:spacing w:line="360" w:lineRule="auto"/>
        <w:jc w:val="both"/>
        <w:rPr>
          <w:rFonts w:ascii="Times New Roman" w:hAnsi="Times New Roman" w:cs="Times New Roman"/>
          <w:b/>
          <w:bCs/>
          <w:sz w:val="26"/>
          <w:szCs w:val="26"/>
          <w:u w:val="single"/>
        </w:rPr>
      </w:pPr>
      <w:r>
        <w:rPr>
          <w:rFonts w:ascii="Times New Roman" w:hAnsi="Times New Roman" w:cs="Times New Roman"/>
          <w:sz w:val="26"/>
          <w:szCs w:val="26"/>
        </w:rPr>
        <w:t xml:space="preserve">Važnost </w:t>
      </w:r>
      <w:r w:rsidR="00FD48F0" w:rsidRPr="00FD48F0">
        <w:rPr>
          <w:rFonts w:ascii="Times New Roman" w:hAnsi="Times New Roman" w:cs="Times New Roman"/>
          <w:sz w:val="26"/>
          <w:szCs w:val="26"/>
        </w:rPr>
        <w:t xml:space="preserve">ciklo-turizma leži u tome što on nudi </w:t>
      </w:r>
      <w:r w:rsidR="007A4D24" w:rsidRPr="00FD48F0">
        <w:rPr>
          <w:rFonts w:ascii="Times New Roman" w:hAnsi="Times New Roman" w:cs="Times New Roman"/>
          <w:sz w:val="26"/>
          <w:szCs w:val="26"/>
        </w:rPr>
        <w:t>okosnicu razvoja predsezone i postsezone kao jednog od najvažnijih razvojnih interesa županije. Osnovni motiv podržan je postojećim geomorfološkim i klimatskim predispozicijama koje nude gotovo cjelogodišnje mogućnosti bavljenja vanjskim akti</w:t>
      </w:r>
      <w:r w:rsidR="00164F1C">
        <w:rPr>
          <w:rFonts w:ascii="Times New Roman" w:hAnsi="Times New Roman" w:cs="Times New Roman"/>
          <w:sz w:val="26"/>
          <w:szCs w:val="26"/>
        </w:rPr>
        <w:t xml:space="preserve">vnostima pa tako </w:t>
      </w:r>
      <w:r w:rsidR="00FD48F0" w:rsidRPr="00FD48F0">
        <w:rPr>
          <w:rFonts w:ascii="Times New Roman" w:hAnsi="Times New Roman" w:cs="Times New Roman"/>
          <w:sz w:val="26"/>
          <w:szCs w:val="26"/>
        </w:rPr>
        <w:t xml:space="preserve">i biciklizmom. </w:t>
      </w:r>
      <w:r w:rsidR="007A4D24" w:rsidRPr="00FD48F0">
        <w:rPr>
          <w:rFonts w:ascii="Times New Roman" w:hAnsi="Times New Roman" w:cs="Times New Roman"/>
          <w:sz w:val="26"/>
          <w:szCs w:val="26"/>
        </w:rPr>
        <w:t>Zadarska županija svojim resursima i potencijalom područja za razvoj cikloturizma, posebice prostora Vranskog jezera, podvelebitskog područja, Ravnih kotara i ličko-pounskog dijela županije, može predstavljati ozbiljnu konkurenciju na tržištu. Orijentacija na biciklizam kao vanjski (outdoor) sport proizlazi iz činjenice da je biciklistički turizam jedan od najbrže rastućih segmenata od posebnog interesa u Europi.</w:t>
      </w:r>
    </w:p>
    <w:p w14:paraId="2221DE2A" w14:textId="47C757E9" w:rsidR="000643F1" w:rsidRPr="00E72688" w:rsidRDefault="00FD48F0" w:rsidP="000643F1">
      <w:pPr>
        <w:spacing w:line="360" w:lineRule="auto"/>
        <w:jc w:val="both"/>
        <w:rPr>
          <w:rFonts w:ascii="Times New Roman" w:hAnsi="Times New Roman" w:cs="Times New Roman"/>
          <w:color w:val="FF0000"/>
          <w:sz w:val="26"/>
          <w:szCs w:val="26"/>
          <w:lang w:val="pl-PL"/>
        </w:rPr>
      </w:pPr>
      <w:r>
        <w:rPr>
          <w:rFonts w:ascii="Times New Roman" w:hAnsi="Times New Roman" w:cs="Times New Roman"/>
          <w:sz w:val="26"/>
          <w:szCs w:val="26"/>
          <w:lang w:val="pl-PL"/>
        </w:rPr>
        <w:t xml:space="preserve">Vođeni ovim </w:t>
      </w:r>
      <w:r w:rsidR="00F618BE">
        <w:rPr>
          <w:rFonts w:ascii="Times New Roman" w:hAnsi="Times New Roman" w:cs="Times New Roman"/>
          <w:sz w:val="26"/>
          <w:szCs w:val="26"/>
          <w:lang w:val="pl-PL"/>
        </w:rPr>
        <w:t>činjenicama</w:t>
      </w:r>
      <w:r>
        <w:rPr>
          <w:rFonts w:ascii="Times New Roman" w:hAnsi="Times New Roman" w:cs="Times New Roman"/>
          <w:sz w:val="26"/>
          <w:szCs w:val="26"/>
          <w:lang w:val="pl-PL"/>
        </w:rPr>
        <w:t xml:space="preserve"> u </w:t>
      </w:r>
      <w:r w:rsidR="000643F1" w:rsidRPr="000643F1">
        <w:rPr>
          <w:rFonts w:ascii="Times New Roman" w:hAnsi="Times New Roman" w:cs="Times New Roman"/>
          <w:sz w:val="26"/>
          <w:szCs w:val="26"/>
          <w:lang w:val="pl-PL"/>
        </w:rPr>
        <w:t xml:space="preserve">2021. godini TZ Ravni kotari nastavit će aktivnosti uređenja i trasiranja biciklističkih staza. Ravni kotari prostiru se područjem koje je u ranom srednjem vijeku bilo poznato pod imenom Hrvati. Sva su važna mjesta tog prostora bila povezana vitalnim putem, što ga povijesni izvori nazivaju Velikom cestom (Via magna), a koja se protezala od Nina do Knina. Mreža biciklističkih staza nameće se kao prioritet s obzirom na trendove turističke publike u okruženju koja još uvijek na ovaj način najlakše istražuje prostor i destinaciju. Također, </w:t>
      </w:r>
      <w:r w:rsidR="000643F1" w:rsidRPr="000643F1">
        <w:rPr>
          <w:rStyle w:val="Emphasis"/>
          <w:rFonts w:ascii="Times New Roman" w:hAnsi="Times New Roman" w:cs="Times New Roman"/>
          <w:i w:val="0"/>
          <w:sz w:val="26"/>
          <w:szCs w:val="26"/>
        </w:rPr>
        <w:t>po uzoru na već trasirane i postavljene miljokaze na dionici Bruška – Medviđa gdje je postavljeno devet replika anti</w:t>
      </w:r>
      <w:r w:rsidR="000643F1" w:rsidRPr="000643F1">
        <w:rPr>
          <w:rFonts w:ascii="Times New Roman" w:hAnsi="Times New Roman" w:cs="Times New Roman"/>
          <w:sz w:val="26"/>
          <w:szCs w:val="26"/>
        </w:rPr>
        <w:t xml:space="preserve">čkih miljokaza, s obzirom da se radi o trasi koja prati antičku rimsku </w:t>
      </w:r>
      <w:r w:rsidR="000643F1" w:rsidRPr="000643F1">
        <w:rPr>
          <w:rFonts w:ascii="Times New Roman" w:hAnsi="Times New Roman" w:cs="Times New Roman"/>
          <w:sz w:val="26"/>
          <w:szCs w:val="26"/>
        </w:rPr>
        <w:lastRenderedPageBreak/>
        <w:t xml:space="preserve">cestu u planu je i širenje mreže sličnih puteva na cijelom prostoru koji se izvrsno nadopunjuju sa biciklističkim i drugim stazama koje prolaze ovim područjem. </w:t>
      </w:r>
    </w:p>
    <w:p w14:paraId="4DCE830E" w14:textId="58C0959F" w:rsidR="00527F6F" w:rsidRDefault="000643F1" w:rsidP="000643F1">
      <w:pPr>
        <w:spacing w:after="0" w:line="360" w:lineRule="auto"/>
        <w:jc w:val="both"/>
        <w:rPr>
          <w:rFonts w:ascii="Times New Roman" w:hAnsi="Times New Roman" w:cs="Times New Roman"/>
          <w:sz w:val="26"/>
          <w:szCs w:val="26"/>
          <w:lang w:val="pl-PL"/>
        </w:rPr>
      </w:pPr>
      <w:r w:rsidRPr="000643F1">
        <w:rPr>
          <w:rFonts w:ascii="Times New Roman" w:hAnsi="Times New Roman" w:cs="Times New Roman"/>
          <w:sz w:val="26"/>
          <w:szCs w:val="26"/>
          <w:lang w:val="pl-PL"/>
        </w:rPr>
        <w:t>S tim u svezi svakako treba istaknuti projekt kulturno povijesnih ruta koji je u visokoj fazi realizacije te koji će pridonijeti znatnim promjenama trendova u ovom segmentu aktivnog odmora s obzirom da se radi o projektu sufinanciranom od strane EU te koji u svojoj sastavnici ima brojne građevinske zahvate poput obnove suhozida, izgradnje odmorišta i vidikovaca.</w:t>
      </w:r>
      <w:r w:rsidR="00163C49">
        <w:rPr>
          <w:rFonts w:ascii="Times New Roman" w:hAnsi="Times New Roman" w:cs="Times New Roman"/>
          <w:sz w:val="26"/>
          <w:szCs w:val="26"/>
          <w:lang w:val="pl-PL"/>
        </w:rPr>
        <w:t xml:space="preserve"> </w:t>
      </w:r>
      <w:r w:rsidR="00041F45">
        <w:rPr>
          <w:rFonts w:ascii="Times New Roman" w:hAnsi="Times New Roman" w:cs="Times New Roman"/>
          <w:sz w:val="26"/>
          <w:szCs w:val="26"/>
          <w:lang w:val="pl-PL"/>
        </w:rPr>
        <w:t>Konkretno, r</w:t>
      </w:r>
      <w:r w:rsidRPr="000643F1">
        <w:rPr>
          <w:rFonts w:ascii="Times New Roman" w:hAnsi="Times New Roman" w:cs="Times New Roman"/>
          <w:sz w:val="26"/>
          <w:szCs w:val="26"/>
          <w:lang w:val="pl-PL"/>
        </w:rPr>
        <w:t>ealizaci</w:t>
      </w:r>
      <w:r w:rsidR="00EE3C1B">
        <w:rPr>
          <w:rFonts w:ascii="Times New Roman" w:hAnsi="Times New Roman" w:cs="Times New Roman"/>
          <w:sz w:val="26"/>
          <w:szCs w:val="26"/>
          <w:lang w:val="pl-PL"/>
        </w:rPr>
        <w:t xml:space="preserve">jom ovog projekta dobit ćemo šest biciklističkih staza i osamnaest uređenih odmorišnih točaka </w:t>
      </w:r>
      <w:r w:rsidRPr="000643F1">
        <w:rPr>
          <w:rFonts w:ascii="Times New Roman" w:hAnsi="Times New Roman" w:cs="Times New Roman"/>
          <w:sz w:val="26"/>
          <w:szCs w:val="26"/>
          <w:lang w:val="pl-PL"/>
        </w:rPr>
        <w:t>koje će biti u funkciji promocije i profilira</w:t>
      </w:r>
      <w:r w:rsidR="00EE3C1B">
        <w:rPr>
          <w:rFonts w:ascii="Times New Roman" w:hAnsi="Times New Roman" w:cs="Times New Roman"/>
          <w:sz w:val="26"/>
          <w:szCs w:val="26"/>
          <w:lang w:val="pl-PL"/>
        </w:rPr>
        <w:t>nja ovog jedinstvenog prostora.</w:t>
      </w:r>
      <w:r w:rsidR="00151E34">
        <w:rPr>
          <w:rFonts w:ascii="Times New Roman" w:hAnsi="Times New Roman" w:cs="Times New Roman"/>
          <w:sz w:val="26"/>
          <w:szCs w:val="26"/>
          <w:lang w:val="pl-PL"/>
        </w:rPr>
        <w:t xml:space="preserve"> Na odmorišnim točkama izgradit će se </w:t>
      </w:r>
      <w:r w:rsidR="00244F57">
        <w:rPr>
          <w:rFonts w:ascii="Times New Roman" w:hAnsi="Times New Roman" w:cs="Times New Roman"/>
          <w:sz w:val="26"/>
          <w:szCs w:val="26"/>
          <w:lang w:val="pl-PL"/>
        </w:rPr>
        <w:t>informacijski paneli, stalci za</w:t>
      </w:r>
      <w:r w:rsidR="00151E34">
        <w:rPr>
          <w:rFonts w:ascii="Times New Roman" w:hAnsi="Times New Roman" w:cs="Times New Roman"/>
          <w:sz w:val="26"/>
          <w:szCs w:val="26"/>
          <w:lang w:val="pl-PL"/>
        </w:rPr>
        <w:t xml:space="preserve"> servis bicikala, klupe i stolovi te ostali predviđeni elementi.</w:t>
      </w:r>
      <w:r w:rsidR="00163C49">
        <w:rPr>
          <w:rFonts w:ascii="Times New Roman" w:hAnsi="Times New Roman" w:cs="Times New Roman"/>
          <w:sz w:val="26"/>
          <w:szCs w:val="26"/>
          <w:lang w:val="pl-PL"/>
        </w:rPr>
        <w:t xml:space="preserve"> </w:t>
      </w:r>
      <w:r w:rsidR="00DB6B83">
        <w:rPr>
          <w:rFonts w:ascii="Times New Roman" w:hAnsi="Times New Roman" w:cs="Times New Roman"/>
          <w:sz w:val="26"/>
          <w:szCs w:val="26"/>
          <w:lang w:val="pl-PL"/>
        </w:rPr>
        <w:t>Ovaj projekt doprinijet će stvaranju novih sadržaja za posjetitelje, proširenju turističke ponude, produljenju sezone i povećanju prihoda od turizma, što će pomoći profiliranju Ravnih kotara kao atraktivne kulturno-turističke destinacije.</w:t>
      </w:r>
      <w:r w:rsidR="00163C49">
        <w:rPr>
          <w:rFonts w:ascii="Times New Roman" w:hAnsi="Times New Roman" w:cs="Times New Roman"/>
          <w:sz w:val="26"/>
          <w:szCs w:val="26"/>
          <w:lang w:val="pl-PL"/>
        </w:rPr>
        <w:t xml:space="preserve"> </w:t>
      </w:r>
      <w:r w:rsidR="00322840">
        <w:rPr>
          <w:rFonts w:ascii="Times New Roman" w:hAnsi="Times New Roman" w:cs="Times New Roman"/>
          <w:sz w:val="26"/>
          <w:szCs w:val="26"/>
          <w:lang w:val="pl-PL"/>
        </w:rPr>
        <w:t xml:space="preserve">S </w:t>
      </w:r>
      <w:r w:rsidRPr="000643F1">
        <w:rPr>
          <w:rFonts w:ascii="Times New Roman" w:hAnsi="Times New Roman" w:cs="Times New Roman"/>
          <w:sz w:val="26"/>
          <w:szCs w:val="26"/>
          <w:lang w:val="pl-PL"/>
        </w:rPr>
        <w:t>obzirom na blizinu obalnih turističkih destinacija te nedostatak kvalitetnih biciklističkih staza, odnosno selektivnih oblika turističke ponude u širem okruženju, uvjereni smo da će navedene biciklističke staze biti pravo osvježenje na ovim prostorima te pomoći stvaranju kvalitetnog turističkog proizvoda dalma</w:t>
      </w:r>
      <w:r w:rsidR="00527F6F">
        <w:rPr>
          <w:rFonts w:ascii="Times New Roman" w:hAnsi="Times New Roman" w:cs="Times New Roman"/>
          <w:sz w:val="26"/>
          <w:szCs w:val="26"/>
          <w:lang w:val="pl-PL"/>
        </w:rPr>
        <w:t xml:space="preserve">tinskog zaleđa, ali i cijele županije. </w:t>
      </w:r>
    </w:p>
    <w:p w14:paraId="1404F0A3" w14:textId="53091EEF" w:rsidR="007A4D24" w:rsidRPr="00FD48F0" w:rsidRDefault="007A4D24" w:rsidP="000643F1">
      <w:pPr>
        <w:spacing w:after="0" w:line="360" w:lineRule="auto"/>
        <w:jc w:val="both"/>
        <w:rPr>
          <w:rFonts w:ascii="Times New Roman" w:hAnsi="Times New Roman" w:cs="Times New Roman"/>
          <w:b/>
          <w:sz w:val="26"/>
          <w:szCs w:val="26"/>
          <w:lang w:val="pl-PL"/>
        </w:rPr>
      </w:pPr>
      <w:r w:rsidRPr="00FD48F0">
        <w:rPr>
          <w:rFonts w:ascii="Times New Roman" w:hAnsi="Times New Roman" w:cs="Times New Roman"/>
          <w:b/>
          <w:sz w:val="26"/>
          <w:szCs w:val="26"/>
          <w:lang w:val="pl-PL"/>
        </w:rPr>
        <w:t xml:space="preserve">Sve aktivnosti koje će se provoditi u vezi </w:t>
      </w:r>
      <w:r w:rsidR="00FD48F0" w:rsidRPr="00FD48F0">
        <w:rPr>
          <w:rFonts w:ascii="Times New Roman" w:hAnsi="Times New Roman" w:cs="Times New Roman"/>
          <w:b/>
          <w:sz w:val="26"/>
          <w:szCs w:val="26"/>
          <w:lang w:val="pl-PL"/>
        </w:rPr>
        <w:t xml:space="preserve">trasiranja i uređenja </w:t>
      </w:r>
      <w:r w:rsidRPr="00FD48F0">
        <w:rPr>
          <w:rFonts w:ascii="Times New Roman" w:hAnsi="Times New Roman" w:cs="Times New Roman"/>
          <w:b/>
          <w:sz w:val="26"/>
          <w:szCs w:val="26"/>
          <w:lang w:val="pl-PL"/>
        </w:rPr>
        <w:t xml:space="preserve">biciklističkih staza </w:t>
      </w:r>
      <w:r w:rsidR="00FD48F0">
        <w:rPr>
          <w:rFonts w:ascii="Times New Roman" w:hAnsi="Times New Roman" w:cs="Times New Roman"/>
          <w:b/>
          <w:sz w:val="26"/>
          <w:szCs w:val="26"/>
          <w:lang w:val="pl-PL"/>
        </w:rPr>
        <w:t xml:space="preserve">na području TZ Ravni kotari </w:t>
      </w:r>
      <w:r w:rsidRPr="00FD48F0">
        <w:rPr>
          <w:rFonts w:ascii="Times New Roman" w:hAnsi="Times New Roman" w:cs="Times New Roman"/>
          <w:b/>
          <w:sz w:val="26"/>
          <w:szCs w:val="26"/>
          <w:lang w:val="pl-PL"/>
        </w:rPr>
        <w:t xml:space="preserve">bit će usklađene </w:t>
      </w:r>
      <w:r w:rsidR="00214D31">
        <w:rPr>
          <w:rFonts w:ascii="Times New Roman" w:hAnsi="Times New Roman" w:cs="Times New Roman"/>
          <w:b/>
          <w:sz w:val="26"/>
          <w:szCs w:val="26"/>
          <w:lang w:val="pl-PL"/>
        </w:rPr>
        <w:t xml:space="preserve">sa stadnardima regionalne turističke zajednice te </w:t>
      </w:r>
      <w:r w:rsidRPr="00FD48F0">
        <w:rPr>
          <w:rFonts w:ascii="Times New Roman" w:hAnsi="Times New Roman" w:cs="Times New Roman"/>
          <w:b/>
          <w:sz w:val="26"/>
          <w:szCs w:val="26"/>
          <w:lang w:val="pl-PL"/>
        </w:rPr>
        <w:t>sa projektom Zadar bike magic</w:t>
      </w:r>
      <w:r w:rsidR="00AA6986">
        <w:rPr>
          <w:rFonts w:ascii="Times New Roman" w:hAnsi="Times New Roman" w:cs="Times New Roman"/>
          <w:b/>
          <w:sz w:val="26"/>
          <w:szCs w:val="26"/>
          <w:lang w:val="pl-PL"/>
        </w:rPr>
        <w:t xml:space="preserve"> i definiranim standardima</w:t>
      </w:r>
      <w:r w:rsidR="00FD48F0" w:rsidRPr="00FD48F0">
        <w:rPr>
          <w:rFonts w:ascii="Times New Roman" w:hAnsi="Times New Roman" w:cs="Times New Roman"/>
          <w:b/>
          <w:sz w:val="26"/>
          <w:szCs w:val="26"/>
          <w:lang w:val="pl-PL"/>
        </w:rPr>
        <w:t xml:space="preserve"> koji su </w:t>
      </w:r>
      <w:r w:rsidR="00FD48F0" w:rsidRPr="00FD48F0">
        <w:rPr>
          <w:rFonts w:ascii="Times New Roman" w:hAnsi="Times New Roman" w:cs="Times New Roman"/>
          <w:b/>
          <w:sz w:val="26"/>
          <w:szCs w:val="26"/>
        </w:rPr>
        <w:t>konzistentni kroz sve subjekte u projektu kako bi krajnji korisnici (biciklisti) imali jedinstveno iskustvo korištenja u svim objektima te kako bi nivo usluga bio na istoj razini kod svih partnera koji sudjeluju u projektu.</w:t>
      </w:r>
    </w:p>
    <w:p w14:paraId="35E9A7CF" w14:textId="77777777" w:rsidR="000643F1" w:rsidRDefault="000643F1" w:rsidP="000643F1">
      <w:pPr>
        <w:spacing w:after="0" w:line="360" w:lineRule="auto"/>
        <w:jc w:val="both"/>
        <w:rPr>
          <w:rFonts w:ascii="Times New Roman" w:hAnsi="Times New Roman" w:cs="Times New Roman"/>
          <w:sz w:val="26"/>
          <w:szCs w:val="26"/>
          <w:lang w:val="pl-PL"/>
        </w:rPr>
      </w:pPr>
    </w:p>
    <w:p w14:paraId="2AF182A9" w14:textId="693D696F" w:rsidR="000643F1" w:rsidRDefault="00CE5B3A" w:rsidP="00991366">
      <w:pPr>
        <w:rPr>
          <w:rFonts w:ascii="Times New Roman" w:hAnsi="Times New Roman" w:cs="Times New Roman"/>
          <w:b/>
          <w:bCs/>
          <w:sz w:val="24"/>
          <w:szCs w:val="24"/>
          <w:u w:val="single"/>
        </w:rPr>
      </w:pPr>
      <w:r w:rsidRPr="00CE5B3A">
        <w:rPr>
          <w:rFonts w:ascii="Times New Roman" w:hAnsi="Times New Roman" w:cs="Times New Roman"/>
          <w:b/>
          <w:bCs/>
          <w:sz w:val="24"/>
          <w:szCs w:val="24"/>
          <w:u w:val="single"/>
        </w:rPr>
        <w:t>Vinske ceste i popratni sadržaji</w:t>
      </w:r>
    </w:p>
    <w:p w14:paraId="5CE44E04" w14:textId="77777777" w:rsidR="00CE5B3A" w:rsidRPr="00CE5B3A" w:rsidRDefault="00CE5B3A" w:rsidP="00991366">
      <w:pPr>
        <w:rPr>
          <w:rFonts w:ascii="Times New Roman" w:hAnsi="Times New Roman" w:cs="Times New Roman"/>
          <w:b/>
          <w:bCs/>
          <w:sz w:val="24"/>
          <w:szCs w:val="24"/>
          <w:u w:val="single"/>
        </w:rPr>
      </w:pPr>
    </w:p>
    <w:p w14:paraId="2B041206" w14:textId="77777777" w:rsidR="00CE5B3A" w:rsidRPr="00586867" w:rsidRDefault="00CE5B3A" w:rsidP="00CE5B3A">
      <w:pPr>
        <w:spacing w:line="360" w:lineRule="auto"/>
        <w:jc w:val="both"/>
        <w:rPr>
          <w:rFonts w:ascii="Times New Roman" w:hAnsi="Times New Roman" w:cs="Times New Roman"/>
          <w:sz w:val="26"/>
          <w:szCs w:val="26"/>
        </w:rPr>
      </w:pPr>
      <w:r w:rsidRPr="00586867">
        <w:rPr>
          <w:rFonts w:ascii="Times New Roman" w:hAnsi="Times New Roman" w:cs="Times New Roman"/>
          <w:sz w:val="26"/>
          <w:szCs w:val="26"/>
        </w:rPr>
        <w:t xml:space="preserve">Ovaj projekt predstavlja razvojno turistički projekt na području gdje je već u svijesti stanovnika Hrvatske prepoznatljivo po vinogradarstvu i proizvodnji vina, te ova tradicija nudi vinogradarima mogućnost uključenja u turističku ponudu putem jednodnevnih/poludnevnih boravaka sa sudjelovanjem u vinogradarskim radovima kao </w:t>
      </w:r>
      <w:r w:rsidRPr="00586867">
        <w:rPr>
          <w:rFonts w:ascii="Times New Roman" w:hAnsi="Times New Roman" w:cs="Times New Roman"/>
          <w:sz w:val="26"/>
          <w:szCs w:val="26"/>
        </w:rPr>
        <w:lastRenderedPageBreak/>
        <w:t xml:space="preserve">i kušanja vina/jela u vinskim podrumima samih vinogradarsko seljačkih gospodarstava. </w:t>
      </w:r>
    </w:p>
    <w:p w14:paraId="47372F6E" w14:textId="10EE2BF3" w:rsidR="003E4F6E" w:rsidRDefault="00CE5B3A" w:rsidP="00536C3B">
      <w:pPr>
        <w:spacing w:line="360" w:lineRule="auto"/>
        <w:jc w:val="both"/>
        <w:rPr>
          <w:rFonts w:ascii="Times New Roman" w:hAnsi="Times New Roman" w:cs="Times New Roman"/>
          <w:sz w:val="26"/>
          <w:szCs w:val="26"/>
        </w:rPr>
      </w:pPr>
      <w:r w:rsidRPr="00586867">
        <w:rPr>
          <w:rFonts w:ascii="Times New Roman" w:hAnsi="Times New Roman" w:cs="Times New Roman"/>
          <w:sz w:val="26"/>
          <w:szCs w:val="26"/>
        </w:rPr>
        <w:t>Kad govorimo o vinskoj cesti, prvenstveno podrazumjevamo jedno zaokruženo vinsko područje koje u sklopu vinske ceste ima vinske itinerere odnosno punktove. Osnovni zadatak svakog vinskog itinerera jest promocija vina i njegova turistička prezentacija koja se sastoji u revalorizaciji, razvoju i njezi vinarstva i vinogradarstva. Vinske ceste Ravnih kotara u budućnosti moramo smatrati kao jedan prepoznatljiv i uobličen turistički proizvod koji će se iz godine u godinu upotpunjavati i usavršavati. TZ Ravni kotari će po</w:t>
      </w:r>
      <w:r w:rsidR="00586867">
        <w:rPr>
          <w:rFonts w:ascii="Times New Roman" w:hAnsi="Times New Roman" w:cs="Times New Roman"/>
          <w:sz w:val="26"/>
          <w:szCs w:val="26"/>
        </w:rPr>
        <w:t xml:space="preserve">ticati privatni sektor, koji je </w:t>
      </w:r>
      <w:r w:rsidRPr="00586867">
        <w:rPr>
          <w:rFonts w:ascii="Times New Roman" w:hAnsi="Times New Roman" w:cs="Times New Roman"/>
          <w:sz w:val="26"/>
          <w:szCs w:val="26"/>
        </w:rPr>
        <w:t>i nosioc same ponude, u stvaranju ove turističke pon</w:t>
      </w:r>
      <w:r w:rsidR="00536C3B">
        <w:rPr>
          <w:rFonts w:ascii="Times New Roman" w:hAnsi="Times New Roman" w:cs="Times New Roman"/>
          <w:sz w:val="26"/>
          <w:szCs w:val="26"/>
        </w:rPr>
        <w:t xml:space="preserve">ude te ih marketinški pratiti. </w:t>
      </w:r>
      <w:r w:rsidR="00373DFB">
        <w:rPr>
          <w:rFonts w:ascii="Times New Roman" w:hAnsi="Times New Roman" w:cs="Times New Roman"/>
          <w:sz w:val="26"/>
          <w:szCs w:val="26"/>
        </w:rPr>
        <w:t>Radi se o procesu za koji treba vremena s obzirom da još uvijek u prostoru Ravnih kotara imamo svega dvije vinarije s kušaonicom. Za kvalitetnu vinsku cestu treba više takvih objekata te se nadamo značajnijem iskoraku u budućnosti.</w:t>
      </w:r>
      <w:r w:rsidR="009A2464">
        <w:rPr>
          <w:rFonts w:ascii="Times New Roman" w:hAnsi="Times New Roman" w:cs="Times New Roman"/>
          <w:sz w:val="26"/>
          <w:szCs w:val="26"/>
        </w:rPr>
        <w:t xml:space="preserve"> Mi ćemo i dalje poticati navedeno, promovirati ono što imamo na terenu, ulagati u smeđu signalizaciju, uređenje i razvoj infrastrukture.</w:t>
      </w:r>
    </w:p>
    <w:p w14:paraId="163BFE06" w14:textId="77777777" w:rsidR="006B25CA" w:rsidRDefault="006B25CA" w:rsidP="00536C3B">
      <w:pPr>
        <w:spacing w:line="360" w:lineRule="auto"/>
        <w:jc w:val="both"/>
        <w:rPr>
          <w:rFonts w:ascii="Times New Roman" w:hAnsi="Times New Roman" w:cs="Times New Roman"/>
          <w:sz w:val="26"/>
          <w:szCs w:val="26"/>
        </w:rPr>
      </w:pPr>
    </w:p>
    <w:p w14:paraId="4A8011EA" w14:textId="7ED6B008" w:rsidR="00536C3B" w:rsidRPr="00E00EE6" w:rsidRDefault="00536C3B" w:rsidP="00536C3B">
      <w:pPr>
        <w:spacing w:after="0" w:line="360" w:lineRule="auto"/>
        <w:jc w:val="both"/>
        <w:rPr>
          <w:rFonts w:ascii="Times New Roman" w:hAnsi="Times New Roman" w:cs="Times New Roman"/>
          <w:b/>
          <w:bCs/>
          <w:sz w:val="26"/>
          <w:szCs w:val="26"/>
          <w:lang w:val="pl-PL"/>
        </w:rPr>
      </w:pPr>
      <w:r w:rsidRPr="00536251">
        <w:rPr>
          <w:rFonts w:ascii="Times New Roman" w:hAnsi="Times New Roman" w:cs="Times New Roman"/>
          <w:sz w:val="26"/>
          <w:szCs w:val="26"/>
          <w:lang w:val="pl-PL"/>
        </w:rPr>
        <w:t xml:space="preserve">Cilj aktivnosti: </w:t>
      </w:r>
      <w:r w:rsidRPr="00E00EE6">
        <w:rPr>
          <w:rFonts w:ascii="Times New Roman" w:hAnsi="Times New Roman" w:cs="Times New Roman"/>
          <w:b/>
          <w:bCs/>
          <w:sz w:val="26"/>
          <w:szCs w:val="26"/>
          <w:lang w:val="pl-PL"/>
        </w:rPr>
        <w:t xml:space="preserve">Razvoj cikloturizma </w:t>
      </w:r>
      <w:r w:rsidR="00AB37B1" w:rsidRPr="00E00EE6">
        <w:rPr>
          <w:rFonts w:ascii="Times New Roman" w:hAnsi="Times New Roman" w:cs="Times New Roman"/>
          <w:b/>
          <w:bCs/>
          <w:sz w:val="26"/>
          <w:szCs w:val="26"/>
          <w:lang w:val="pl-PL"/>
        </w:rPr>
        <w:t>i vinskih cesta</w:t>
      </w:r>
      <w:r w:rsidRPr="00E00EE6">
        <w:rPr>
          <w:rFonts w:ascii="Times New Roman" w:hAnsi="Times New Roman" w:cs="Times New Roman"/>
          <w:b/>
          <w:bCs/>
          <w:sz w:val="26"/>
          <w:szCs w:val="26"/>
          <w:lang w:val="pl-PL"/>
        </w:rPr>
        <w:t xml:space="preserve"> kao jednog od najzastupljenijih turističkih proizvoda na području destinacije </w:t>
      </w:r>
    </w:p>
    <w:p w14:paraId="2E3C17D9" w14:textId="7389E4EC" w:rsidR="00536C3B" w:rsidRPr="00E00EE6" w:rsidRDefault="00536C3B" w:rsidP="00536C3B">
      <w:pPr>
        <w:spacing w:after="0" w:line="360" w:lineRule="auto"/>
        <w:jc w:val="both"/>
        <w:rPr>
          <w:rFonts w:ascii="Times New Roman" w:hAnsi="Times New Roman" w:cs="Times New Roman"/>
          <w:sz w:val="26"/>
          <w:szCs w:val="26"/>
          <w:lang w:val="pl-PL"/>
        </w:rPr>
      </w:pPr>
      <w:r w:rsidRPr="00536251">
        <w:rPr>
          <w:rFonts w:ascii="Times New Roman" w:hAnsi="Times New Roman" w:cs="Times New Roman"/>
          <w:sz w:val="26"/>
          <w:szCs w:val="26"/>
          <w:lang w:val="pl-PL"/>
        </w:rPr>
        <w:t>Nositelj aktivnosti</w:t>
      </w:r>
      <w:r w:rsidR="00BB11A4">
        <w:rPr>
          <w:rFonts w:ascii="Times New Roman" w:hAnsi="Times New Roman" w:cs="Times New Roman"/>
          <w:sz w:val="26"/>
          <w:szCs w:val="26"/>
          <w:lang w:val="pl-PL"/>
        </w:rPr>
        <w:t xml:space="preserve">: </w:t>
      </w:r>
      <w:r w:rsidRPr="00E00EE6">
        <w:rPr>
          <w:rFonts w:ascii="Times New Roman" w:hAnsi="Times New Roman" w:cs="Times New Roman"/>
          <w:b/>
          <w:bCs/>
          <w:sz w:val="26"/>
          <w:szCs w:val="26"/>
          <w:lang w:val="pl-PL"/>
        </w:rPr>
        <w:t xml:space="preserve">TZ Ravni kotari </w:t>
      </w:r>
    </w:p>
    <w:p w14:paraId="526BB181" w14:textId="57917875" w:rsidR="00536C3B" w:rsidRPr="00D52D30" w:rsidRDefault="00536C3B" w:rsidP="00536C3B">
      <w:pPr>
        <w:spacing w:after="0" w:line="360" w:lineRule="auto"/>
        <w:jc w:val="both"/>
        <w:rPr>
          <w:rFonts w:ascii="Times New Roman" w:hAnsi="Times New Roman" w:cs="Times New Roman"/>
          <w:sz w:val="26"/>
          <w:szCs w:val="26"/>
          <w:lang w:val="pl-PL"/>
        </w:rPr>
      </w:pPr>
      <w:r w:rsidRPr="00536251">
        <w:rPr>
          <w:rFonts w:ascii="Times New Roman" w:hAnsi="Times New Roman" w:cs="Times New Roman"/>
          <w:sz w:val="26"/>
          <w:szCs w:val="26"/>
          <w:lang w:val="pl-PL"/>
        </w:rPr>
        <w:t xml:space="preserve">Iznos potreban za realizaciju aktivnosti: </w:t>
      </w:r>
      <w:r>
        <w:rPr>
          <w:rFonts w:ascii="Times New Roman" w:hAnsi="Times New Roman" w:cs="Times New Roman"/>
          <w:b/>
          <w:bCs/>
          <w:color w:val="FF0000"/>
          <w:sz w:val="26"/>
          <w:szCs w:val="26"/>
          <w:lang w:val="pl-PL"/>
        </w:rPr>
        <w:t xml:space="preserve"> </w:t>
      </w:r>
      <w:r w:rsidR="00322840" w:rsidRPr="00D52D30">
        <w:rPr>
          <w:rFonts w:ascii="Times New Roman" w:hAnsi="Times New Roman" w:cs="Times New Roman"/>
          <w:b/>
          <w:bCs/>
          <w:sz w:val="26"/>
          <w:szCs w:val="26"/>
          <w:lang w:val="pl-PL"/>
        </w:rPr>
        <w:t xml:space="preserve">90.000,00 </w:t>
      </w:r>
      <w:r w:rsidRPr="00D52D30">
        <w:rPr>
          <w:rFonts w:ascii="Times New Roman" w:hAnsi="Times New Roman" w:cs="Times New Roman"/>
          <w:b/>
          <w:bCs/>
          <w:sz w:val="26"/>
          <w:szCs w:val="26"/>
          <w:lang w:val="pl-PL"/>
        </w:rPr>
        <w:t>kn</w:t>
      </w:r>
    </w:p>
    <w:p w14:paraId="5C3B24E4" w14:textId="5D3ACD77" w:rsidR="00ED678C" w:rsidRPr="00D52D30" w:rsidRDefault="00536C3B" w:rsidP="00A9776A">
      <w:pPr>
        <w:spacing w:after="0" w:line="360" w:lineRule="auto"/>
        <w:jc w:val="both"/>
        <w:rPr>
          <w:rFonts w:ascii="Times New Roman" w:hAnsi="Times New Roman" w:cs="Times New Roman"/>
          <w:b/>
          <w:bCs/>
          <w:sz w:val="26"/>
          <w:szCs w:val="26"/>
          <w:lang w:val="pl-PL"/>
        </w:rPr>
      </w:pPr>
      <w:r w:rsidRPr="00536251">
        <w:rPr>
          <w:rFonts w:ascii="Times New Roman" w:hAnsi="Times New Roman" w:cs="Times New Roman"/>
          <w:sz w:val="26"/>
          <w:szCs w:val="26"/>
          <w:lang w:val="pl-PL"/>
        </w:rPr>
        <w:t xml:space="preserve">Rokovi realizacije aktivnosti: </w:t>
      </w:r>
      <w:r w:rsidR="00C62667" w:rsidRPr="00D52D30">
        <w:rPr>
          <w:rFonts w:ascii="Times New Roman" w:hAnsi="Times New Roman" w:cs="Times New Roman"/>
          <w:b/>
          <w:sz w:val="26"/>
          <w:szCs w:val="26"/>
          <w:lang w:val="pl-PL"/>
        </w:rPr>
        <w:t>Prosinac</w:t>
      </w:r>
      <w:r w:rsidRPr="00D52D30">
        <w:rPr>
          <w:rFonts w:ascii="Times New Roman" w:hAnsi="Times New Roman" w:cs="Times New Roman"/>
          <w:b/>
          <w:bCs/>
          <w:sz w:val="26"/>
          <w:szCs w:val="26"/>
          <w:lang w:val="pl-PL"/>
        </w:rPr>
        <w:t>, 2021.</w:t>
      </w:r>
    </w:p>
    <w:p w14:paraId="7B0032C2" w14:textId="77777777" w:rsidR="00B90528" w:rsidRDefault="00B90528" w:rsidP="00A9776A">
      <w:pPr>
        <w:spacing w:after="0" w:line="360" w:lineRule="auto"/>
        <w:jc w:val="both"/>
        <w:rPr>
          <w:rFonts w:ascii="Times New Roman" w:hAnsi="Times New Roman" w:cs="Times New Roman"/>
          <w:b/>
          <w:bCs/>
          <w:color w:val="FF0000"/>
          <w:sz w:val="26"/>
          <w:szCs w:val="26"/>
          <w:lang w:val="pl-PL"/>
        </w:rPr>
      </w:pPr>
    </w:p>
    <w:p w14:paraId="049EF358" w14:textId="6AABAED9" w:rsidR="00991366" w:rsidRDefault="00991366" w:rsidP="00991366">
      <w:pPr>
        <w:pStyle w:val="ListParagraph"/>
        <w:numPr>
          <w:ilvl w:val="1"/>
          <w:numId w:val="12"/>
        </w:numPr>
        <w:spacing w:after="0" w:line="360" w:lineRule="auto"/>
        <w:jc w:val="both"/>
        <w:rPr>
          <w:rFonts w:ascii="Times New Roman" w:hAnsi="Times New Roman" w:cs="Times New Roman"/>
          <w:b/>
          <w:bCs/>
          <w:sz w:val="26"/>
          <w:szCs w:val="26"/>
          <w:lang w:val="pl-PL"/>
        </w:rPr>
      </w:pPr>
      <w:r>
        <w:rPr>
          <w:rFonts w:ascii="Times New Roman" w:hAnsi="Times New Roman" w:cs="Times New Roman"/>
          <w:b/>
          <w:bCs/>
          <w:sz w:val="26"/>
          <w:szCs w:val="26"/>
          <w:lang w:val="pl-PL"/>
        </w:rPr>
        <w:t>Sustav</w:t>
      </w:r>
      <w:r w:rsidR="003931EC">
        <w:rPr>
          <w:rFonts w:ascii="Times New Roman" w:hAnsi="Times New Roman" w:cs="Times New Roman"/>
          <w:b/>
          <w:bCs/>
          <w:sz w:val="26"/>
          <w:szCs w:val="26"/>
          <w:lang w:val="pl-PL"/>
        </w:rPr>
        <w:t>i</w:t>
      </w:r>
      <w:r>
        <w:rPr>
          <w:rFonts w:ascii="Times New Roman" w:hAnsi="Times New Roman" w:cs="Times New Roman"/>
          <w:b/>
          <w:bCs/>
          <w:sz w:val="26"/>
          <w:szCs w:val="26"/>
          <w:lang w:val="pl-PL"/>
        </w:rPr>
        <w:t xml:space="preserve"> označavanja kvalitete turističkog proizvoda</w:t>
      </w:r>
    </w:p>
    <w:p w14:paraId="0B608DF3" w14:textId="77777777" w:rsidR="00991366" w:rsidRDefault="00991366" w:rsidP="00991366">
      <w:pPr>
        <w:pStyle w:val="ListParagraph"/>
        <w:spacing w:after="0" w:line="360" w:lineRule="auto"/>
        <w:ind w:left="1080"/>
        <w:jc w:val="both"/>
        <w:rPr>
          <w:rFonts w:ascii="Times New Roman" w:hAnsi="Times New Roman" w:cs="Times New Roman"/>
          <w:b/>
          <w:bCs/>
          <w:sz w:val="26"/>
          <w:szCs w:val="26"/>
          <w:lang w:val="pl-PL"/>
        </w:rPr>
      </w:pPr>
    </w:p>
    <w:p w14:paraId="1CC308BD" w14:textId="4C80BCDF" w:rsidR="00991366" w:rsidRPr="00991366" w:rsidRDefault="00991366" w:rsidP="00991366">
      <w:pPr>
        <w:pBdr>
          <w:top w:val="single" w:sz="4" w:space="1" w:color="auto"/>
          <w:left w:val="single" w:sz="4" w:space="4" w:color="auto"/>
          <w:bottom w:val="single" w:sz="4" w:space="1" w:color="auto"/>
          <w:right w:val="single" w:sz="4" w:space="4" w:color="auto"/>
        </w:pBdr>
        <w:rPr>
          <w:rFonts w:ascii="Times New Roman" w:hAnsi="Times New Roman" w:cs="Times New Roman"/>
          <w:b/>
          <w:bCs/>
          <w:sz w:val="26"/>
          <w:szCs w:val="26"/>
        </w:rPr>
      </w:pPr>
      <w:r w:rsidRPr="00991366">
        <w:rPr>
          <w:rFonts w:ascii="Times New Roman" w:hAnsi="Times New Roman" w:cs="Times New Roman"/>
          <w:b/>
          <w:bCs/>
          <w:sz w:val="26"/>
          <w:szCs w:val="26"/>
        </w:rPr>
        <w:t xml:space="preserve">Planirana sredstva - </w:t>
      </w:r>
      <w:r w:rsidR="00B90528">
        <w:rPr>
          <w:rFonts w:ascii="Times New Roman" w:hAnsi="Times New Roman" w:cs="Times New Roman"/>
          <w:b/>
          <w:bCs/>
          <w:sz w:val="26"/>
          <w:szCs w:val="26"/>
        </w:rPr>
        <w:t>0,00</w:t>
      </w:r>
      <w:r w:rsidR="00A43702">
        <w:rPr>
          <w:rFonts w:ascii="Times New Roman" w:hAnsi="Times New Roman" w:cs="Times New Roman"/>
          <w:b/>
          <w:bCs/>
          <w:sz w:val="26"/>
          <w:szCs w:val="26"/>
        </w:rPr>
        <w:t xml:space="preserve"> </w:t>
      </w:r>
      <w:r w:rsidRPr="00991366">
        <w:rPr>
          <w:rFonts w:ascii="Times New Roman" w:hAnsi="Times New Roman" w:cs="Times New Roman"/>
          <w:b/>
          <w:bCs/>
          <w:sz w:val="26"/>
          <w:szCs w:val="26"/>
        </w:rPr>
        <w:t>kn</w:t>
      </w:r>
    </w:p>
    <w:p w14:paraId="7F73BF0B" w14:textId="77777777" w:rsidR="00A43702" w:rsidRDefault="00A43702" w:rsidP="00A43702">
      <w:pPr>
        <w:pStyle w:val="NoSpacing"/>
        <w:jc w:val="both"/>
        <w:rPr>
          <w:rFonts w:cs="Calibri"/>
          <w:sz w:val="24"/>
          <w:szCs w:val="24"/>
        </w:rPr>
      </w:pPr>
    </w:p>
    <w:p w14:paraId="645140EC" w14:textId="6364393D" w:rsidR="00A43702" w:rsidRPr="00DA0DD6" w:rsidRDefault="00A43702" w:rsidP="00A43702">
      <w:pPr>
        <w:pStyle w:val="NoSpacing"/>
        <w:spacing w:line="360" w:lineRule="auto"/>
        <w:jc w:val="both"/>
        <w:rPr>
          <w:rFonts w:ascii="Times New Roman" w:hAnsi="Times New Roman" w:cs="Times New Roman"/>
          <w:sz w:val="26"/>
          <w:szCs w:val="26"/>
        </w:rPr>
      </w:pPr>
      <w:r w:rsidRPr="00A43702">
        <w:rPr>
          <w:rFonts w:ascii="Times New Roman" w:hAnsi="Times New Roman" w:cs="Times New Roman"/>
          <w:sz w:val="26"/>
          <w:szCs w:val="26"/>
        </w:rPr>
        <w:t xml:space="preserve">Projekt Označavanja kvalitete (labelling) u obiteljskom smještaju pod brand imenom „WELCOME“ je projekt koji je 2015. g. pokrenula Turistička zajednica Zadarske županije u suradnji sa sustavom lokalnih turističkih zajednica. </w:t>
      </w:r>
      <w:r w:rsidR="00D44B63">
        <w:rPr>
          <w:rFonts w:ascii="Times New Roman" w:hAnsi="Times New Roman" w:cs="Times New Roman"/>
          <w:sz w:val="26"/>
          <w:szCs w:val="26"/>
        </w:rPr>
        <w:t xml:space="preserve">Riječ je o skupini standarda i mjerila kojima se želi ostvariti nova osnova za povezivanje nositelja </w:t>
      </w:r>
      <w:r w:rsidR="00D44B63">
        <w:rPr>
          <w:rFonts w:ascii="Times New Roman" w:hAnsi="Times New Roman" w:cs="Times New Roman"/>
          <w:sz w:val="26"/>
          <w:szCs w:val="26"/>
        </w:rPr>
        <w:lastRenderedPageBreak/>
        <w:t>obiteljskog smještaja.</w:t>
      </w:r>
      <w:r w:rsidR="00CE18BE">
        <w:rPr>
          <w:rFonts w:ascii="Times New Roman" w:hAnsi="Times New Roman" w:cs="Times New Roman"/>
          <w:sz w:val="26"/>
          <w:szCs w:val="26"/>
        </w:rPr>
        <w:t xml:space="preserve"> </w:t>
      </w:r>
      <w:r w:rsidR="00990BD6">
        <w:rPr>
          <w:rFonts w:ascii="Times New Roman" w:hAnsi="Times New Roman" w:cs="Times New Roman"/>
          <w:sz w:val="26"/>
          <w:szCs w:val="26"/>
        </w:rPr>
        <w:t xml:space="preserve">Radi se </w:t>
      </w:r>
      <w:r w:rsidR="00DA0DD6" w:rsidRPr="00DA0DD6">
        <w:rPr>
          <w:rFonts w:ascii="Times New Roman" w:hAnsi="Times New Roman" w:cs="Times New Roman"/>
          <w:sz w:val="26"/>
          <w:szCs w:val="26"/>
        </w:rPr>
        <w:t>o nadopuni postojećeg sustava kategorizacije s ciljem povećanja konkurentnosti i razine kvalitete apartmana, soba i kuća koje se privatno iznajmljuju.</w:t>
      </w:r>
    </w:p>
    <w:p w14:paraId="49D82478" w14:textId="1C18D2C9" w:rsidR="00A43702" w:rsidRDefault="00BD2583" w:rsidP="00A43702">
      <w:pPr>
        <w:pStyle w:val="NoSpacing"/>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Vođeni činjenicom kako se povećanjem kvalitete smještaja u postojećim kapacitetima, podizanjem razine usluga, kao i svijesti o složenosti segmenta sunca i mora, mogu stvoriti preduvjeti za jačanje glavne sezone te produženje iste, </w:t>
      </w:r>
      <w:r w:rsidR="00A43702" w:rsidRPr="00A43702">
        <w:rPr>
          <w:rFonts w:ascii="Times New Roman" w:hAnsi="Times New Roman" w:cs="Times New Roman"/>
          <w:sz w:val="26"/>
          <w:szCs w:val="26"/>
        </w:rPr>
        <w:t xml:space="preserve">Turistička zajednica </w:t>
      </w:r>
      <w:r w:rsidR="00D82B90">
        <w:rPr>
          <w:rFonts w:ascii="Times New Roman" w:hAnsi="Times New Roman" w:cs="Times New Roman"/>
          <w:sz w:val="26"/>
          <w:szCs w:val="26"/>
        </w:rPr>
        <w:t>Ravni kotari</w:t>
      </w:r>
      <w:r w:rsidR="00A43702" w:rsidRPr="00A43702">
        <w:rPr>
          <w:rFonts w:ascii="Times New Roman" w:hAnsi="Times New Roman" w:cs="Times New Roman"/>
          <w:sz w:val="26"/>
          <w:szCs w:val="26"/>
        </w:rPr>
        <w:t xml:space="preserve"> će</w:t>
      </w:r>
      <w:r w:rsidR="00B156F5">
        <w:rPr>
          <w:rFonts w:ascii="Times New Roman" w:hAnsi="Times New Roman" w:cs="Times New Roman"/>
          <w:sz w:val="26"/>
          <w:szCs w:val="26"/>
        </w:rPr>
        <w:t xml:space="preserve"> poticati sve svoje obveznike koji budu udovoljavali</w:t>
      </w:r>
      <w:r w:rsidR="00B156F5" w:rsidRPr="00A43702">
        <w:rPr>
          <w:rFonts w:ascii="Times New Roman" w:hAnsi="Times New Roman" w:cs="Times New Roman"/>
          <w:sz w:val="26"/>
          <w:szCs w:val="26"/>
        </w:rPr>
        <w:t xml:space="preserve"> kriteriji</w:t>
      </w:r>
      <w:r w:rsidR="00B156F5">
        <w:rPr>
          <w:rFonts w:ascii="Times New Roman" w:hAnsi="Times New Roman" w:cs="Times New Roman"/>
          <w:sz w:val="26"/>
          <w:szCs w:val="26"/>
        </w:rPr>
        <w:t xml:space="preserve">ma Javnog poziva za označavanje </w:t>
      </w:r>
      <w:r w:rsidR="00B156F5" w:rsidRPr="00A43702">
        <w:rPr>
          <w:rFonts w:ascii="Times New Roman" w:hAnsi="Times New Roman" w:cs="Times New Roman"/>
          <w:sz w:val="26"/>
          <w:szCs w:val="26"/>
        </w:rPr>
        <w:t>kvalitete obiteljskog s</w:t>
      </w:r>
      <w:r w:rsidR="00B156F5">
        <w:rPr>
          <w:rFonts w:ascii="Times New Roman" w:hAnsi="Times New Roman" w:cs="Times New Roman"/>
          <w:sz w:val="26"/>
          <w:szCs w:val="26"/>
        </w:rPr>
        <w:t>mještaja (Labelling) „Welcome“</w:t>
      </w:r>
      <w:r w:rsidR="001222B9">
        <w:rPr>
          <w:rFonts w:ascii="Times New Roman" w:hAnsi="Times New Roman" w:cs="Times New Roman"/>
          <w:sz w:val="26"/>
          <w:szCs w:val="26"/>
        </w:rPr>
        <w:t xml:space="preserve"> </w:t>
      </w:r>
      <w:r w:rsidR="00B156F5">
        <w:rPr>
          <w:rFonts w:ascii="Times New Roman" w:hAnsi="Times New Roman" w:cs="Times New Roman"/>
          <w:sz w:val="26"/>
          <w:szCs w:val="26"/>
        </w:rPr>
        <w:t>da se prijave na isti.</w:t>
      </w:r>
    </w:p>
    <w:p w14:paraId="168CF187" w14:textId="77777777" w:rsidR="006B25CA" w:rsidRPr="00A43702" w:rsidRDefault="006B25CA" w:rsidP="00A43702">
      <w:pPr>
        <w:pStyle w:val="NoSpacing"/>
        <w:spacing w:line="360" w:lineRule="auto"/>
        <w:jc w:val="both"/>
        <w:rPr>
          <w:rFonts w:ascii="Times New Roman" w:hAnsi="Times New Roman" w:cs="Times New Roman"/>
          <w:sz w:val="26"/>
          <w:szCs w:val="26"/>
        </w:rPr>
      </w:pPr>
    </w:p>
    <w:p w14:paraId="23FE9286" w14:textId="2E84BFA6" w:rsidR="00A43702" w:rsidRPr="00EA5827" w:rsidRDefault="009872F9" w:rsidP="00A43702">
      <w:pPr>
        <w:pStyle w:val="NoSpacing"/>
        <w:spacing w:line="360" w:lineRule="auto"/>
        <w:jc w:val="both"/>
        <w:rPr>
          <w:rFonts w:ascii="Times New Roman" w:hAnsi="Times New Roman" w:cs="Times New Roman"/>
          <w:b/>
          <w:sz w:val="26"/>
          <w:szCs w:val="26"/>
        </w:rPr>
      </w:pPr>
      <w:r>
        <w:rPr>
          <w:rFonts w:ascii="Times New Roman" w:hAnsi="Times New Roman" w:cs="Times New Roman"/>
          <w:sz w:val="26"/>
          <w:szCs w:val="26"/>
        </w:rPr>
        <w:t xml:space="preserve">Cilj aktivnosti: </w:t>
      </w:r>
      <w:r w:rsidR="00EA5827" w:rsidRPr="00EA5827">
        <w:rPr>
          <w:rFonts w:ascii="Times New Roman" w:hAnsi="Times New Roman" w:cs="Times New Roman"/>
          <w:b/>
          <w:sz w:val="26"/>
          <w:szCs w:val="26"/>
        </w:rPr>
        <w:t xml:space="preserve">Povećanje konkurentnosti i kvalitete turističke ponude obiteljskog smještaja, dodatna promidžba obiteljskog smještaja, jačanje vidljivosti i prepoznatljivosti </w:t>
      </w:r>
      <w:r w:rsidR="00C71CF9">
        <w:rPr>
          <w:rFonts w:ascii="Times New Roman" w:hAnsi="Times New Roman" w:cs="Times New Roman"/>
          <w:b/>
          <w:sz w:val="26"/>
          <w:szCs w:val="26"/>
        </w:rPr>
        <w:t>te produženje turističke sezone</w:t>
      </w:r>
      <w:r w:rsidR="00EA5827" w:rsidRPr="00EA5827">
        <w:rPr>
          <w:rFonts w:ascii="Times New Roman" w:hAnsi="Times New Roman" w:cs="Times New Roman"/>
          <w:b/>
          <w:sz w:val="26"/>
          <w:szCs w:val="26"/>
        </w:rPr>
        <w:t xml:space="preserve"> </w:t>
      </w:r>
    </w:p>
    <w:p w14:paraId="7847ECFA" w14:textId="5F9F12F6" w:rsidR="00A43702" w:rsidRPr="0060046B" w:rsidRDefault="00A43702" w:rsidP="00A43702">
      <w:pPr>
        <w:pStyle w:val="NoSpacing"/>
        <w:spacing w:line="360" w:lineRule="auto"/>
        <w:jc w:val="both"/>
        <w:rPr>
          <w:rFonts w:ascii="Times New Roman" w:hAnsi="Times New Roman" w:cs="Times New Roman"/>
          <w:sz w:val="26"/>
          <w:szCs w:val="26"/>
        </w:rPr>
      </w:pPr>
      <w:r w:rsidRPr="00A43702">
        <w:rPr>
          <w:rFonts w:ascii="Times New Roman" w:hAnsi="Times New Roman" w:cs="Times New Roman"/>
          <w:sz w:val="26"/>
          <w:szCs w:val="26"/>
        </w:rPr>
        <w:t>Nositelj aktivnosti:</w:t>
      </w:r>
      <w:r w:rsidR="00D82B90">
        <w:rPr>
          <w:rFonts w:ascii="Times New Roman" w:hAnsi="Times New Roman" w:cs="Times New Roman"/>
          <w:sz w:val="26"/>
          <w:szCs w:val="26"/>
        </w:rPr>
        <w:t xml:space="preserve"> </w:t>
      </w:r>
      <w:r w:rsidR="00D82B90" w:rsidRPr="0060046B">
        <w:rPr>
          <w:rFonts w:ascii="Times New Roman" w:hAnsi="Times New Roman" w:cs="Times New Roman"/>
          <w:b/>
          <w:sz w:val="26"/>
          <w:szCs w:val="26"/>
        </w:rPr>
        <w:t>TZ Ravni kotari</w:t>
      </w:r>
      <w:r w:rsidR="00853106" w:rsidRPr="0060046B">
        <w:rPr>
          <w:rFonts w:ascii="Times New Roman" w:hAnsi="Times New Roman" w:cs="Times New Roman"/>
          <w:b/>
          <w:sz w:val="26"/>
          <w:szCs w:val="26"/>
        </w:rPr>
        <w:t xml:space="preserve"> i TZ Zadarske županije</w:t>
      </w:r>
    </w:p>
    <w:p w14:paraId="7A5B2BE7" w14:textId="1658FEB8" w:rsidR="00A43702" w:rsidRPr="0060046B" w:rsidRDefault="00A43702" w:rsidP="00A43702">
      <w:pPr>
        <w:pStyle w:val="NoSpacing"/>
        <w:spacing w:line="360" w:lineRule="auto"/>
        <w:jc w:val="both"/>
        <w:rPr>
          <w:rFonts w:ascii="Times New Roman" w:hAnsi="Times New Roman" w:cs="Times New Roman"/>
          <w:b/>
          <w:sz w:val="26"/>
          <w:szCs w:val="26"/>
        </w:rPr>
      </w:pPr>
      <w:r w:rsidRPr="00A43702">
        <w:rPr>
          <w:rFonts w:ascii="Times New Roman" w:hAnsi="Times New Roman" w:cs="Times New Roman"/>
          <w:sz w:val="26"/>
          <w:szCs w:val="26"/>
        </w:rPr>
        <w:t>Iznos potreban za realizaciju</w:t>
      </w:r>
      <w:r w:rsidR="00E35714">
        <w:rPr>
          <w:rFonts w:ascii="Times New Roman" w:hAnsi="Times New Roman" w:cs="Times New Roman"/>
          <w:sz w:val="26"/>
          <w:szCs w:val="26"/>
        </w:rPr>
        <w:t xml:space="preserve"> aktivnosti</w:t>
      </w:r>
      <w:r w:rsidRPr="00A43702">
        <w:rPr>
          <w:rFonts w:ascii="Times New Roman" w:hAnsi="Times New Roman" w:cs="Times New Roman"/>
          <w:sz w:val="26"/>
          <w:szCs w:val="26"/>
        </w:rPr>
        <w:t xml:space="preserve">: </w:t>
      </w:r>
      <w:r w:rsidR="0060046B" w:rsidRPr="0060046B">
        <w:rPr>
          <w:rFonts w:ascii="Times New Roman" w:hAnsi="Times New Roman" w:cs="Times New Roman"/>
          <w:b/>
          <w:sz w:val="26"/>
          <w:szCs w:val="26"/>
        </w:rPr>
        <w:t>0,00</w:t>
      </w:r>
      <w:r w:rsidR="0046170B" w:rsidRPr="0060046B">
        <w:rPr>
          <w:rFonts w:ascii="Times New Roman" w:hAnsi="Times New Roman" w:cs="Times New Roman"/>
          <w:b/>
          <w:sz w:val="26"/>
          <w:szCs w:val="26"/>
        </w:rPr>
        <w:t xml:space="preserve"> kn</w:t>
      </w:r>
    </w:p>
    <w:p w14:paraId="556B5242" w14:textId="6ECE5E83" w:rsidR="00ED678C" w:rsidRPr="00536C3B" w:rsidRDefault="00A43702" w:rsidP="00536C3B">
      <w:pPr>
        <w:pStyle w:val="NoSpacing"/>
        <w:spacing w:line="360" w:lineRule="auto"/>
        <w:jc w:val="both"/>
        <w:rPr>
          <w:rFonts w:ascii="Times New Roman" w:hAnsi="Times New Roman" w:cs="Times New Roman"/>
          <w:sz w:val="26"/>
          <w:szCs w:val="26"/>
        </w:rPr>
      </w:pPr>
      <w:r w:rsidRPr="00A43702">
        <w:rPr>
          <w:rFonts w:ascii="Times New Roman" w:hAnsi="Times New Roman" w:cs="Times New Roman"/>
          <w:sz w:val="26"/>
          <w:szCs w:val="26"/>
        </w:rPr>
        <w:t>Rokovi realizacije a</w:t>
      </w:r>
      <w:r w:rsidR="00853106">
        <w:rPr>
          <w:rFonts w:ascii="Times New Roman" w:hAnsi="Times New Roman" w:cs="Times New Roman"/>
          <w:sz w:val="26"/>
          <w:szCs w:val="26"/>
        </w:rPr>
        <w:t xml:space="preserve">ktivnosti: </w:t>
      </w:r>
      <w:r w:rsidR="00853106" w:rsidRPr="0038555A">
        <w:rPr>
          <w:rFonts w:ascii="Times New Roman" w:hAnsi="Times New Roman" w:cs="Times New Roman"/>
          <w:b/>
          <w:sz w:val="26"/>
          <w:szCs w:val="26"/>
        </w:rPr>
        <w:t xml:space="preserve">Tijekom cijele </w:t>
      </w:r>
      <w:r w:rsidR="0038555A">
        <w:rPr>
          <w:rFonts w:ascii="Times New Roman" w:hAnsi="Times New Roman" w:cs="Times New Roman"/>
          <w:b/>
          <w:sz w:val="26"/>
          <w:szCs w:val="26"/>
        </w:rPr>
        <w:t>2021.</w:t>
      </w:r>
    </w:p>
    <w:p w14:paraId="1EFBD74B" w14:textId="77777777" w:rsidR="00FC7C0F" w:rsidRPr="00A9776A" w:rsidRDefault="00FC7C0F" w:rsidP="00A9776A">
      <w:pPr>
        <w:spacing w:after="0" w:line="360" w:lineRule="auto"/>
        <w:jc w:val="both"/>
        <w:rPr>
          <w:rFonts w:ascii="Times New Roman" w:hAnsi="Times New Roman" w:cs="Times New Roman"/>
          <w:b/>
          <w:bCs/>
          <w:sz w:val="26"/>
          <w:szCs w:val="26"/>
          <w:lang w:val="pl-PL"/>
        </w:rPr>
      </w:pPr>
    </w:p>
    <w:p w14:paraId="48EFFE6D" w14:textId="5A362395" w:rsidR="00B32B2B" w:rsidRPr="00ED678C" w:rsidRDefault="00B32B2B" w:rsidP="008A029A">
      <w:pPr>
        <w:pStyle w:val="ListParagraph"/>
        <w:numPr>
          <w:ilvl w:val="1"/>
          <w:numId w:val="12"/>
        </w:numPr>
        <w:rPr>
          <w:rFonts w:ascii="Times New Roman" w:hAnsi="Times New Roman" w:cs="Times New Roman"/>
          <w:b/>
          <w:bCs/>
          <w:sz w:val="28"/>
          <w:szCs w:val="28"/>
        </w:rPr>
      </w:pPr>
      <w:r w:rsidRPr="00ED678C">
        <w:rPr>
          <w:rFonts w:ascii="Times New Roman" w:hAnsi="Times New Roman" w:cs="Times New Roman"/>
          <w:b/>
          <w:bCs/>
          <w:sz w:val="28"/>
          <w:szCs w:val="28"/>
        </w:rPr>
        <w:t>Podršk</w:t>
      </w:r>
      <w:r w:rsidR="00712954" w:rsidRPr="00ED678C">
        <w:rPr>
          <w:rFonts w:ascii="Times New Roman" w:hAnsi="Times New Roman" w:cs="Times New Roman"/>
          <w:b/>
          <w:bCs/>
          <w:sz w:val="28"/>
          <w:szCs w:val="28"/>
        </w:rPr>
        <w:t>a razvoju turističkih</w:t>
      </w:r>
      <w:r w:rsidR="00C61961" w:rsidRPr="00ED678C">
        <w:rPr>
          <w:rFonts w:ascii="Times New Roman" w:hAnsi="Times New Roman" w:cs="Times New Roman"/>
          <w:b/>
          <w:bCs/>
          <w:sz w:val="28"/>
          <w:szCs w:val="28"/>
        </w:rPr>
        <w:t xml:space="preserve"> </w:t>
      </w:r>
      <w:r w:rsidR="00A916D1" w:rsidRPr="00ED678C">
        <w:rPr>
          <w:rFonts w:ascii="Times New Roman" w:hAnsi="Times New Roman" w:cs="Times New Roman"/>
          <w:b/>
          <w:bCs/>
          <w:sz w:val="28"/>
          <w:szCs w:val="28"/>
        </w:rPr>
        <w:t>događanja</w:t>
      </w:r>
    </w:p>
    <w:p w14:paraId="5D15897F" w14:textId="77777777" w:rsidR="005C4F05" w:rsidRPr="00ED678C" w:rsidRDefault="005C4F05" w:rsidP="005C4F05">
      <w:pPr>
        <w:pStyle w:val="ListParagraph"/>
        <w:rPr>
          <w:rFonts w:ascii="Times New Roman" w:hAnsi="Times New Roman" w:cs="Times New Roman"/>
          <w:b/>
          <w:bCs/>
          <w:sz w:val="28"/>
          <w:szCs w:val="28"/>
        </w:rPr>
      </w:pPr>
    </w:p>
    <w:p w14:paraId="68BB42A1" w14:textId="15EC3E3E" w:rsidR="005C4F05" w:rsidRPr="00991366" w:rsidRDefault="00F81C13" w:rsidP="005C4F05">
      <w:pPr>
        <w:pBdr>
          <w:top w:val="single" w:sz="4" w:space="1" w:color="auto"/>
          <w:left w:val="single" w:sz="4" w:space="4" w:color="auto"/>
          <w:bottom w:val="single" w:sz="4" w:space="1" w:color="auto"/>
          <w:right w:val="single" w:sz="4" w:space="4" w:color="auto"/>
        </w:pBdr>
        <w:rPr>
          <w:rFonts w:ascii="Times New Roman" w:hAnsi="Times New Roman" w:cs="Times New Roman"/>
          <w:b/>
          <w:bCs/>
          <w:sz w:val="26"/>
          <w:szCs w:val="26"/>
        </w:rPr>
      </w:pPr>
      <w:r>
        <w:rPr>
          <w:rFonts w:ascii="Times New Roman" w:hAnsi="Times New Roman" w:cs="Times New Roman"/>
          <w:b/>
          <w:bCs/>
          <w:sz w:val="26"/>
          <w:szCs w:val="26"/>
        </w:rPr>
        <w:t xml:space="preserve">Planirana sredstva </w:t>
      </w:r>
      <w:r w:rsidR="008529BA">
        <w:rPr>
          <w:rFonts w:ascii="Times New Roman" w:hAnsi="Times New Roman" w:cs="Times New Roman"/>
          <w:b/>
          <w:bCs/>
          <w:sz w:val="26"/>
          <w:szCs w:val="26"/>
        </w:rPr>
        <w:t>–</w:t>
      </w:r>
      <w:r>
        <w:rPr>
          <w:rFonts w:ascii="Times New Roman" w:hAnsi="Times New Roman" w:cs="Times New Roman"/>
          <w:b/>
          <w:bCs/>
          <w:sz w:val="26"/>
          <w:szCs w:val="26"/>
        </w:rPr>
        <w:t xml:space="preserve"> 1</w:t>
      </w:r>
      <w:r w:rsidR="007F19E3">
        <w:rPr>
          <w:rFonts w:ascii="Times New Roman" w:hAnsi="Times New Roman" w:cs="Times New Roman"/>
          <w:b/>
          <w:bCs/>
          <w:sz w:val="26"/>
          <w:szCs w:val="26"/>
        </w:rPr>
        <w:t>30</w:t>
      </w:r>
      <w:r w:rsidR="008529BA">
        <w:rPr>
          <w:rFonts w:ascii="Times New Roman" w:hAnsi="Times New Roman" w:cs="Times New Roman"/>
          <w:b/>
          <w:bCs/>
          <w:sz w:val="26"/>
          <w:szCs w:val="26"/>
        </w:rPr>
        <w:t>.</w:t>
      </w:r>
      <w:r w:rsidR="005C4F05" w:rsidRPr="00991366">
        <w:rPr>
          <w:rFonts w:ascii="Times New Roman" w:hAnsi="Times New Roman" w:cs="Times New Roman"/>
          <w:b/>
          <w:bCs/>
          <w:sz w:val="26"/>
          <w:szCs w:val="26"/>
        </w:rPr>
        <w:t>00</w:t>
      </w:r>
      <w:r w:rsidR="008529BA">
        <w:rPr>
          <w:rFonts w:ascii="Times New Roman" w:hAnsi="Times New Roman" w:cs="Times New Roman"/>
          <w:b/>
          <w:bCs/>
          <w:sz w:val="26"/>
          <w:szCs w:val="26"/>
        </w:rPr>
        <w:t>0,00</w:t>
      </w:r>
      <w:r w:rsidR="005C4F05" w:rsidRPr="00991366">
        <w:rPr>
          <w:rFonts w:ascii="Times New Roman" w:hAnsi="Times New Roman" w:cs="Times New Roman"/>
          <w:b/>
          <w:bCs/>
          <w:sz w:val="26"/>
          <w:szCs w:val="26"/>
        </w:rPr>
        <w:t xml:space="preserve"> kn</w:t>
      </w:r>
    </w:p>
    <w:p w14:paraId="3A007942" w14:textId="77777777" w:rsidR="00694FB8" w:rsidRPr="005C4F05" w:rsidRDefault="00694FB8" w:rsidP="005C4F05">
      <w:pPr>
        <w:rPr>
          <w:rFonts w:ascii="Times New Roman" w:hAnsi="Times New Roman" w:cs="Times New Roman"/>
          <w:b/>
          <w:bCs/>
          <w:color w:val="FF0000"/>
          <w:sz w:val="28"/>
          <w:szCs w:val="28"/>
        </w:rPr>
      </w:pPr>
    </w:p>
    <w:p w14:paraId="38B5DB58" w14:textId="78067743" w:rsidR="00A01697" w:rsidRPr="007D35FD" w:rsidRDefault="00694FB8" w:rsidP="00A01697">
      <w:pPr>
        <w:tabs>
          <w:tab w:val="left" w:pos="2400"/>
        </w:tabs>
        <w:spacing w:line="360" w:lineRule="auto"/>
        <w:jc w:val="both"/>
        <w:rPr>
          <w:rFonts w:ascii="Times New Roman" w:hAnsi="Times New Roman" w:cs="Times New Roman"/>
          <w:color w:val="FF0000"/>
          <w:sz w:val="26"/>
          <w:szCs w:val="26"/>
        </w:rPr>
      </w:pPr>
      <w:r w:rsidRPr="00996B97">
        <w:rPr>
          <w:rFonts w:ascii="Times New Roman" w:hAnsi="Times New Roman" w:cs="Times New Roman"/>
          <w:sz w:val="26"/>
          <w:szCs w:val="26"/>
        </w:rPr>
        <w:t>Prioritet</w:t>
      </w:r>
      <w:r w:rsidR="007D35FD" w:rsidRPr="00996B97">
        <w:rPr>
          <w:rFonts w:ascii="Times New Roman" w:hAnsi="Times New Roman" w:cs="Times New Roman"/>
          <w:sz w:val="26"/>
          <w:szCs w:val="26"/>
        </w:rPr>
        <w:t xml:space="preserve"> u aktivnostima ovakve vrste je promocija bogate </w:t>
      </w:r>
      <w:r w:rsidRPr="00996B97">
        <w:rPr>
          <w:rFonts w:ascii="Times New Roman" w:hAnsi="Times New Roman" w:cs="Times New Roman"/>
          <w:sz w:val="26"/>
          <w:szCs w:val="26"/>
        </w:rPr>
        <w:t>baštine Ravnih</w:t>
      </w:r>
      <w:r w:rsidR="00A916D1" w:rsidRPr="00996B97">
        <w:rPr>
          <w:rFonts w:ascii="Times New Roman" w:hAnsi="Times New Roman" w:cs="Times New Roman"/>
          <w:sz w:val="26"/>
          <w:szCs w:val="26"/>
        </w:rPr>
        <w:t xml:space="preserve"> </w:t>
      </w:r>
      <w:r w:rsidR="008A3E8B" w:rsidRPr="00996B97">
        <w:rPr>
          <w:rFonts w:ascii="Times New Roman" w:hAnsi="Times New Roman" w:cs="Times New Roman"/>
          <w:sz w:val="26"/>
          <w:szCs w:val="26"/>
        </w:rPr>
        <w:t>k</w:t>
      </w:r>
      <w:r w:rsidRPr="00996B97">
        <w:rPr>
          <w:rFonts w:ascii="Times New Roman" w:hAnsi="Times New Roman" w:cs="Times New Roman"/>
          <w:sz w:val="26"/>
          <w:szCs w:val="26"/>
        </w:rPr>
        <w:t>otara, s ciljem kreiranja atraktivnog turističkog proizvoda koji će dovoditi</w:t>
      </w:r>
      <w:r w:rsidR="00A916D1" w:rsidRPr="00996B97">
        <w:rPr>
          <w:rFonts w:ascii="Times New Roman" w:hAnsi="Times New Roman" w:cs="Times New Roman"/>
          <w:sz w:val="26"/>
          <w:szCs w:val="26"/>
        </w:rPr>
        <w:t xml:space="preserve"> </w:t>
      </w:r>
      <w:r w:rsidRPr="00996B97">
        <w:rPr>
          <w:rFonts w:ascii="Times New Roman" w:hAnsi="Times New Roman" w:cs="Times New Roman"/>
          <w:sz w:val="26"/>
          <w:szCs w:val="26"/>
        </w:rPr>
        <w:t>što vi</w:t>
      </w:r>
      <w:r w:rsidR="00A01697" w:rsidRPr="00996B97">
        <w:rPr>
          <w:rFonts w:ascii="Times New Roman" w:hAnsi="Times New Roman" w:cs="Times New Roman"/>
          <w:sz w:val="26"/>
          <w:szCs w:val="26"/>
        </w:rPr>
        <w:t xml:space="preserve">še posjetitelja u ovaj prostor, te tako </w:t>
      </w:r>
      <w:r w:rsidR="00A01697" w:rsidRPr="007D35FD">
        <w:rPr>
          <w:rFonts w:ascii="Times New Roman" w:hAnsi="Times New Roman" w:cs="Times New Roman"/>
          <w:sz w:val="26"/>
          <w:szCs w:val="26"/>
        </w:rPr>
        <w:t>ujedno podići svijest o Zadarskoj županiji kao atraktivnoj turističkoj destinaciji tijekom cijele godine</w:t>
      </w:r>
      <w:r w:rsidR="00734118" w:rsidRPr="007D35FD">
        <w:rPr>
          <w:rFonts w:ascii="Times New Roman" w:hAnsi="Times New Roman" w:cs="Times New Roman"/>
          <w:sz w:val="26"/>
          <w:szCs w:val="26"/>
        </w:rPr>
        <w:t>, a time ujedno utjecati na povećanje potražnje za hrvatskim proizvodima, povećanje turističkog prometa i opće potrošnje.</w:t>
      </w:r>
    </w:p>
    <w:p w14:paraId="7D7B8A3B" w14:textId="42F5E42F" w:rsidR="00694FB8" w:rsidRPr="00F81C13" w:rsidRDefault="00694FB8" w:rsidP="00FC4068">
      <w:pPr>
        <w:spacing w:line="360" w:lineRule="auto"/>
        <w:jc w:val="both"/>
        <w:rPr>
          <w:rFonts w:ascii="Times New Roman" w:hAnsi="Times New Roman" w:cs="Times New Roman"/>
          <w:sz w:val="26"/>
          <w:szCs w:val="26"/>
        </w:rPr>
      </w:pPr>
      <w:r w:rsidRPr="00F81C13">
        <w:rPr>
          <w:rFonts w:ascii="Times New Roman" w:hAnsi="Times New Roman" w:cs="Times New Roman"/>
          <w:sz w:val="26"/>
          <w:szCs w:val="26"/>
        </w:rPr>
        <w:t>Na ovaj način i ljudi ovog područja</w:t>
      </w:r>
      <w:r w:rsidR="00A916D1" w:rsidRPr="00F81C13">
        <w:rPr>
          <w:rFonts w:ascii="Times New Roman" w:hAnsi="Times New Roman" w:cs="Times New Roman"/>
          <w:sz w:val="26"/>
          <w:szCs w:val="26"/>
        </w:rPr>
        <w:t xml:space="preserve"> </w:t>
      </w:r>
      <w:r w:rsidRPr="00F81C13">
        <w:rPr>
          <w:rFonts w:ascii="Times New Roman" w:hAnsi="Times New Roman" w:cs="Times New Roman"/>
          <w:sz w:val="26"/>
          <w:szCs w:val="26"/>
        </w:rPr>
        <w:t>postaju svjesniji potencijala prostora koji ih okružuje te se i sami polako</w:t>
      </w:r>
      <w:r w:rsidR="00A916D1" w:rsidRPr="00F81C13">
        <w:rPr>
          <w:rFonts w:ascii="Times New Roman" w:hAnsi="Times New Roman" w:cs="Times New Roman"/>
          <w:sz w:val="26"/>
          <w:szCs w:val="26"/>
        </w:rPr>
        <w:t xml:space="preserve"> </w:t>
      </w:r>
      <w:r w:rsidRPr="00F81C13">
        <w:rPr>
          <w:rFonts w:ascii="Times New Roman" w:hAnsi="Times New Roman" w:cs="Times New Roman"/>
          <w:sz w:val="26"/>
          <w:szCs w:val="26"/>
        </w:rPr>
        <w:t>uključuju</w:t>
      </w:r>
      <w:r w:rsidR="00996B97" w:rsidRPr="00F81C13">
        <w:rPr>
          <w:rFonts w:ascii="Times New Roman" w:hAnsi="Times New Roman" w:cs="Times New Roman"/>
          <w:sz w:val="26"/>
          <w:szCs w:val="26"/>
        </w:rPr>
        <w:t xml:space="preserve"> u</w:t>
      </w:r>
      <w:r w:rsidRPr="00F81C13">
        <w:rPr>
          <w:rFonts w:ascii="Times New Roman" w:hAnsi="Times New Roman" w:cs="Times New Roman"/>
          <w:sz w:val="26"/>
          <w:szCs w:val="26"/>
        </w:rPr>
        <w:t xml:space="preserve"> kreiranje kvalitetnog turističkog proizvoda. Pored navedenog</w:t>
      </w:r>
      <w:r w:rsidR="00A916D1" w:rsidRPr="00F81C13">
        <w:rPr>
          <w:rFonts w:ascii="Times New Roman" w:hAnsi="Times New Roman" w:cs="Times New Roman"/>
          <w:sz w:val="26"/>
          <w:szCs w:val="26"/>
        </w:rPr>
        <w:t xml:space="preserve"> </w:t>
      </w:r>
      <w:r w:rsidRPr="00F81C13">
        <w:rPr>
          <w:rFonts w:ascii="Times New Roman" w:hAnsi="Times New Roman" w:cs="Times New Roman"/>
          <w:sz w:val="26"/>
          <w:szCs w:val="26"/>
        </w:rPr>
        <w:t>šira i uža lokaln</w:t>
      </w:r>
      <w:r w:rsidR="002F1844" w:rsidRPr="00F81C13">
        <w:rPr>
          <w:rFonts w:ascii="Times New Roman" w:hAnsi="Times New Roman" w:cs="Times New Roman"/>
          <w:sz w:val="26"/>
          <w:szCs w:val="26"/>
        </w:rPr>
        <w:t xml:space="preserve">a zajednica se upoznaje sa svim </w:t>
      </w:r>
      <w:r w:rsidRPr="00F81C13">
        <w:rPr>
          <w:rFonts w:ascii="Times New Roman" w:hAnsi="Times New Roman" w:cs="Times New Roman"/>
          <w:sz w:val="26"/>
          <w:szCs w:val="26"/>
        </w:rPr>
        <w:t>koristima bavljenja</w:t>
      </w:r>
      <w:r w:rsidR="00A916D1" w:rsidRPr="00F81C13">
        <w:rPr>
          <w:rFonts w:ascii="Times New Roman" w:hAnsi="Times New Roman" w:cs="Times New Roman"/>
          <w:sz w:val="26"/>
          <w:szCs w:val="26"/>
        </w:rPr>
        <w:t xml:space="preserve"> </w:t>
      </w:r>
      <w:r w:rsidRPr="00F81C13">
        <w:rPr>
          <w:rFonts w:ascii="Times New Roman" w:hAnsi="Times New Roman" w:cs="Times New Roman"/>
          <w:sz w:val="26"/>
          <w:szCs w:val="26"/>
        </w:rPr>
        <w:lastRenderedPageBreak/>
        <w:t>turističkom aktivnošću i prepoznaje svoju ulogu bitnog čimbenika</w:t>
      </w:r>
      <w:r w:rsidR="00A916D1" w:rsidRPr="00F81C13">
        <w:rPr>
          <w:rFonts w:ascii="Times New Roman" w:hAnsi="Times New Roman" w:cs="Times New Roman"/>
          <w:sz w:val="26"/>
          <w:szCs w:val="26"/>
        </w:rPr>
        <w:t xml:space="preserve"> </w:t>
      </w:r>
      <w:r w:rsidRPr="00F81C13">
        <w:rPr>
          <w:rFonts w:ascii="Times New Roman" w:hAnsi="Times New Roman" w:cs="Times New Roman"/>
          <w:sz w:val="26"/>
          <w:szCs w:val="26"/>
        </w:rPr>
        <w:t>navedenih aktivnosti.</w:t>
      </w:r>
    </w:p>
    <w:p w14:paraId="3F68C5FC" w14:textId="6C7E484B" w:rsidR="0080390A" w:rsidRDefault="00996B97" w:rsidP="00FC4068">
      <w:pPr>
        <w:spacing w:line="360" w:lineRule="auto"/>
        <w:jc w:val="both"/>
        <w:rPr>
          <w:rFonts w:ascii="Times New Roman" w:hAnsi="Times New Roman" w:cs="Times New Roman"/>
          <w:color w:val="FF0000"/>
          <w:sz w:val="26"/>
          <w:szCs w:val="26"/>
        </w:rPr>
      </w:pPr>
      <w:r w:rsidRPr="00054634">
        <w:rPr>
          <w:rFonts w:ascii="Times New Roman" w:hAnsi="Times New Roman" w:cs="Times New Roman"/>
          <w:sz w:val="26"/>
          <w:szCs w:val="26"/>
        </w:rPr>
        <w:t xml:space="preserve">Sve aktivnosti </w:t>
      </w:r>
      <w:r w:rsidR="00694FB8" w:rsidRPr="00054634">
        <w:rPr>
          <w:rFonts w:ascii="Times New Roman" w:hAnsi="Times New Roman" w:cs="Times New Roman"/>
          <w:sz w:val="26"/>
          <w:szCs w:val="26"/>
        </w:rPr>
        <w:t>će se pro</w:t>
      </w:r>
      <w:r w:rsidR="00F05C41">
        <w:rPr>
          <w:rFonts w:ascii="Times New Roman" w:hAnsi="Times New Roman" w:cs="Times New Roman"/>
          <w:sz w:val="26"/>
          <w:szCs w:val="26"/>
        </w:rPr>
        <w:t>voditi zajedno s</w:t>
      </w:r>
      <w:r w:rsidR="003263DA">
        <w:rPr>
          <w:rFonts w:ascii="Times New Roman" w:hAnsi="Times New Roman" w:cs="Times New Roman"/>
          <w:sz w:val="26"/>
          <w:szCs w:val="26"/>
        </w:rPr>
        <w:t xml:space="preserve">a </w:t>
      </w:r>
      <w:r w:rsidR="00161303">
        <w:rPr>
          <w:rFonts w:ascii="Times New Roman" w:hAnsi="Times New Roman" w:cs="Times New Roman"/>
          <w:sz w:val="26"/>
          <w:szCs w:val="26"/>
        </w:rPr>
        <w:t>svih</w:t>
      </w:r>
      <w:r w:rsidR="00F05C41">
        <w:rPr>
          <w:rFonts w:ascii="Times New Roman" w:hAnsi="Times New Roman" w:cs="Times New Roman"/>
          <w:sz w:val="26"/>
          <w:szCs w:val="26"/>
        </w:rPr>
        <w:t xml:space="preserve"> 7 </w:t>
      </w:r>
      <w:r w:rsidR="00694FB8" w:rsidRPr="00054634">
        <w:rPr>
          <w:rFonts w:ascii="Times New Roman" w:hAnsi="Times New Roman" w:cs="Times New Roman"/>
          <w:sz w:val="26"/>
          <w:szCs w:val="26"/>
        </w:rPr>
        <w:t>JLS kako ne bi dolazilo do</w:t>
      </w:r>
      <w:r w:rsidR="00A916D1" w:rsidRPr="00054634">
        <w:rPr>
          <w:rFonts w:ascii="Times New Roman" w:hAnsi="Times New Roman" w:cs="Times New Roman"/>
          <w:sz w:val="26"/>
          <w:szCs w:val="26"/>
        </w:rPr>
        <w:t xml:space="preserve"> </w:t>
      </w:r>
      <w:r w:rsidR="00694FB8" w:rsidRPr="00054634">
        <w:rPr>
          <w:rFonts w:ascii="Times New Roman" w:hAnsi="Times New Roman" w:cs="Times New Roman"/>
          <w:sz w:val="26"/>
          <w:szCs w:val="26"/>
        </w:rPr>
        <w:t>preklapanja aktivnosti te kako bi ostvarili maksimum korisnosti od svakog</w:t>
      </w:r>
      <w:r w:rsidR="00A916D1" w:rsidRPr="00054634">
        <w:rPr>
          <w:rFonts w:ascii="Times New Roman" w:hAnsi="Times New Roman" w:cs="Times New Roman"/>
          <w:sz w:val="26"/>
          <w:szCs w:val="26"/>
        </w:rPr>
        <w:t xml:space="preserve"> </w:t>
      </w:r>
      <w:r w:rsidR="00694FB8" w:rsidRPr="00054634">
        <w:rPr>
          <w:rFonts w:ascii="Times New Roman" w:hAnsi="Times New Roman" w:cs="Times New Roman"/>
          <w:sz w:val="26"/>
          <w:szCs w:val="26"/>
        </w:rPr>
        <w:t>događanja. Benkovačko kulturno ljeto se ukida</w:t>
      </w:r>
      <w:r w:rsidR="00F05C41">
        <w:rPr>
          <w:rFonts w:ascii="Times New Roman" w:hAnsi="Times New Roman" w:cs="Times New Roman"/>
          <w:sz w:val="26"/>
          <w:szCs w:val="26"/>
        </w:rPr>
        <w:t>,</w:t>
      </w:r>
      <w:r w:rsidR="00694FB8" w:rsidRPr="00054634">
        <w:rPr>
          <w:rFonts w:ascii="Times New Roman" w:hAnsi="Times New Roman" w:cs="Times New Roman"/>
          <w:sz w:val="26"/>
          <w:szCs w:val="26"/>
        </w:rPr>
        <w:t xml:space="preserve"> a promoviramo novi</w:t>
      </w:r>
      <w:r w:rsidR="00A916D1" w:rsidRPr="00054634">
        <w:rPr>
          <w:rFonts w:ascii="Times New Roman" w:hAnsi="Times New Roman" w:cs="Times New Roman"/>
          <w:sz w:val="26"/>
          <w:szCs w:val="26"/>
        </w:rPr>
        <w:t xml:space="preserve"> </w:t>
      </w:r>
      <w:r w:rsidR="00694FB8" w:rsidRPr="00054634">
        <w:rPr>
          <w:rFonts w:ascii="Times New Roman" w:hAnsi="Times New Roman" w:cs="Times New Roman"/>
          <w:sz w:val="26"/>
          <w:szCs w:val="26"/>
        </w:rPr>
        <w:t>koncept Ljeto u Ravnim kotarima gdje će na jednom mjestu biti sva</w:t>
      </w:r>
      <w:r w:rsidR="00A916D1" w:rsidRPr="00054634">
        <w:rPr>
          <w:rFonts w:ascii="Times New Roman" w:hAnsi="Times New Roman" w:cs="Times New Roman"/>
          <w:sz w:val="26"/>
          <w:szCs w:val="26"/>
        </w:rPr>
        <w:t xml:space="preserve"> </w:t>
      </w:r>
      <w:r w:rsidR="00694FB8" w:rsidRPr="00054634">
        <w:rPr>
          <w:rFonts w:ascii="Times New Roman" w:hAnsi="Times New Roman" w:cs="Times New Roman"/>
          <w:sz w:val="26"/>
          <w:szCs w:val="26"/>
        </w:rPr>
        <w:t>događanja u svih 7 JLS. Poseban naglasak stavit ćemo na pomaganje</w:t>
      </w:r>
      <w:r w:rsidR="00A916D1" w:rsidRPr="00054634">
        <w:rPr>
          <w:rFonts w:ascii="Times New Roman" w:hAnsi="Times New Roman" w:cs="Times New Roman"/>
          <w:sz w:val="26"/>
          <w:szCs w:val="26"/>
        </w:rPr>
        <w:t xml:space="preserve"> </w:t>
      </w:r>
      <w:r w:rsidR="00694FB8" w:rsidRPr="00054634">
        <w:rPr>
          <w:rFonts w:ascii="Times New Roman" w:hAnsi="Times New Roman" w:cs="Times New Roman"/>
          <w:sz w:val="26"/>
          <w:szCs w:val="26"/>
        </w:rPr>
        <w:t>sredinama u organizaciji navedenih manifestacija kako bi prezentacijski i</w:t>
      </w:r>
      <w:r w:rsidR="00A916D1" w:rsidRPr="00054634">
        <w:rPr>
          <w:rFonts w:ascii="Times New Roman" w:hAnsi="Times New Roman" w:cs="Times New Roman"/>
          <w:sz w:val="26"/>
          <w:szCs w:val="26"/>
        </w:rPr>
        <w:t xml:space="preserve"> </w:t>
      </w:r>
      <w:r w:rsidR="00694FB8" w:rsidRPr="00054634">
        <w:rPr>
          <w:rFonts w:ascii="Times New Roman" w:hAnsi="Times New Roman" w:cs="Times New Roman"/>
          <w:sz w:val="26"/>
          <w:szCs w:val="26"/>
        </w:rPr>
        <w:t>organizacijski bile na što boljoj razini.</w:t>
      </w:r>
    </w:p>
    <w:p w14:paraId="3E9227E8" w14:textId="66AFC2AD" w:rsidR="0080390A" w:rsidRDefault="0080390A" w:rsidP="0080390A">
      <w:pPr>
        <w:pStyle w:val="NoSpacing"/>
        <w:spacing w:line="360" w:lineRule="auto"/>
        <w:jc w:val="both"/>
        <w:rPr>
          <w:rFonts w:ascii="Times New Roman" w:eastAsia="Calibri" w:hAnsi="Times New Roman" w:cs="Times New Roman"/>
          <w:sz w:val="26"/>
          <w:szCs w:val="26"/>
        </w:rPr>
      </w:pPr>
      <w:r w:rsidRPr="0080390A">
        <w:rPr>
          <w:rFonts w:ascii="Times New Roman" w:eastAsia="Calibri" w:hAnsi="Times New Roman" w:cs="Times New Roman"/>
          <w:sz w:val="26"/>
          <w:szCs w:val="26"/>
        </w:rPr>
        <w:t xml:space="preserve">Troškovi organizacije manifestacija podrazumijevaju angažman izvođača, </w:t>
      </w:r>
      <w:r w:rsidR="0035724E">
        <w:rPr>
          <w:rFonts w:ascii="Times New Roman" w:eastAsia="Calibri" w:hAnsi="Times New Roman" w:cs="Times New Roman"/>
          <w:sz w:val="26"/>
          <w:szCs w:val="26"/>
        </w:rPr>
        <w:t>izradu plakata namijenje</w:t>
      </w:r>
      <w:r w:rsidR="003263DA">
        <w:rPr>
          <w:rFonts w:ascii="Times New Roman" w:eastAsia="Calibri" w:hAnsi="Times New Roman" w:cs="Times New Roman"/>
          <w:sz w:val="26"/>
          <w:szCs w:val="26"/>
        </w:rPr>
        <w:t xml:space="preserve">nih promociji, najam pozornice, </w:t>
      </w:r>
      <w:r w:rsidR="0035724E">
        <w:rPr>
          <w:rFonts w:ascii="Times New Roman" w:eastAsia="Calibri" w:hAnsi="Times New Roman" w:cs="Times New Roman"/>
          <w:sz w:val="26"/>
          <w:szCs w:val="26"/>
        </w:rPr>
        <w:t xml:space="preserve">razglasa i rasvjete, </w:t>
      </w:r>
      <w:r w:rsidRPr="0080390A">
        <w:rPr>
          <w:rFonts w:ascii="Times New Roman" w:eastAsia="Calibri" w:hAnsi="Times New Roman" w:cs="Times New Roman"/>
          <w:sz w:val="26"/>
          <w:szCs w:val="26"/>
        </w:rPr>
        <w:t xml:space="preserve">pripremu i čišćenje prostora, tisak i distribuciju promidžbenog materijala, oglašavanja i druge promotivne aktivnosti, organizaciju gastro ponude, nabavku potrebnog inventara, angažiranje pomoćnog osoblja i stručnih subjekata i sl., što je sve sastavni dio ove stavke. </w:t>
      </w:r>
    </w:p>
    <w:p w14:paraId="1DBF56EE" w14:textId="673B0D91" w:rsidR="000F6B8A" w:rsidRDefault="000F6B8A" w:rsidP="000F6B8A">
      <w:pPr>
        <w:pStyle w:val="NoSpacing"/>
        <w:spacing w:line="360" w:lineRule="auto"/>
        <w:jc w:val="both"/>
        <w:rPr>
          <w:rFonts w:ascii="Times New Roman" w:eastAsia="Times New Roman" w:hAnsi="Times New Roman" w:cs="Times New Roman"/>
          <w:sz w:val="26"/>
          <w:szCs w:val="26"/>
        </w:rPr>
      </w:pPr>
      <w:r w:rsidRPr="000F6B8A">
        <w:rPr>
          <w:rFonts w:ascii="Times New Roman" w:eastAsia="Times New Roman" w:hAnsi="Times New Roman" w:cs="Times New Roman"/>
          <w:sz w:val="26"/>
          <w:szCs w:val="26"/>
        </w:rPr>
        <w:t>Turi</w:t>
      </w:r>
      <w:r>
        <w:rPr>
          <w:rFonts w:ascii="Times New Roman" w:eastAsia="Times New Roman" w:hAnsi="Times New Roman" w:cs="Times New Roman"/>
          <w:sz w:val="26"/>
          <w:szCs w:val="26"/>
        </w:rPr>
        <w:t>stička zajednica Ravni kotar</w:t>
      </w:r>
      <w:r w:rsidR="00161303">
        <w:rPr>
          <w:rFonts w:ascii="Times New Roman" w:eastAsia="Times New Roman" w:hAnsi="Times New Roman" w:cs="Times New Roman"/>
          <w:sz w:val="26"/>
          <w:szCs w:val="26"/>
        </w:rPr>
        <w:t>i u suradnji sa svih</w:t>
      </w:r>
      <w:r>
        <w:rPr>
          <w:rFonts w:ascii="Times New Roman" w:eastAsia="Times New Roman" w:hAnsi="Times New Roman" w:cs="Times New Roman"/>
          <w:sz w:val="26"/>
          <w:szCs w:val="26"/>
        </w:rPr>
        <w:t xml:space="preserve"> 7 JLS </w:t>
      </w:r>
      <w:r w:rsidRPr="000F6B8A">
        <w:rPr>
          <w:rFonts w:ascii="Times New Roman" w:eastAsia="Times New Roman" w:hAnsi="Times New Roman" w:cs="Times New Roman"/>
          <w:sz w:val="26"/>
          <w:szCs w:val="26"/>
        </w:rPr>
        <w:t>stavila je naglasak na neke manifestacije koje s</w:t>
      </w:r>
      <w:r>
        <w:rPr>
          <w:rFonts w:ascii="Times New Roman" w:eastAsia="Times New Roman" w:hAnsi="Times New Roman" w:cs="Times New Roman"/>
          <w:sz w:val="26"/>
          <w:szCs w:val="26"/>
        </w:rPr>
        <w:t>u strateški bitne za naštu turističku zajednicu</w:t>
      </w:r>
      <w:r w:rsidRPr="000F6B8A">
        <w:rPr>
          <w:rFonts w:ascii="Times New Roman" w:eastAsia="Times New Roman" w:hAnsi="Times New Roman" w:cs="Times New Roman"/>
          <w:sz w:val="26"/>
          <w:szCs w:val="26"/>
        </w:rPr>
        <w:t xml:space="preserve">, kao što su: </w:t>
      </w:r>
    </w:p>
    <w:p w14:paraId="0263C36E" w14:textId="014FB74D" w:rsidR="00734118" w:rsidRDefault="00734118" w:rsidP="000F6B8A">
      <w:pPr>
        <w:pStyle w:val="NoSpacing"/>
        <w:spacing w:line="360" w:lineRule="auto"/>
        <w:jc w:val="both"/>
        <w:rPr>
          <w:rFonts w:ascii="Times New Roman" w:eastAsia="Times New Roman" w:hAnsi="Times New Roman" w:cs="Times New Roman"/>
          <w:b/>
          <w:sz w:val="26"/>
          <w:szCs w:val="26"/>
        </w:rPr>
      </w:pPr>
      <w:r w:rsidRPr="00C329D6">
        <w:rPr>
          <w:rFonts w:ascii="Times New Roman" w:eastAsia="Times New Roman" w:hAnsi="Times New Roman" w:cs="Times New Roman"/>
          <w:b/>
          <w:sz w:val="26"/>
          <w:szCs w:val="26"/>
        </w:rPr>
        <w:t>Gastro manifestacija Puževim korakom,</w:t>
      </w:r>
      <w:r w:rsidR="00C329D6">
        <w:rPr>
          <w:rFonts w:ascii="Times New Roman" w:eastAsia="Times New Roman" w:hAnsi="Times New Roman" w:cs="Times New Roman"/>
          <w:b/>
          <w:sz w:val="26"/>
          <w:szCs w:val="26"/>
        </w:rPr>
        <w:t xml:space="preserve"> Bukara Benkovac, Benkovački prisnac, Vinfest Benkovac,</w:t>
      </w:r>
      <w:r w:rsidRPr="00C329D6">
        <w:rPr>
          <w:rFonts w:ascii="Times New Roman" w:eastAsia="Times New Roman" w:hAnsi="Times New Roman" w:cs="Times New Roman"/>
          <w:b/>
          <w:sz w:val="26"/>
          <w:szCs w:val="26"/>
        </w:rPr>
        <w:t xml:space="preserve"> E</w:t>
      </w:r>
      <w:r w:rsidR="00996B97">
        <w:rPr>
          <w:rFonts w:ascii="Times New Roman" w:eastAsia="Times New Roman" w:hAnsi="Times New Roman" w:cs="Times New Roman"/>
          <w:b/>
          <w:sz w:val="26"/>
          <w:szCs w:val="26"/>
        </w:rPr>
        <w:t xml:space="preserve">tno festival te </w:t>
      </w:r>
      <w:r w:rsidRPr="00C329D6">
        <w:rPr>
          <w:rFonts w:ascii="Times New Roman" w:eastAsia="Times New Roman" w:hAnsi="Times New Roman" w:cs="Times New Roman"/>
          <w:b/>
          <w:sz w:val="26"/>
          <w:szCs w:val="26"/>
        </w:rPr>
        <w:t>Bike and Wine – Ravni kotari tour.</w:t>
      </w:r>
    </w:p>
    <w:p w14:paraId="436BE531" w14:textId="77777777" w:rsidR="00C329D6" w:rsidRDefault="00C329D6" w:rsidP="000F6B8A">
      <w:pPr>
        <w:pStyle w:val="NoSpacing"/>
        <w:spacing w:line="360" w:lineRule="auto"/>
        <w:jc w:val="both"/>
        <w:rPr>
          <w:rFonts w:ascii="Times New Roman" w:eastAsia="Times New Roman" w:hAnsi="Times New Roman" w:cs="Times New Roman"/>
          <w:b/>
          <w:sz w:val="26"/>
          <w:szCs w:val="26"/>
        </w:rPr>
      </w:pPr>
    </w:p>
    <w:p w14:paraId="0998ED57" w14:textId="45445605" w:rsidR="00BE1CE5" w:rsidRDefault="00C329D6" w:rsidP="000F6B8A">
      <w:pPr>
        <w:pStyle w:val="NoSpacing"/>
        <w:spacing w:line="360" w:lineRule="auto"/>
        <w:jc w:val="both"/>
        <w:rPr>
          <w:rFonts w:ascii="Times New Roman" w:hAnsi="Times New Roman" w:cs="Times New Roman"/>
          <w:sz w:val="26"/>
          <w:szCs w:val="26"/>
        </w:rPr>
      </w:pPr>
      <w:r w:rsidRPr="00C329D6">
        <w:rPr>
          <w:rFonts w:ascii="Times New Roman" w:eastAsia="Times New Roman" w:hAnsi="Times New Roman" w:cs="Times New Roman"/>
          <w:b/>
          <w:sz w:val="26"/>
          <w:szCs w:val="26"/>
        </w:rPr>
        <w:t>Gastro</w:t>
      </w:r>
      <w:r w:rsidR="00FA334F">
        <w:rPr>
          <w:rFonts w:ascii="Times New Roman" w:eastAsia="Times New Roman" w:hAnsi="Times New Roman" w:cs="Times New Roman"/>
          <w:b/>
          <w:sz w:val="26"/>
          <w:szCs w:val="26"/>
        </w:rPr>
        <w:t xml:space="preserve"> manifestacija Puževim korakom: </w:t>
      </w:r>
      <w:r w:rsidRPr="00C329D6">
        <w:rPr>
          <w:rFonts w:ascii="Times New Roman" w:hAnsi="Times New Roman" w:cs="Times New Roman"/>
          <w:color w:val="222222"/>
          <w:sz w:val="26"/>
          <w:szCs w:val="26"/>
          <w:shd w:val="clear" w:color="auto" w:fill="FFFFFF"/>
        </w:rPr>
        <w:t>Ova manifestacija promovira još jednu</w:t>
      </w:r>
      <w:r>
        <w:rPr>
          <w:rFonts w:ascii="Times New Roman" w:hAnsi="Times New Roman" w:cs="Times New Roman"/>
          <w:color w:val="222222"/>
          <w:sz w:val="26"/>
          <w:szCs w:val="26"/>
          <w:shd w:val="clear" w:color="auto" w:fill="FFFFFF"/>
        </w:rPr>
        <w:t xml:space="preserve"> autohtonu gastro priču, za koju</w:t>
      </w:r>
      <w:r w:rsidRPr="00C329D6">
        <w:rPr>
          <w:rFonts w:ascii="Times New Roman" w:hAnsi="Times New Roman" w:cs="Times New Roman"/>
          <w:color w:val="222222"/>
          <w:sz w:val="26"/>
          <w:szCs w:val="26"/>
          <w:shd w:val="clear" w:color="auto" w:fill="FFFFFF"/>
        </w:rPr>
        <w:t xml:space="preserve"> mnogi znaju, a neki će je tek otkriti. Brojne ekipe iz svih dijelova Hrvatske spremaju razna jela po poznatim i manje poznatim receptima</w:t>
      </w:r>
      <w:r>
        <w:rPr>
          <w:rFonts w:ascii="Times New Roman" w:hAnsi="Times New Roman" w:cs="Times New Roman"/>
          <w:color w:val="222222"/>
          <w:sz w:val="26"/>
          <w:szCs w:val="26"/>
          <w:shd w:val="clear" w:color="auto" w:fill="FFFFFF"/>
        </w:rPr>
        <w:t>,</w:t>
      </w:r>
      <w:r w:rsidRPr="00C329D6">
        <w:rPr>
          <w:rFonts w:ascii="Times New Roman" w:hAnsi="Times New Roman" w:cs="Times New Roman"/>
          <w:color w:val="222222"/>
          <w:sz w:val="26"/>
          <w:szCs w:val="26"/>
          <w:shd w:val="clear" w:color="auto" w:fill="FFFFFF"/>
        </w:rPr>
        <w:t xml:space="preserve"> a svima je zajedničko da je glavni sastojak domaći puž. U sklopu manifestacije se održava i otvoreno prvenstvo Hrvatske u utrci puževa, natjecanje koje uvijek iznova privuče veliki broj gostiju iz zemlje i inozemstva.</w:t>
      </w:r>
      <w:r w:rsidR="00DF5605">
        <w:rPr>
          <w:rFonts w:ascii="Times New Roman" w:hAnsi="Times New Roman" w:cs="Times New Roman"/>
          <w:color w:val="222222"/>
          <w:sz w:val="26"/>
          <w:szCs w:val="26"/>
          <w:shd w:val="clear" w:color="auto" w:fill="FFFFFF"/>
        </w:rPr>
        <w:t xml:space="preserve"> </w:t>
      </w:r>
      <w:r w:rsidR="00DF5605" w:rsidRPr="00BF099C">
        <w:rPr>
          <w:rFonts w:ascii="Times New Roman" w:hAnsi="Times New Roman" w:cs="Times New Roman"/>
          <w:sz w:val="26"/>
          <w:szCs w:val="26"/>
        </w:rPr>
        <w:t xml:space="preserve">S obzirom da se Zadarska županija pozicionira na turističkom tržištu i kao destinacija </w:t>
      </w:r>
      <w:r w:rsidR="00D244A7" w:rsidRPr="00BF099C">
        <w:rPr>
          <w:rFonts w:ascii="Times New Roman" w:hAnsi="Times New Roman" w:cs="Times New Roman"/>
          <w:sz w:val="26"/>
          <w:szCs w:val="26"/>
        </w:rPr>
        <w:t>eno-gastronomskog turizma, ovaj događaj ima za cilj doprinijeti</w:t>
      </w:r>
      <w:r w:rsidR="00DF5605" w:rsidRPr="00BF099C">
        <w:rPr>
          <w:rFonts w:ascii="Times New Roman" w:hAnsi="Times New Roman" w:cs="Times New Roman"/>
          <w:sz w:val="26"/>
          <w:szCs w:val="26"/>
        </w:rPr>
        <w:t xml:space="preserve"> proširenju turističke ponude i prepoznatljivosti područja</w:t>
      </w:r>
      <w:r w:rsidR="006504BE">
        <w:rPr>
          <w:rFonts w:ascii="Times New Roman" w:hAnsi="Times New Roman" w:cs="Times New Roman"/>
          <w:sz w:val="26"/>
          <w:szCs w:val="26"/>
        </w:rPr>
        <w:t xml:space="preserve"> Ravni kotari</w:t>
      </w:r>
      <w:r w:rsidR="00DF5605" w:rsidRPr="00BF099C">
        <w:rPr>
          <w:rFonts w:ascii="Times New Roman" w:hAnsi="Times New Roman" w:cs="Times New Roman"/>
          <w:sz w:val="26"/>
          <w:szCs w:val="26"/>
        </w:rPr>
        <w:t xml:space="preserve"> kao top gastro turističke destinacije</w:t>
      </w:r>
      <w:r w:rsidR="001711E8" w:rsidRPr="00BF099C">
        <w:rPr>
          <w:rFonts w:ascii="Times New Roman" w:hAnsi="Times New Roman" w:cs="Times New Roman"/>
          <w:sz w:val="26"/>
          <w:szCs w:val="26"/>
        </w:rPr>
        <w:t>,</w:t>
      </w:r>
      <w:r w:rsidR="00DF5605" w:rsidRPr="00BF099C">
        <w:rPr>
          <w:rFonts w:ascii="Times New Roman" w:hAnsi="Times New Roman" w:cs="Times New Roman"/>
          <w:sz w:val="26"/>
          <w:szCs w:val="26"/>
        </w:rPr>
        <w:t xml:space="preserve"> ali i pozicioniranju Zadarske županije na gastro karti Hrvatske kao županije s ponudom istodobno autohtonih i inovativnih g</w:t>
      </w:r>
      <w:r w:rsidR="00CE18BE">
        <w:rPr>
          <w:rFonts w:ascii="Times New Roman" w:hAnsi="Times New Roman" w:cs="Times New Roman"/>
          <w:sz w:val="26"/>
          <w:szCs w:val="26"/>
        </w:rPr>
        <w:t xml:space="preserve">astronomskih </w:t>
      </w:r>
      <w:r w:rsidR="00DF5605" w:rsidRPr="00BF099C">
        <w:rPr>
          <w:rFonts w:ascii="Times New Roman" w:hAnsi="Times New Roman" w:cs="Times New Roman"/>
          <w:sz w:val="26"/>
          <w:szCs w:val="26"/>
        </w:rPr>
        <w:t>turističkih doživljaja.</w:t>
      </w:r>
    </w:p>
    <w:p w14:paraId="2EBA61B2" w14:textId="02C6E788" w:rsidR="00BE1CE5" w:rsidRPr="00BE1CE5" w:rsidRDefault="00BE1CE5" w:rsidP="00BE1CE5">
      <w:pPr>
        <w:pBdr>
          <w:top w:val="single" w:sz="4" w:space="1" w:color="auto"/>
          <w:left w:val="single" w:sz="4" w:space="4" w:color="auto"/>
          <w:bottom w:val="single" w:sz="4" w:space="1" w:color="auto"/>
          <w:right w:val="single" w:sz="4" w:space="4" w:color="auto"/>
        </w:pBdr>
        <w:rPr>
          <w:rFonts w:ascii="Times New Roman" w:hAnsi="Times New Roman" w:cs="Times New Roman"/>
          <w:b/>
          <w:bCs/>
          <w:sz w:val="24"/>
          <w:szCs w:val="24"/>
        </w:rPr>
      </w:pPr>
      <w:r>
        <w:rPr>
          <w:rFonts w:ascii="Times New Roman" w:hAnsi="Times New Roman" w:cs="Times New Roman"/>
          <w:b/>
          <w:bCs/>
          <w:sz w:val="24"/>
          <w:szCs w:val="24"/>
        </w:rPr>
        <w:lastRenderedPageBreak/>
        <w:t>Planirana sredstva – 20.0</w:t>
      </w:r>
      <w:r w:rsidRPr="00BE1CE5">
        <w:rPr>
          <w:rFonts w:ascii="Times New Roman" w:hAnsi="Times New Roman" w:cs="Times New Roman"/>
          <w:b/>
          <w:bCs/>
          <w:sz w:val="24"/>
          <w:szCs w:val="24"/>
        </w:rPr>
        <w:t>00</w:t>
      </w:r>
      <w:r>
        <w:rPr>
          <w:rFonts w:ascii="Times New Roman" w:hAnsi="Times New Roman" w:cs="Times New Roman"/>
          <w:b/>
          <w:bCs/>
          <w:sz w:val="24"/>
          <w:szCs w:val="24"/>
        </w:rPr>
        <w:t>,00</w:t>
      </w:r>
      <w:r w:rsidRPr="00BE1CE5">
        <w:rPr>
          <w:rFonts w:ascii="Times New Roman" w:hAnsi="Times New Roman" w:cs="Times New Roman"/>
          <w:b/>
          <w:bCs/>
          <w:sz w:val="24"/>
          <w:szCs w:val="24"/>
        </w:rPr>
        <w:t xml:space="preserve"> kn</w:t>
      </w:r>
    </w:p>
    <w:p w14:paraId="37CC2CBE" w14:textId="77777777" w:rsidR="00BE1CE5" w:rsidRDefault="00BE1CE5" w:rsidP="000F6B8A">
      <w:pPr>
        <w:pStyle w:val="NoSpacing"/>
        <w:spacing w:line="360" w:lineRule="auto"/>
        <w:jc w:val="both"/>
        <w:rPr>
          <w:rFonts w:ascii="Times New Roman" w:hAnsi="Times New Roman" w:cs="Times New Roman"/>
          <w:color w:val="222222"/>
          <w:sz w:val="26"/>
          <w:szCs w:val="26"/>
          <w:shd w:val="clear" w:color="auto" w:fill="FFFFFF"/>
        </w:rPr>
      </w:pPr>
    </w:p>
    <w:p w14:paraId="2D3B4231" w14:textId="00D46598" w:rsidR="00BF099C" w:rsidRDefault="00C329D6" w:rsidP="00C329D6">
      <w:pPr>
        <w:pStyle w:val="NoSpacing"/>
        <w:spacing w:line="360" w:lineRule="auto"/>
        <w:jc w:val="both"/>
        <w:rPr>
          <w:rFonts w:ascii="Times New Roman" w:hAnsi="Times New Roman" w:cs="Times New Roman"/>
          <w:b/>
          <w:color w:val="222222"/>
          <w:sz w:val="26"/>
          <w:szCs w:val="26"/>
          <w:shd w:val="clear" w:color="auto" w:fill="FFFFFF"/>
        </w:rPr>
      </w:pPr>
      <w:r>
        <w:rPr>
          <w:rFonts w:ascii="Times New Roman" w:hAnsi="Times New Roman" w:cs="Times New Roman"/>
          <w:b/>
          <w:color w:val="222222"/>
          <w:sz w:val="26"/>
          <w:szCs w:val="26"/>
          <w:shd w:val="clear" w:color="auto" w:fill="FFFFFF"/>
        </w:rPr>
        <w:t xml:space="preserve">Bukara Benkovac: </w:t>
      </w:r>
      <w:r w:rsidR="00BF099C" w:rsidRPr="00BF099C">
        <w:rPr>
          <w:rFonts w:ascii="Times New Roman" w:hAnsi="Times New Roman" w:cs="Times New Roman"/>
          <w:color w:val="222222"/>
          <w:sz w:val="26"/>
          <w:szCs w:val="26"/>
          <w:shd w:val="clear" w:color="auto" w:fill="FFFFFF"/>
        </w:rPr>
        <w:t>O</w:t>
      </w:r>
      <w:r w:rsidR="00BF099C">
        <w:rPr>
          <w:rFonts w:ascii="Times New Roman" w:hAnsi="Times New Roman" w:cs="Times New Roman"/>
          <w:color w:val="222222"/>
          <w:sz w:val="26"/>
          <w:szCs w:val="26"/>
          <w:shd w:val="clear" w:color="auto" w:fill="FFFFFF"/>
        </w:rPr>
        <w:t>vom manifestacijom</w:t>
      </w:r>
      <w:r w:rsidR="00BF099C" w:rsidRPr="00BF099C">
        <w:rPr>
          <w:rFonts w:ascii="Times New Roman" w:hAnsi="Times New Roman" w:cs="Times New Roman"/>
          <w:color w:val="222222"/>
          <w:sz w:val="26"/>
          <w:szCs w:val="26"/>
          <w:shd w:val="clear" w:color="auto" w:fill="FFFFFF"/>
        </w:rPr>
        <w:t xml:space="preserve"> stavlja</w:t>
      </w:r>
      <w:r w:rsidR="00BF099C">
        <w:rPr>
          <w:rFonts w:ascii="Times New Roman" w:hAnsi="Times New Roman" w:cs="Times New Roman"/>
          <w:color w:val="222222"/>
          <w:sz w:val="26"/>
          <w:szCs w:val="26"/>
          <w:shd w:val="clear" w:color="auto" w:fill="FFFFFF"/>
        </w:rPr>
        <w:t xml:space="preserve"> se</w:t>
      </w:r>
      <w:r w:rsidR="00BF099C" w:rsidRPr="00BF099C">
        <w:rPr>
          <w:rFonts w:ascii="Times New Roman" w:hAnsi="Times New Roman" w:cs="Times New Roman"/>
          <w:color w:val="222222"/>
          <w:sz w:val="26"/>
          <w:szCs w:val="26"/>
          <w:shd w:val="clear" w:color="auto" w:fill="FFFFFF"/>
        </w:rPr>
        <w:t xml:space="preserve"> n</w:t>
      </w:r>
      <w:r w:rsidRPr="00BF099C">
        <w:rPr>
          <w:rFonts w:ascii="Times New Roman" w:hAnsi="Times New Roman" w:cs="Times New Roman"/>
          <w:color w:val="222222"/>
          <w:sz w:val="26"/>
          <w:szCs w:val="26"/>
          <w:shd w:val="clear" w:color="auto" w:fill="FFFFFF"/>
        </w:rPr>
        <w:t>aglasak</w:t>
      </w:r>
      <w:r w:rsidR="007F2B44">
        <w:rPr>
          <w:rFonts w:ascii="Times New Roman" w:hAnsi="Times New Roman" w:cs="Times New Roman"/>
          <w:color w:val="222222"/>
          <w:sz w:val="26"/>
          <w:szCs w:val="26"/>
          <w:shd w:val="clear" w:color="auto" w:fill="FFFFFF"/>
        </w:rPr>
        <w:t xml:space="preserve"> </w:t>
      </w:r>
      <w:r w:rsidR="00BF099C">
        <w:rPr>
          <w:rFonts w:ascii="Times New Roman" w:hAnsi="Times New Roman" w:cs="Times New Roman"/>
          <w:color w:val="222222"/>
          <w:sz w:val="26"/>
          <w:szCs w:val="26"/>
          <w:shd w:val="clear" w:color="auto" w:fill="FFFFFF"/>
        </w:rPr>
        <w:t>na ponudu, prezentaciju i promociju</w:t>
      </w:r>
      <w:r w:rsidR="00F15992">
        <w:rPr>
          <w:rFonts w:ascii="Times New Roman" w:hAnsi="Times New Roman" w:cs="Times New Roman"/>
          <w:color w:val="222222"/>
          <w:sz w:val="26"/>
          <w:szCs w:val="26"/>
          <w:shd w:val="clear" w:color="auto" w:fill="FFFFFF"/>
        </w:rPr>
        <w:t xml:space="preserve"> </w:t>
      </w:r>
      <w:r w:rsidRPr="00C329D6">
        <w:rPr>
          <w:rFonts w:ascii="Times New Roman" w:hAnsi="Times New Roman" w:cs="Times New Roman"/>
          <w:color w:val="222222"/>
          <w:sz w:val="26"/>
          <w:szCs w:val="26"/>
          <w:shd w:val="clear" w:color="auto" w:fill="FFFFFF"/>
        </w:rPr>
        <w:t>hrane i pića kojima obiluje ovaj kraj, koji je u svijesti ljudi sinonim za raznovrsnu i</w:t>
      </w:r>
      <w:r w:rsidRPr="00C329D6">
        <w:rPr>
          <w:rFonts w:ascii="Times New Roman" w:hAnsi="Times New Roman" w:cs="Times New Roman"/>
          <w:b/>
          <w:color w:val="222222"/>
          <w:sz w:val="26"/>
          <w:szCs w:val="26"/>
          <w:shd w:val="clear" w:color="auto" w:fill="FFFFFF"/>
        </w:rPr>
        <w:t xml:space="preserve"> </w:t>
      </w:r>
      <w:r w:rsidRPr="00C329D6">
        <w:rPr>
          <w:rFonts w:ascii="Times New Roman" w:hAnsi="Times New Roman" w:cs="Times New Roman"/>
          <w:color w:val="222222"/>
          <w:sz w:val="26"/>
          <w:szCs w:val="26"/>
          <w:shd w:val="clear" w:color="auto" w:fill="FFFFFF"/>
        </w:rPr>
        <w:t>zdravu hranu te dobra vina. Pored bogate</w:t>
      </w:r>
      <w:r w:rsidR="000D2B58">
        <w:rPr>
          <w:rFonts w:ascii="Times New Roman" w:hAnsi="Times New Roman" w:cs="Times New Roman"/>
          <w:color w:val="222222"/>
          <w:sz w:val="26"/>
          <w:szCs w:val="26"/>
          <w:shd w:val="clear" w:color="auto" w:fill="FFFFFF"/>
        </w:rPr>
        <w:t xml:space="preserve"> ponude raznovrsnih autohtonih, </w:t>
      </w:r>
      <w:r w:rsidRPr="00C329D6">
        <w:rPr>
          <w:rFonts w:ascii="Times New Roman" w:hAnsi="Times New Roman" w:cs="Times New Roman"/>
          <w:color w:val="222222"/>
          <w:sz w:val="26"/>
          <w:szCs w:val="26"/>
          <w:shd w:val="clear" w:color="auto" w:fill="FFFFFF"/>
        </w:rPr>
        <w:t>gastro delicija održi se i prezentacija starih izvornih zanata te pjesama, plesova i običaja za što su zadužena Kulturno umjetnička društva. Teško je pronaći područje sa takvim etno blagom, sa takvim šarenilom običaja i tradicijskih, autohtonih vrijednosti kao što je to područje Bukovice i Ravnih kotara, i stoga je Bukara Benkovac doživljaj u kojem svake godine uživa na tisuće domaćih i stranih gostiju.</w:t>
      </w:r>
      <w:r w:rsidRPr="00C329D6">
        <w:rPr>
          <w:rFonts w:ascii="Times New Roman" w:hAnsi="Times New Roman" w:cs="Times New Roman"/>
          <w:b/>
          <w:color w:val="222222"/>
          <w:sz w:val="26"/>
          <w:szCs w:val="26"/>
          <w:shd w:val="clear" w:color="auto" w:fill="FFFFFF"/>
        </w:rPr>
        <w:t xml:space="preserve"> </w:t>
      </w:r>
    </w:p>
    <w:p w14:paraId="155538D3" w14:textId="05A5847C" w:rsidR="00BE1CE5" w:rsidRDefault="00BF099C" w:rsidP="00C329D6">
      <w:pPr>
        <w:pStyle w:val="NoSpacing"/>
        <w:spacing w:line="360" w:lineRule="auto"/>
        <w:jc w:val="both"/>
        <w:rPr>
          <w:rFonts w:ascii="Times New Roman" w:hAnsi="Times New Roman" w:cs="Times New Roman"/>
          <w:b/>
          <w:color w:val="222222"/>
          <w:sz w:val="26"/>
          <w:szCs w:val="26"/>
          <w:shd w:val="clear" w:color="auto" w:fill="FFFFFF"/>
        </w:rPr>
      </w:pPr>
      <w:r w:rsidRPr="00C329D6">
        <w:rPr>
          <w:rFonts w:ascii="Times New Roman" w:hAnsi="Times New Roman" w:cs="Times New Roman"/>
          <w:color w:val="222222"/>
          <w:sz w:val="26"/>
          <w:szCs w:val="26"/>
          <w:shd w:val="clear" w:color="auto" w:fill="FFFFFF"/>
        </w:rPr>
        <w:t>Manifestacija ima za cilj promociju Bukovice i Ravnih kotara te svih posebnosti, atrakcija, narodnih običaja, odnosno svih čimbenika kreiranja potencijalnog turističkog proizvoda.</w:t>
      </w:r>
      <w:r w:rsidR="00C329D6" w:rsidRPr="00C329D6">
        <w:rPr>
          <w:rFonts w:ascii="Times New Roman" w:hAnsi="Times New Roman" w:cs="Times New Roman"/>
          <w:b/>
          <w:color w:val="222222"/>
          <w:sz w:val="26"/>
          <w:szCs w:val="26"/>
          <w:shd w:val="clear" w:color="auto" w:fill="FFFFFF"/>
        </w:rPr>
        <w:tab/>
      </w:r>
    </w:p>
    <w:p w14:paraId="1613EC19" w14:textId="5E0E277E" w:rsidR="00BE1CE5" w:rsidRPr="00BE1CE5" w:rsidRDefault="00BE1CE5" w:rsidP="00BE1CE5">
      <w:pPr>
        <w:pBdr>
          <w:top w:val="single" w:sz="4" w:space="1" w:color="auto"/>
          <w:left w:val="single" w:sz="4" w:space="4" w:color="auto"/>
          <w:bottom w:val="single" w:sz="4" w:space="1" w:color="auto"/>
          <w:right w:val="single" w:sz="4" w:space="4" w:color="auto"/>
        </w:pBdr>
        <w:rPr>
          <w:rFonts w:ascii="Times New Roman" w:hAnsi="Times New Roman" w:cs="Times New Roman"/>
          <w:b/>
          <w:bCs/>
          <w:sz w:val="24"/>
          <w:szCs w:val="24"/>
        </w:rPr>
      </w:pPr>
      <w:r>
        <w:rPr>
          <w:rFonts w:ascii="Times New Roman" w:hAnsi="Times New Roman" w:cs="Times New Roman"/>
          <w:b/>
          <w:bCs/>
          <w:sz w:val="24"/>
          <w:szCs w:val="24"/>
        </w:rPr>
        <w:t>Planirana sredstva – 25.0</w:t>
      </w:r>
      <w:r w:rsidRPr="00BE1CE5">
        <w:rPr>
          <w:rFonts w:ascii="Times New Roman" w:hAnsi="Times New Roman" w:cs="Times New Roman"/>
          <w:b/>
          <w:bCs/>
          <w:sz w:val="24"/>
          <w:szCs w:val="24"/>
        </w:rPr>
        <w:t>00</w:t>
      </w:r>
      <w:r>
        <w:rPr>
          <w:rFonts w:ascii="Times New Roman" w:hAnsi="Times New Roman" w:cs="Times New Roman"/>
          <w:b/>
          <w:bCs/>
          <w:sz w:val="24"/>
          <w:szCs w:val="24"/>
        </w:rPr>
        <w:t>,00</w:t>
      </w:r>
      <w:r w:rsidRPr="00BE1CE5">
        <w:rPr>
          <w:rFonts w:ascii="Times New Roman" w:hAnsi="Times New Roman" w:cs="Times New Roman"/>
          <w:b/>
          <w:bCs/>
          <w:sz w:val="24"/>
          <w:szCs w:val="24"/>
        </w:rPr>
        <w:t xml:space="preserve"> kn</w:t>
      </w:r>
    </w:p>
    <w:p w14:paraId="40F51ADA" w14:textId="77777777" w:rsidR="00BE1CE5" w:rsidRDefault="00BE1CE5" w:rsidP="00C329D6">
      <w:pPr>
        <w:pStyle w:val="NoSpacing"/>
        <w:spacing w:line="360" w:lineRule="auto"/>
        <w:jc w:val="both"/>
        <w:rPr>
          <w:rFonts w:ascii="Times New Roman" w:hAnsi="Times New Roman" w:cs="Times New Roman"/>
          <w:b/>
          <w:color w:val="222222"/>
          <w:sz w:val="26"/>
          <w:szCs w:val="26"/>
          <w:shd w:val="clear" w:color="auto" w:fill="FFFFFF"/>
        </w:rPr>
      </w:pPr>
    </w:p>
    <w:p w14:paraId="4420B691" w14:textId="77777777" w:rsidR="00047028" w:rsidRPr="00047028" w:rsidRDefault="00C329D6" w:rsidP="00047028">
      <w:pPr>
        <w:pStyle w:val="NoSpacing"/>
        <w:spacing w:line="360" w:lineRule="auto"/>
        <w:jc w:val="both"/>
        <w:rPr>
          <w:rFonts w:ascii="Times New Roman" w:hAnsi="Times New Roman" w:cs="Times New Roman"/>
          <w:color w:val="222222"/>
          <w:sz w:val="26"/>
          <w:szCs w:val="26"/>
          <w:shd w:val="clear" w:color="auto" w:fill="FFFFFF"/>
        </w:rPr>
      </w:pPr>
      <w:r w:rsidRPr="007E5328">
        <w:rPr>
          <w:rFonts w:ascii="Times New Roman" w:hAnsi="Times New Roman" w:cs="Times New Roman"/>
          <w:b/>
          <w:sz w:val="26"/>
          <w:szCs w:val="26"/>
          <w:shd w:val="clear" w:color="auto" w:fill="FFFFFF"/>
        </w:rPr>
        <w:t>Benkovački prisnac:</w:t>
      </w:r>
      <w:r w:rsidR="00047028" w:rsidRPr="007E5328">
        <w:rPr>
          <w:rFonts w:ascii="Times New Roman" w:hAnsi="Times New Roman" w:cs="Times New Roman"/>
          <w:b/>
          <w:sz w:val="26"/>
          <w:szCs w:val="26"/>
          <w:shd w:val="clear" w:color="auto" w:fill="FFFFFF"/>
        </w:rPr>
        <w:t xml:space="preserve"> </w:t>
      </w:r>
      <w:r w:rsidR="00047028" w:rsidRPr="007E5328">
        <w:rPr>
          <w:rFonts w:ascii="Times New Roman" w:hAnsi="Times New Roman" w:cs="Times New Roman"/>
          <w:sz w:val="26"/>
          <w:szCs w:val="26"/>
          <w:shd w:val="clear" w:color="auto" w:fill="FFFFFF"/>
        </w:rPr>
        <w:t xml:space="preserve">Benkovački </w:t>
      </w:r>
      <w:r w:rsidR="00047028" w:rsidRPr="00047028">
        <w:rPr>
          <w:rFonts w:ascii="Times New Roman" w:hAnsi="Times New Roman" w:cs="Times New Roman"/>
          <w:color w:val="222222"/>
          <w:sz w:val="26"/>
          <w:szCs w:val="26"/>
          <w:shd w:val="clear" w:color="auto" w:fill="FFFFFF"/>
        </w:rPr>
        <w:t>prisnac je autohtona delicija Bukovice i</w:t>
      </w:r>
    </w:p>
    <w:p w14:paraId="1F33B1F1" w14:textId="6C90DB15" w:rsidR="00047028" w:rsidRDefault="00047028" w:rsidP="00047028">
      <w:pPr>
        <w:pStyle w:val="NoSpacing"/>
        <w:spacing w:line="360" w:lineRule="auto"/>
        <w:jc w:val="both"/>
        <w:rPr>
          <w:rFonts w:ascii="Times New Roman" w:hAnsi="Times New Roman" w:cs="Times New Roman"/>
          <w:color w:val="222222"/>
          <w:sz w:val="26"/>
          <w:szCs w:val="26"/>
          <w:shd w:val="clear" w:color="auto" w:fill="FFFFFF"/>
        </w:rPr>
      </w:pPr>
      <w:r w:rsidRPr="00047028">
        <w:rPr>
          <w:rFonts w:ascii="Times New Roman" w:hAnsi="Times New Roman" w:cs="Times New Roman"/>
          <w:color w:val="222222"/>
          <w:sz w:val="26"/>
          <w:szCs w:val="26"/>
          <w:shd w:val="clear" w:color="auto" w:fill="FFFFFF"/>
        </w:rPr>
        <w:t>Ravnih kotara,</w:t>
      </w:r>
      <w:r>
        <w:rPr>
          <w:rFonts w:ascii="Times New Roman" w:hAnsi="Times New Roman" w:cs="Times New Roman"/>
          <w:color w:val="222222"/>
          <w:sz w:val="26"/>
          <w:szCs w:val="26"/>
          <w:shd w:val="clear" w:color="auto" w:fill="FFFFFF"/>
        </w:rPr>
        <w:t xml:space="preserve"> jednostavna, a opet tako dobra. </w:t>
      </w:r>
      <w:r w:rsidRPr="00047028">
        <w:rPr>
          <w:rFonts w:ascii="Times New Roman" w:hAnsi="Times New Roman" w:cs="Times New Roman"/>
          <w:color w:val="222222"/>
          <w:sz w:val="26"/>
          <w:szCs w:val="26"/>
          <w:shd w:val="clear" w:color="auto" w:fill="FFFFFF"/>
        </w:rPr>
        <w:t>Stoljećima se sp</w:t>
      </w:r>
      <w:r>
        <w:rPr>
          <w:rFonts w:ascii="Times New Roman" w:hAnsi="Times New Roman" w:cs="Times New Roman"/>
          <w:color w:val="222222"/>
          <w:sz w:val="26"/>
          <w:szCs w:val="26"/>
          <w:shd w:val="clear" w:color="auto" w:fill="FFFFFF"/>
        </w:rPr>
        <w:t xml:space="preserve">rema na ovim prostorima i jedno </w:t>
      </w:r>
      <w:r w:rsidRPr="00047028">
        <w:rPr>
          <w:rFonts w:ascii="Times New Roman" w:hAnsi="Times New Roman" w:cs="Times New Roman"/>
          <w:color w:val="222222"/>
          <w:sz w:val="26"/>
          <w:szCs w:val="26"/>
          <w:shd w:val="clear" w:color="auto" w:fill="FFFFFF"/>
        </w:rPr>
        <w:t>je od najprepozn</w:t>
      </w:r>
      <w:r>
        <w:rPr>
          <w:rFonts w:ascii="Times New Roman" w:hAnsi="Times New Roman" w:cs="Times New Roman"/>
          <w:color w:val="222222"/>
          <w:sz w:val="26"/>
          <w:szCs w:val="26"/>
          <w:shd w:val="clear" w:color="auto" w:fill="FFFFFF"/>
        </w:rPr>
        <w:t xml:space="preserve">atljivijih jela ovoga kraja. Uz </w:t>
      </w:r>
      <w:r w:rsidRPr="00047028">
        <w:rPr>
          <w:rFonts w:ascii="Times New Roman" w:hAnsi="Times New Roman" w:cs="Times New Roman"/>
          <w:color w:val="222222"/>
          <w:sz w:val="26"/>
          <w:szCs w:val="26"/>
          <w:shd w:val="clear" w:color="auto" w:fill="FFFFFF"/>
        </w:rPr>
        <w:t>Benkovački p</w:t>
      </w:r>
      <w:r>
        <w:rPr>
          <w:rFonts w:ascii="Times New Roman" w:hAnsi="Times New Roman" w:cs="Times New Roman"/>
          <w:color w:val="222222"/>
          <w:sz w:val="26"/>
          <w:szCs w:val="26"/>
          <w:shd w:val="clear" w:color="auto" w:fill="FFFFFF"/>
        </w:rPr>
        <w:t xml:space="preserve">risnac, gosti se imaju prilike </w:t>
      </w:r>
      <w:r w:rsidRPr="00047028">
        <w:rPr>
          <w:rFonts w:ascii="Times New Roman" w:hAnsi="Times New Roman" w:cs="Times New Roman"/>
          <w:color w:val="222222"/>
          <w:sz w:val="26"/>
          <w:szCs w:val="26"/>
          <w:shd w:val="clear" w:color="auto" w:fill="FFFFFF"/>
        </w:rPr>
        <w:t>upoznati i s</w:t>
      </w:r>
      <w:r>
        <w:rPr>
          <w:rFonts w:ascii="Times New Roman" w:hAnsi="Times New Roman" w:cs="Times New Roman"/>
          <w:color w:val="222222"/>
          <w:sz w:val="26"/>
          <w:szCs w:val="26"/>
          <w:shd w:val="clear" w:color="auto" w:fill="FFFFFF"/>
        </w:rPr>
        <w:t xml:space="preserve"> drugim, autohtonim proizvodima </w:t>
      </w:r>
      <w:r w:rsidR="00841F65">
        <w:rPr>
          <w:rFonts w:ascii="Times New Roman" w:hAnsi="Times New Roman" w:cs="Times New Roman"/>
          <w:color w:val="222222"/>
          <w:sz w:val="26"/>
          <w:szCs w:val="26"/>
          <w:shd w:val="clear" w:color="auto" w:fill="FFFFFF"/>
        </w:rPr>
        <w:t>r</w:t>
      </w:r>
      <w:r w:rsidR="004310F6">
        <w:rPr>
          <w:rFonts w:ascii="Times New Roman" w:hAnsi="Times New Roman" w:cs="Times New Roman"/>
          <w:color w:val="222222"/>
          <w:sz w:val="26"/>
          <w:szCs w:val="26"/>
          <w:shd w:val="clear" w:color="auto" w:fill="FFFFFF"/>
        </w:rPr>
        <w:t xml:space="preserve">avnokotarskog </w:t>
      </w:r>
      <w:r w:rsidRPr="00047028">
        <w:rPr>
          <w:rFonts w:ascii="Times New Roman" w:hAnsi="Times New Roman" w:cs="Times New Roman"/>
          <w:color w:val="222222"/>
          <w:sz w:val="26"/>
          <w:szCs w:val="26"/>
          <w:shd w:val="clear" w:color="auto" w:fill="FFFFFF"/>
        </w:rPr>
        <w:t xml:space="preserve"> kraja, proizvodima du</w:t>
      </w:r>
      <w:r>
        <w:rPr>
          <w:rFonts w:ascii="Times New Roman" w:hAnsi="Times New Roman" w:cs="Times New Roman"/>
          <w:color w:val="222222"/>
          <w:sz w:val="26"/>
          <w:szCs w:val="26"/>
          <w:shd w:val="clear" w:color="auto" w:fill="FFFFFF"/>
        </w:rPr>
        <w:t xml:space="preserve">ge tradicije, </w:t>
      </w:r>
      <w:r w:rsidR="00841F65">
        <w:rPr>
          <w:rFonts w:ascii="Times New Roman" w:hAnsi="Times New Roman" w:cs="Times New Roman"/>
          <w:color w:val="222222"/>
          <w:sz w:val="26"/>
          <w:szCs w:val="26"/>
          <w:shd w:val="clear" w:color="auto" w:fill="FFFFFF"/>
        </w:rPr>
        <w:t>pravim promotorima r</w:t>
      </w:r>
      <w:r w:rsidR="004310F6">
        <w:rPr>
          <w:rFonts w:ascii="Times New Roman" w:hAnsi="Times New Roman" w:cs="Times New Roman"/>
          <w:color w:val="222222"/>
          <w:sz w:val="26"/>
          <w:szCs w:val="26"/>
          <w:shd w:val="clear" w:color="auto" w:fill="FFFFFF"/>
        </w:rPr>
        <w:t>avnokotarskog</w:t>
      </w:r>
      <w:r w:rsidRPr="00047028">
        <w:rPr>
          <w:rFonts w:ascii="Times New Roman" w:hAnsi="Times New Roman" w:cs="Times New Roman"/>
          <w:color w:val="222222"/>
          <w:sz w:val="26"/>
          <w:szCs w:val="26"/>
          <w:shd w:val="clear" w:color="auto" w:fill="FFFFFF"/>
        </w:rPr>
        <w:t xml:space="preserve"> kraja.</w:t>
      </w:r>
    </w:p>
    <w:p w14:paraId="2C5BF5A8" w14:textId="39D82D50" w:rsidR="00365AEA" w:rsidRDefault="00DC1F12" w:rsidP="00047028">
      <w:pPr>
        <w:pStyle w:val="NoSpacing"/>
        <w:spacing w:line="360" w:lineRule="auto"/>
        <w:jc w:val="both"/>
        <w:rPr>
          <w:rFonts w:ascii="Times New Roman" w:hAnsi="Times New Roman" w:cs="Times New Roman"/>
          <w:sz w:val="26"/>
          <w:szCs w:val="26"/>
        </w:rPr>
      </w:pPr>
      <w:r w:rsidRPr="00DC1F12">
        <w:rPr>
          <w:rFonts w:ascii="Times New Roman" w:hAnsi="Times New Roman" w:cs="Times New Roman"/>
          <w:color w:val="222222"/>
          <w:sz w:val="26"/>
          <w:szCs w:val="26"/>
          <w:shd w:val="clear" w:color="auto" w:fill="FFFFFF"/>
        </w:rPr>
        <w:t>Cilj ove manifestacije je očuvanje</w:t>
      </w:r>
      <w:r>
        <w:rPr>
          <w:rFonts w:ascii="Times New Roman" w:hAnsi="Times New Roman" w:cs="Times New Roman"/>
          <w:color w:val="222222"/>
          <w:sz w:val="26"/>
          <w:szCs w:val="26"/>
          <w:shd w:val="clear" w:color="auto" w:fill="FFFFFF"/>
        </w:rPr>
        <w:t xml:space="preserve"> i promocija</w:t>
      </w:r>
      <w:r w:rsidR="00841F65">
        <w:rPr>
          <w:rFonts w:ascii="Times New Roman" w:hAnsi="Times New Roman" w:cs="Times New Roman"/>
          <w:color w:val="222222"/>
          <w:sz w:val="26"/>
          <w:szCs w:val="26"/>
          <w:shd w:val="clear" w:color="auto" w:fill="FFFFFF"/>
        </w:rPr>
        <w:t xml:space="preserve"> tradicionalnih r</w:t>
      </w:r>
      <w:r w:rsidRPr="00DC1F12">
        <w:rPr>
          <w:rFonts w:ascii="Times New Roman" w:hAnsi="Times New Roman" w:cs="Times New Roman"/>
          <w:color w:val="222222"/>
          <w:sz w:val="26"/>
          <w:szCs w:val="26"/>
          <w:shd w:val="clear" w:color="auto" w:fill="FFFFFF"/>
        </w:rPr>
        <w:t xml:space="preserve">avnokotarskih recepata </w:t>
      </w:r>
      <w:r w:rsidRPr="00DC1F12">
        <w:rPr>
          <w:rFonts w:ascii="Times New Roman" w:hAnsi="Times New Roman" w:cs="Times New Roman"/>
          <w:sz w:val="26"/>
          <w:szCs w:val="26"/>
        </w:rPr>
        <w:t>te ujedno isticanje Zadarske županije kao top gastro turističke destinacije.</w:t>
      </w:r>
    </w:p>
    <w:p w14:paraId="3919C309" w14:textId="3F8427D2" w:rsidR="00365AEA" w:rsidRPr="00BE1CE5" w:rsidRDefault="00365AEA" w:rsidP="00365AEA">
      <w:pPr>
        <w:pBdr>
          <w:top w:val="single" w:sz="4" w:space="1" w:color="auto"/>
          <w:left w:val="single" w:sz="4" w:space="4" w:color="auto"/>
          <w:bottom w:val="single" w:sz="4" w:space="1" w:color="auto"/>
          <w:right w:val="single" w:sz="4" w:space="4" w:color="auto"/>
        </w:pBdr>
        <w:rPr>
          <w:rFonts w:ascii="Times New Roman" w:hAnsi="Times New Roman" w:cs="Times New Roman"/>
          <w:b/>
          <w:bCs/>
          <w:sz w:val="24"/>
          <w:szCs w:val="24"/>
        </w:rPr>
      </w:pPr>
      <w:r>
        <w:rPr>
          <w:rFonts w:ascii="Times New Roman" w:hAnsi="Times New Roman" w:cs="Times New Roman"/>
          <w:b/>
          <w:bCs/>
          <w:sz w:val="24"/>
          <w:szCs w:val="24"/>
        </w:rPr>
        <w:t>Planirana sredstva – 15.0</w:t>
      </w:r>
      <w:r w:rsidRPr="00BE1CE5">
        <w:rPr>
          <w:rFonts w:ascii="Times New Roman" w:hAnsi="Times New Roman" w:cs="Times New Roman"/>
          <w:b/>
          <w:bCs/>
          <w:sz w:val="24"/>
          <w:szCs w:val="24"/>
        </w:rPr>
        <w:t>00</w:t>
      </w:r>
      <w:r>
        <w:rPr>
          <w:rFonts w:ascii="Times New Roman" w:hAnsi="Times New Roman" w:cs="Times New Roman"/>
          <w:b/>
          <w:bCs/>
          <w:sz w:val="24"/>
          <w:szCs w:val="24"/>
        </w:rPr>
        <w:t>,00</w:t>
      </w:r>
      <w:r w:rsidRPr="00BE1CE5">
        <w:rPr>
          <w:rFonts w:ascii="Times New Roman" w:hAnsi="Times New Roman" w:cs="Times New Roman"/>
          <w:b/>
          <w:bCs/>
          <w:sz w:val="24"/>
          <w:szCs w:val="24"/>
        </w:rPr>
        <w:t xml:space="preserve"> kn</w:t>
      </w:r>
    </w:p>
    <w:p w14:paraId="0BBEFDC2" w14:textId="77777777" w:rsidR="00365AEA" w:rsidRPr="00DC1F12" w:rsidRDefault="00365AEA" w:rsidP="00047028">
      <w:pPr>
        <w:pStyle w:val="NoSpacing"/>
        <w:spacing w:line="360" w:lineRule="auto"/>
        <w:jc w:val="both"/>
        <w:rPr>
          <w:rFonts w:ascii="Times New Roman" w:hAnsi="Times New Roman" w:cs="Times New Roman"/>
          <w:color w:val="222222"/>
          <w:sz w:val="26"/>
          <w:szCs w:val="26"/>
          <w:shd w:val="clear" w:color="auto" w:fill="FFFFFF"/>
        </w:rPr>
      </w:pPr>
    </w:p>
    <w:p w14:paraId="5D526FC2" w14:textId="40386472" w:rsidR="00453AF7" w:rsidRDefault="00047028" w:rsidP="00047028">
      <w:pPr>
        <w:pStyle w:val="NoSpacing"/>
        <w:spacing w:line="360" w:lineRule="auto"/>
        <w:jc w:val="both"/>
        <w:rPr>
          <w:rFonts w:ascii="Times New Roman" w:hAnsi="Times New Roman" w:cs="Times New Roman"/>
          <w:color w:val="222222"/>
          <w:sz w:val="26"/>
          <w:szCs w:val="26"/>
          <w:shd w:val="clear" w:color="auto" w:fill="FFFFFF"/>
        </w:rPr>
      </w:pPr>
      <w:r w:rsidRPr="00047028">
        <w:rPr>
          <w:rFonts w:ascii="Times New Roman" w:hAnsi="Times New Roman" w:cs="Times New Roman"/>
          <w:b/>
          <w:color w:val="222222"/>
          <w:sz w:val="26"/>
          <w:szCs w:val="26"/>
          <w:shd w:val="clear" w:color="auto" w:fill="FFFFFF"/>
        </w:rPr>
        <w:t>Vinfest Benkovac:</w:t>
      </w:r>
      <w:r w:rsidR="002A1AD0">
        <w:t xml:space="preserve"> </w:t>
      </w:r>
      <w:r w:rsidRPr="00047028">
        <w:rPr>
          <w:rFonts w:ascii="Times New Roman" w:hAnsi="Times New Roman" w:cs="Times New Roman"/>
          <w:color w:val="222222"/>
          <w:sz w:val="26"/>
          <w:szCs w:val="26"/>
          <w:shd w:val="clear" w:color="auto" w:fill="FFFFFF"/>
        </w:rPr>
        <w:t>S obzirom na stoljetnu tradiciju vinogradarstva i vinarstva u Ravnim kotarima Grad Benkovac u suradnji sa Turis</w:t>
      </w:r>
      <w:r w:rsidR="00666655">
        <w:rPr>
          <w:rFonts w:ascii="Times New Roman" w:hAnsi="Times New Roman" w:cs="Times New Roman"/>
          <w:color w:val="222222"/>
          <w:sz w:val="26"/>
          <w:szCs w:val="26"/>
          <w:shd w:val="clear" w:color="auto" w:fill="FFFFFF"/>
        </w:rPr>
        <w:t>tickom zajednicom Ravni kotari</w:t>
      </w:r>
      <w:r w:rsidRPr="00047028">
        <w:rPr>
          <w:rFonts w:ascii="Times New Roman" w:hAnsi="Times New Roman" w:cs="Times New Roman"/>
          <w:color w:val="222222"/>
          <w:sz w:val="26"/>
          <w:szCs w:val="26"/>
          <w:shd w:val="clear" w:color="auto" w:fill="FFFFFF"/>
        </w:rPr>
        <w:t xml:space="preserve"> pokrenuo je manifestaciju Vinfest - Benkovac,  koja se vrlo brzo afirmirala kao jedna od najkvalitetnijih vinskih</w:t>
      </w:r>
      <w:r w:rsidR="00BF099C">
        <w:rPr>
          <w:rFonts w:ascii="Times New Roman" w:hAnsi="Times New Roman" w:cs="Times New Roman"/>
          <w:color w:val="222222"/>
          <w:sz w:val="26"/>
          <w:szCs w:val="26"/>
          <w:shd w:val="clear" w:color="auto" w:fill="FFFFFF"/>
        </w:rPr>
        <w:t xml:space="preserve"> izložbi u Republici Hrvatskoj. </w:t>
      </w:r>
      <w:r w:rsidRPr="00047028">
        <w:rPr>
          <w:rFonts w:ascii="Times New Roman" w:hAnsi="Times New Roman" w:cs="Times New Roman"/>
          <w:color w:val="222222"/>
          <w:sz w:val="26"/>
          <w:szCs w:val="26"/>
          <w:shd w:val="clear" w:color="auto" w:fill="FFFFFF"/>
        </w:rPr>
        <w:t>U sklopu festivala organiziraju se razna gourmet događanja te razne radionice jer manifestacija je i edukativnog karaktera pa svake godine okupi vrsne stručnjake iz područja vinarstva i vinogradarstva,</w:t>
      </w:r>
      <w:r>
        <w:rPr>
          <w:rFonts w:ascii="Times New Roman" w:hAnsi="Times New Roman" w:cs="Times New Roman"/>
          <w:color w:val="222222"/>
          <w:sz w:val="26"/>
          <w:szCs w:val="26"/>
          <w:shd w:val="clear" w:color="auto" w:fill="FFFFFF"/>
        </w:rPr>
        <w:t xml:space="preserve"> na radost i zadovoljstvo </w:t>
      </w:r>
      <w:r w:rsidRPr="00047028">
        <w:rPr>
          <w:rFonts w:ascii="Times New Roman" w:hAnsi="Times New Roman" w:cs="Times New Roman"/>
          <w:color w:val="222222"/>
          <w:sz w:val="26"/>
          <w:szCs w:val="26"/>
          <w:shd w:val="clear" w:color="auto" w:fill="FFFFFF"/>
        </w:rPr>
        <w:t xml:space="preserve">vinara koji na </w:t>
      </w:r>
      <w:r>
        <w:rPr>
          <w:rFonts w:ascii="Times New Roman" w:hAnsi="Times New Roman" w:cs="Times New Roman"/>
          <w:color w:val="222222"/>
          <w:sz w:val="26"/>
          <w:szCs w:val="26"/>
          <w:shd w:val="clear" w:color="auto" w:fill="FFFFFF"/>
        </w:rPr>
        <w:t xml:space="preserve">takav način uvijek mogu dobiti </w:t>
      </w:r>
      <w:r w:rsidRPr="00047028">
        <w:rPr>
          <w:rFonts w:ascii="Times New Roman" w:hAnsi="Times New Roman" w:cs="Times New Roman"/>
          <w:color w:val="222222"/>
          <w:sz w:val="26"/>
          <w:szCs w:val="26"/>
          <w:shd w:val="clear" w:color="auto" w:fill="FFFFFF"/>
        </w:rPr>
        <w:lastRenderedPageBreak/>
        <w:t>poneki savjet i konstruktivnu kritiku.</w:t>
      </w:r>
      <w:r w:rsidR="00315B03">
        <w:rPr>
          <w:rFonts w:ascii="Times New Roman" w:hAnsi="Times New Roman" w:cs="Times New Roman"/>
          <w:color w:val="222222"/>
          <w:sz w:val="26"/>
          <w:szCs w:val="26"/>
          <w:shd w:val="clear" w:color="auto" w:fill="FFFFFF"/>
        </w:rPr>
        <w:t xml:space="preserve"> </w:t>
      </w:r>
      <w:r w:rsidR="001574C6">
        <w:rPr>
          <w:rFonts w:ascii="Times New Roman" w:hAnsi="Times New Roman" w:cs="Times New Roman"/>
          <w:color w:val="222222"/>
          <w:sz w:val="26"/>
          <w:szCs w:val="26"/>
          <w:shd w:val="clear" w:color="auto" w:fill="FFFFFF"/>
        </w:rPr>
        <w:t>Cilj</w:t>
      </w:r>
      <w:r w:rsidR="00315B03">
        <w:rPr>
          <w:rFonts w:ascii="Times New Roman" w:hAnsi="Times New Roman" w:cs="Times New Roman"/>
          <w:color w:val="222222"/>
          <w:sz w:val="26"/>
          <w:szCs w:val="26"/>
          <w:shd w:val="clear" w:color="auto" w:fill="FFFFFF"/>
        </w:rPr>
        <w:t xml:space="preserve"> </w:t>
      </w:r>
      <w:r w:rsidR="00BF099C" w:rsidRPr="00047028">
        <w:rPr>
          <w:rFonts w:ascii="Times New Roman" w:hAnsi="Times New Roman" w:cs="Times New Roman"/>
          <w:color w:val="222222"/>
          <w:sz w:val="26"/>
          <w:szCs w:val="26"/>
          <w:shd w:val="clear" w:color="auto" w:fill="FFFFFF"/>
        </w:rPr>
        <w:t>manifestacije je promocija vina</w:t>
      </w:r>
      <w:r w:rsidR="00BF099C">
        <w:rPr>
          <w:rFonts w:ascii="Times New Roman" w:hAnsi="Times New Roman" w:cs="Times New Roman"/>
          <w:color w:val="222222"/>
          <w:sz w:val="26"/>
          <w:szCs w:val="26"/>
          <w:shd w:val="clear" w:color="auto" w:fill="FFFFFF"/>
        </w:rPr>
        <w:t>rstva na podrucju Ravnih kotara te cijele Zadarske županije,</w:t>
      </w:r>
      <w:r w:rsidR="00BF099C" w:rsidRPr="00047028">
        <w:rPr>
          <w:rFonts w:ascii="Times New Roman" w:hAnsi="Times New Roman" w:cs="Times New Roman"/>
          <w:color w:val="222222"/>
          <w:sz w:val="26"/>
          <w:szCs w:val="26"/>
          <w:shd w:val="clear" w:color="auto" w:fill="FFFFFF"/>
        </w:rPr>
        <w:t xml:space="preserve"> odnosno sjeverne i srednje Dalmacije, na prostoru koji je tradicijski i geografski uz sve pogodnosti i potencijale predvodnik u proizvodnji vrhunskih vina.</w:t>
      </w:r>
      <w:r w:rsidR="005227F3">
        <w:rPr>
          <w:rFonts w:ascii="Times New Roman" w:hAnsi="Times New Roman" w:cs="Times New Roman"/>
          <w:color w:val="222222"/>
          <w:sz w:val="26"/>
          <w:szCs w:val="26"/>
          <w:shd w:val="clear" w:color="auto" w:fill="FFFFFF"/>
        </w:rPr>
        <w:t xml:space="preserve"> </w:t>
      </w:r>
      <w:r>
        <w:rPr>
          <w:rFonts w:ascii="Times New Roman" w:hAnsi="Times New Roman" w:cs="Times New Roman"/>
          <w:color w:val="222222"/>
          <w:sz w:val="26"/>
          <w:szCs w:val="26"/>
          <w:shd w:val="clear" w:color="auto" w:fill="FFFFFF"/>
        </w:rPr>
        <w:t xml:space="preserve">Vinfest Benkovac </w:t>
      </w:r>
      <w:r w:rsidRPr="00047028">
        <w:rPr>
          <w:rFonts w:ascii="Times New Roman" w:hAnsi="Times New Roman" w:cs="Times New Roman"/>
          <w:color w:val="222222"/>
          <w:sz w:val="26"/>
          <w:szCs w:val="26"/>
          <w:shd w:val="clear" w:color="auto" w:fill="FFFFFF"/>
        </w:rPr>
        <w:t>više</w:t>
      </w:r>
      <w:r>
        <w:rPr>
          <w:rFonts w:ascii="Times New Roman" w:hAnsi="Times New Roman" w:cs="Times New Roman"/>
          <w:color w:val="222222"/>
          <w:sz w:val="26"/>
          <w:szCs w:val="26"/>
          <w:shd w:val="clear" w:color="auto" w:fill="FFFFFF"/>
        </w:rPr>
        <w:t xml:space="preserve"> nije samo vinska prica Ravnih kotara</w:t>
      </w:r>
      <w:r w:rsidR="007854AA">
        <w:rPr>
          <w:rFonts w:ascii="Times New Roman" w:hAnsi="Times New Roman" w:cs="Times New Roman"/>
          <w:color w:val="222222"/>
          <w:sz w:val="26"/>
          <w:szCs w:val="26"/>
          <w:shd w:val="clear" w:color="auto" w:fill="FFFFFF"/>
        </w:rPr>
        <w:t>, Zadarske županije</w:t>
      </w:r>
      <w:r w:rsidRPr="00047028">
        <w:rPr>
          <w:rFonts w:ascii="Times New Roman" w:hAnsi="Times New Roman" w:cs="Times New Roman"/>
          <w:color w:val="222222"/>
          <w:sz w:val="26"/>
          <w:szCs w:val="26"/>
          <w:shd w:val="clear" w:color="auto" w:fill="FFFFFF"/>
        </w:rPr>
        <w:t xml:space="preserve"> i Dalma</w:t>
      </w:r>
      <w:r w:rsidR="007854AA">
        <w:rPr>
          <w:rFonts w:ascii="Times New Roman" w:hAnsi="Times New Roman" w:cs="Times New Roman"/>
          <w:color w:val="222222"/>
          <w:sz w:val="26"/>
          <w:szCs w:val="26"/>
          <w:shd w:val="clear" w:color="auto" w:fill="FFFFFF"/>
        </w:rPr>
        <w:t>cije, već postaje vinska prica č</w:t>
      </w:r>
      <w:r w:rsidRPr="00047028">
        <w:rPr>
          <w:rFonts w:ascii="Times New Roman" w:hAnsi="Times New Roman" w:cs="Times New Roman"/>
          <w:color w:val="222222"/>
          <w:sz w:val="26"/>
          <w:szCs w:val="26"/>
          <w:shd w:val="clear" w:color="auto" w:fill="FFFFFF"/>
        </w:rPr>
        <w:t>itave zemlje</w:t>
      </w:r>
      <w:r w:rsidR="00453AF7">
        <w:rPr>
          <w:rFonts w:ascii="Times New Roman" w:hAnsi="Times New Roman" w:cs="Times New Roman"/>
          <w:color w:val="222222"/>
          <w:sz w:val="26"/>
          <w:szCs w:val="26"/>
          <w:shd w:val="clear" w:color="auto" w:fill="FFFFFF"/>
        </w:rPr>
        <w:t>.</w:t>
      </w:r>
    </w:p>
    <w:p w14:paraId="4DF231F7" w14:textId="76451A65" w:rsidR="00C86E41" w:rsidRPr="00BE1CE5" w:rsidRDefault="00C86E41" w:rsidP="00C86E41">
      <w:pPr>
        <w:pBdr>
          <w:top w:val="single" w:sz="4" w:space="1" w:color="auto"/>
          <w:left w:val="single" w:sz="4" w:space="4" w:color="auto"/>
          <w:bottom w:val="single" w:sz="4" w:space="1" w:color="auto"/>
          <w:right w:val="single" w:sz="4" w:space="4" w:color="auto"/>
        </w:pBdr>
        <w:rPr>
          <w:rFonts w:ascii="Times New Roman" w:hAnsi="Times New Roman" w:cs="Times New Roman"/>
          <w:b/>
          <w:bCs/>
          <w:sz w:val="24"/>
          <w:szCs w:val="24"/>
        </w:rPr>
      </w:pPr>
      <w:r>
        <w:rPr>
          <w:rFonts w:ascii="Times New Roman" w:hAnsi="Times New Roman" w:cs="Times New Roman"/>
          <w:b/>
          <w:bCs/>
          <w:sz w:val="24"/>
          <w:szCs w:val="24"/>
        </w:rPr>
        <w:t xml:space="preserve">Planirana sredstva – </w:t>
      </w:r>
      <w:r w:rsidR="009B7AFE">
        <w:rPr>
          <w:rFonts w:ascii="Times New Roman" w:hAnsi="Times New Roman" w:cs="Times New Roman"/>
          <w:b/>
          <w:bCs/>
          <w:sz w:val="24"/>
          <w:szCs w:val="24"/>
        </w:rPr>
        <w:t>40</w:t>
      </w:r>
      <w:r>
        <w:rPr>
          <w:rFonts w:ascii="Times New Roman" w:hAnsi="Times New Roman" w:cs="Times New Roman"/>
          <w:b/>
          <w:bCs/>
          <w:sz w:val="24"/>
          <w:szCs w:val="24"/>
        </w:rPr>
        <w:t>.0</w:t>
      </w:r>
      <w:r w:rsidRPr="00BE1CE5">
        <w:rPr>
          <w:rFonts w:ascii="Times New Roman" w:hAnsi="Times New Roman" w:cs="Times New Roman"/>
          <w:b/>
          <w:bCs/>
          <w:sz w:val="24"/>
          <w:szCs w:val="24"/>
        </w:rPr>
        <w:t>00</w:t>
      </w:r>
      <w:r>
        <w:rPr>
          <w:rFonts w:ascii="Times New Roman" w:hAnsi="Times New Roman" w:cs="Times New Roman"/>
          <w:b/>
          <w:bCs/>
          <w:sz w:val="24"/>
          <w:szCs w:val="24"/>
        </w:rPr>
        <w:t>,00</w:t>
      </w:r>
      <w:r w:rsidRPr="00BE1CE5">
        <w:rPr>
          <w:rFonts w:ascii="Times New Roman" w:hAnsi="Times New Roman" w:cs="Times New Roman"/>
          <w:b/>
          <w:bCs/>
          <w:sz w:val="24"/>
          <w:szCs w:val="24"/>
        </w:rPr>
        <w:t xml:space="preserve"> kn</w:t>
      </w:r>
    </w:p>
    <w:p w14:paraId="15E0037B" w14:textId="77777777" w:rsidR="00C86E41" w:rsidRDefault="00C86E41" w:rsidP="00047028">
      <w:pPr>
        <w:pStyle w:val="NoSpacing"/>
        <w:spacing w:line="360" w:lineRule="auto"/>
        <w:jc w:val="both"/>
        <w:rPr>
          <w:rFonts w:ascii="Times New Roman" w:hAnsi="Times New Roman" w:cs="Times New Roman"/>
          <w:color w:val="222222"/>
          <w:sz w:val="26"/>
          <w:szCs w:val="26"/>
          <w:shd w:val="clear" w:color="auto" w:fill="FFFFFF"/>
        </w:rPr>
      </w:pPr>
    </w:p>
    <w:p w14:paraId="182C7615" w14:textId="354F2C9B" w:rsidR="0010595E" w:rsidRDefault="00453AF7" w:rsidP="00047028">
      <w:pPr>
        <w:pStyle w:val="NoSpacing"/>
        <w:spacing w:line="360" w:lineRule="auto"/>
        <w:jc w:val="both"/>
        <w:rPr>
          <w:rFonts w:ascii="Times New Roman" w:hAnsi="Times New Roman" w:cs="Times New Roman"/>
          <w:color w:val="222222"/>
          <w:sz w:val="26"/>
          <w:szCs w:val="26"/>
          <w:shd w:val="clear" w:color="auto" w:fill="FFFFFF"/>
        </w:rPr>
      </w:pPr>
      <w:r w:rsidRPr="00453AF7">
        <w:rPr>
          <w:rFonts w:ascii="Times New Roman" w:hAnsi="Times New Roman" w:cs="Times New Roman"/>
          <w:b/>
          <w:color w:val="222222"/>
          <w:sz w:val="26"/>
          <w:szCs w:val="26"/>
          <w:shd w:val="clear" w:color="auto" w:fill="FFFFFF"/>
        </w:rPr>
        <w:t>Etno festival:</w:t>
      </w:r>
      <w:r w:rsidR="002A1AD0">
        <w:rPr>
          <w:rFonts w:ascii="Times New Roman" w:hAnsi="Times New Roman" w:cs="Times New Roman"/>
          <w:b/>
          <w:color w:val="222222"/>
          <w:sz w:val="26"/>
          <w:szCs w:val="26"/>
          <w:shd w:val="clear" w:color="auto" w:fill="FFFFFF"/>
        </w:rPr>
        <w:t xml:space="preserve"> </w:t>
      </w:r>
      <w:r w:rsidR="002A1AD0" w:rsidRPr="002A1AD0">
        <w:rPr>
          <w:rFonts w:ascii="Times New Roman" w:hAnsi="Times New Roman" w:cs="Times New Roman"/>
          <w:color w:val="222222"/>
          <w:sz w:val="26"/>
          <w:szCs w:val="26"/>
          <w:shd w:val="clear" w:color="auto" w:fill="FFFFFF"/>
        </w:rPr>
        <w:t>Manifestacija u organizaciji Tur</w:t>
      </w:r>
      <w:r w:rsidR="002A1AD0">
        <w:rPr>
          <w:rFonts w:ascii="Times New Roman" w:hAnsi="Times New Roman" w:cs="Times New Roman"/>
          <w:color w:val="222222"/>
          <w:sz w:val="26"/>
          <w:szCs w:val="26"/>
          <w:shd w:val="clear" w:color="auto" w:fill="FFFFFF"/>
        </w:rPr>
        <w:t>ističke zajednice Ravni kotari</w:t>
      </w:r>
      <w:r w:rsidR="002A1AD0" w:rsidRPr="002A1AD0">
        <w:rPr>
          <w:rFonts w:ascii="Times New Roman" w:hAnsi="Times New Roman" w:cs="Times New Roman"/>
          <w:color w:val="222222"/>
          <w:sz w:val="26"/>
          <w:szCs w:val="26"/>
          <w:shd w:val="clear" w:color="auto" w:fill="FFFFFF"/>
        </w:rPr>
        <w:t xml:space="preserve"> i KUD-a Branimir, pod pokroviteljstvom Grada Benkovca. Teško je pronaći područje s takvim etno blagom s takvim šarenilom običaja i tradicijskih, autohtonih vrijednosti kao što je to područje Bukovice i Ravnih kotara. Uz obilje izvornih pučkih pjesama promovira se i bogatstvo narodnih nošnjih od kojih svaka njeguje nešto posebno. Uz kulturno umjetnička društva Bukovice i Ravnih kotara, predstavljaju se i skupine iz cijele Hrvatske</w:t>
      </w:r>
      <w:r w:rsidR="00EB539A">
        <w:rPr>
          <w:rFonts w:ascii="Times New Roman" w:hAnsi="Times New Roman" w:cs="Times New Roman"/>
          <w:color w:val="222222"/>
          <w:sz w:val="26"/>
          <w:szCs w:val="26"/>
          <w:shd w:val="clear" w:color="auto" w:fill="FFFFFF"/>
        </w:rPr>
        <w:t xml:space="preserve">. Cilj manifestacije je prikazati </w:t>
      </w:r>
      <w:r w:rsidR="002A1AD0" w:rsidRPr="002A1AD0">
        <w:rPr>
          <w:rFonts w:ascii="Times New Roman" w:hAnsi="Times New Roman" w:cs="Times New Roman"/>
          <w:color w:val="222222"/>
          <w:sz w:val="26"/>
          <w:szCs w:val="26"/>
          <w:shd w:val="clear" w:color="auto" w:fill="FFFFFF"/>
        </w:rPr>
        <w:t>raznolikost</w:t>
      </w:r>
      <w:r w:rsidR="00EB539A">
        <w:rPr>
          <w:rFonts w:ascii="Times New Roman" w:hAnsi="Times New Roman" w:cs="Times New Roman"/>
          <w:color w:val="222222"/>
          <w:sz w:val="26"/>
          <w:szCs w:val="26"/>
          <w:shd w:val="clear" w:color="auto" w:fill="FFFFFF"/>
        </w:rPr>
        <w:t xml:space="preserve"> i bogatstvo</w:t>
      </w:r>
      <w:r w:rsidR="002A1AD0" w:rsidRPr="002A1AD0">
        <w:rPr>
          <w:rFonts w:ascii="Times New Roman" w:hAnsi="Times New Roman" w:cs="Times New Roman"/>
          <w:color w:val="222222"/>
          <w:sz w:val="26"/>
          <w:szCs w:val="26"/>
          <w:shd w:val="clear" w:color="auto" w:fill="FFFFFF"/>
        </w:rPr>
        <w:t xml:space="preserve"> etno baštine naše domovine</w:t>
      </w:r>
      <w:r w:rsidR="002C618F">
        <w:rPr>
          <w:rFonts w:ascii="Times New Roman" w:hAnsi="Times New Roman" w:cs="Times New Roman"/>
          <w:color w:val="222222"/>
          <w:sz w:val="26"/>
          <w:szCs w:val="26"/>
          <w:shd w:val="clear" w:color="auto" w:fill="FFFFFF"/>
        </w:rPr>
        <w:t>.</w:t>
      </w:r>
    </w:p>
    <w:p w14:paraId="2F97E459" w14:textId="1D7E7A74" w:rsidR="0010595E" w:rsidRPr="00BE1CE5" w:rsidRDefault="0010595E" w:rsidP="0010595E">
      <w:pPr>
        <w:pBdr>
          <w:top w:val="single" w:sz="4" w:space="1" w:color="auto"/>
          <w:left w:val="single" w:sz="4" w:space="4" w:color="auto"/>
          <w:bottom w:val="single" w:sz="4" w:space="1" w:color="auto"/>
          <w:right w:val="single" w:sz="4" w:space="4" w:color="auto"/>
        </w:pBdr>
        <w:rPr>
          <w:rFonts w:ascii="Times New Roman" w:hAnsi="Times New Roman" w:cs="Times New Roman"/>
          <w:b/>
          <w:bCs/>
          <w:sz w:val="24"/>
          <w:szCs w:val="24"/>
        </w:rPr>
      </w:pPr>
      <w:r>
        <w:rPr>
          <w:rFonts w:ascii="Times New Roman" w:hAnsi="Times New Roman" w:cs="Times New Roman"/>
          <w:b/>
          <w:bCs/>
          <w:sz w:val="24"/>
          <w:szCs w:val="24"/>
        </w:rPr>
        <w:t>Planirana sredstva – 10.0</w:t>
      </w:r>
      <w:r w:rsidRPr="00BE1CE5">
        <w:rPr>
          <w:rFonts w:ascii="Times New Roman" w:hAnsi="Times New Roman" w:cs="Times New Roman"/>
          <w:b/>
          <w:bCs/>
          <w:sz w:val="24"/>
          <w:szCs w:val="24"/>
        </w:rPr>
        <w:t>00</w:t>
      </w:r>
      <w:r>
        <w:rPr>
          <w:rFonts w:ascii="Times New Roman" w:hAnsi="Times New Roman" w:cs="Times New Roman"/>
          <w:b/>
          <w:bCs/>
          <w:sz w:val="24"/>
          <w:szCs w:val="24"/>
        </w:rPr>
        <w:t>,00</w:t>
      </w:r>
      <w:r w:rsidRPr="00BE1CE5">
        <w:rPr>
          <w:rFonts w:ascii="Times New Roman" w:hAnsi="Times New Roman" w:cs="Times New Roman"/>
          <w:b/>
          <w:bCs/>
          <w:sz w:val="24"/>
          <w:szCs w:val="24"/>
        </w:rPr>
        <w:t xml:space="preserve"> kn</w:t>
      </w:r>
    </w:p>
    <w:p w14:paraId="28BB2C1C" w14:textId="77777777" w:rsidR="0010595E" w:rsidRDefault="0010595E" w:rsidP="00047028">
      <w:pPr>
        <w:pStyle w:val="NoSpacing"/>
        <w:spacing w:line="360" w:lineRule="auto"/>
        <w:jc w:val="both"/>
        <w:rPr>
          <w:rFonts w:ascii="Times New Roman" w:hAnsi="Times New Roman" w:cs="Times New Roman"/>
          <w:color w:val="222222"/>
          <w:sz w:val="26"/>
          <w:szCs w:val="26"/>
          <w:shd w:val="clear" w:color="auto" w:fill="FFFFFF"/>
        </w:rPr>
      </w:pPr>
    </w:p>
    <w:p w14:paraId="07C8261D" w14:textId="3633D556" w:rsidR="000D2B58" w:rsidRPr="000D2B58" w:rsidRDefault="000D2B58" w:rsidP="000D2B58">
      <w:pPr>
        <w:shd w:val="clear" w:color="auto" w:fill="FFFFFF"/>
        <w:spacing w:line="360" w:lineRule="auto"/>
        <w:jc w:val="both"/>
        <w:rPr>
          <w:rFonts w:ascii="Times New Roman" w:eastAsia="Times New Roman" w:hAnsi="Times New Roman" w:cs="Times New Roman"/>
          <w:color w:val="222222"/>
          <w:sz w:val="26"/>
          <w:szCs w:val="26"/>
          <w:lang w:eastAsia="hr-HR"/>
        </w:rPr>
      </w:pPr>
      <w:r w:rsidRPr="00C329D6">
        <w:rPr>
          <w:rFonts w:ascii="Times New Roman" w:eastAsia="Times New Roman" w:hAnsi="Times New Roman" w:cs="Times New Roman"/>
          <w:b/>
          <w:sz w:val="26"/>
          <w:szCs w:val="26"/>
        </w:rPr>
        <w:t>Bike and Wine – Ravni kotari tour</w:t>
      </w:r>
      <w:r>
        <w:rPr>
          <w:rFonts w:ascii="Times New Roman" w:eastAsia="Times New Roman" w:hAnsi="Times New Roman" w:cs="Times New Roman"/>
          <w:b/>
          <w:sz w:val="26"/>
          <w:szCs w:val="26"/>
        </w:rPr>
        <w:t xml:space="preserve">: </w:t>
      </w:r>
      <w:r w:rsidRPr="000D2B58">
        <w:rPr>
          <w:rFonts w:ascii="Times New Roman" w:eastAsia="Times New Roman" w:hAnsi="Times New Roman" w:cs="Times New Roman"/>
          <w:color w:val="222222"/>
          <w:sz w:val="26"/>
          <w:szCs w:val="26"/>
          <w:lang w:eastAsia="hr-HR"/>
        </w:rPr>
        <w:t>Bike and Wine – Ravni Kotari Tour, Jedinstvena je bicik</w:t>
      </w:r>
      <w:r w:rsidR="00B13342">
        <w:rPr>
          <w:rFonts w:ascii="Times New Roman" w:eastAsia="Times New Roman" w:hAnsi="Times New Roman" w:cs="Times New Roman"/>
          <w:color w:val="222222"/>
          <w:sz w:val="26"/>
          <w:szCs w:val="26"/>
          <w:lang w:eastAsia="hr-HR"/>
        </w:rPr>
        <w:t xml:space="preserve">lijada koja </w:t>
      </w:r>
      <w:r w:rsidRPr="000D2B58">
        <w:rPr>
          <w:rFonts w:ascii="Times New Roman" w:eastAsia="Times New Roman" w:hAnsi="Times New Roman" w:cs="Times New Roman"/>
          <w:color w:val="222222"/>
          <w:sz w:val="26"/>
          <w:szCs w:val="26"/>
          <w:lang w:eastAsia="hr-HR"/>
        </w:rPr>
        <w:t>povezuje nezaboravne krajoli</w:t>
      </w:r>
      <w:r w:rsidR="00E048EA">
        <w:rPr>
          <w:rFonts w:ascii="Times New Roman" w:eastAsia="Times New Roman" w:hAnsi="Times New Roman" w:cs="Times New Roman"/>
          <w:color w:val="222222"/>
          <w:sz w:val="26"/>
          <w:szCs w:val="26"/>
          <w:lang w:eastAsia="hr-HR"/>
        </w:rPr>
        <w:t>ke i baštinu ruralnih dijelova Z</w:t>
      </w:r>
      <w:r w:rsidRPr="000D2B58">
        <w:rPr>
          <w:rFonts w:ascii="Times New Roman" w:eastAsia="Times New Roman" w:hAnsi="Times New Roman" w:cs="Times New Roman"/>
          <w:color w:val="222222"/>
          <w:sz w:val="26"/>
          <w:szCs w:val="26"/>
          <w:lang w:eastAsia="hr-HR"/>
        </w:rPr>
        <w:t>adarske županije te najpoznatije vinarije šire regije. Ova tematska biciklijada sve sudionike kojih bude i nekoliko stotina upoznaje s autohtonim vrijednostima s kojima se ne susrećemo tako često, tradicijom od neprocjenjive vrijednosti.</w:t>
      </w:r>
      <w:r w:rsidR="001711E8">
        <w:rPr>
          <w:rFonts w:ascii="Times New Roman" w:eastAsia="Times New Roman" w:hAnsi="Times New Roman" w:cs="Times New Roman"/>
          <w:color w:val="222222"/>
          <w:sz w:val="26"/>
          <w:szCs w:val="26"/>
          <w:lang w:eastAsia="hr-HR"/>
        </w:rPr>
        <w:t xml:space="preserve"> </w:t>
      </w:r>
    </w:p>
    <w:p w14:paraId="7D8C23FF" w14:textId="77777777" w:rsidR="00D16314" w:rsidRDefault="000D2B58" w:rsidP="007D35FD">
      <w:pPr>
        <w:shd w:val="clear" w:color="auto" w:fill="FFFFFF"/>
        <w:spacing w:after="0" w:line="360" w:lineRule="auto"/>
        <w:jc w:val="both"/>
        <w:rPr>
          <w:rFonts w:ascii="Times New Roman" w:hAnsi="Times New Roman" w:cs="Times New Roman"/>
          <w:b/>
          <w:color w:val="222222"/>
          <w:sz w:val="26"/>
          <w:szCs w:val="26"/>
          <w:shd w:val="clear" w:color="auto" w:fill="FFFFFF"/>
        </w:rPr>
      </w:pPr>
      <w:r w:rsidRPr="000D2B58">
        <w:rPr>
          <w:rFonts w:ascii="Times New Roman" w:eastAsia="Times New Roman" w:hAnsi="Times New Roman" w:cs="Times New Roman"/>
          <w:color w:val="222222"/>
          <w:sz w:val="26"/>
          <w:szCs w:val="26"/>
          <w:lang w:eastAsia="hr-HR"/>
        </w:rPr>
        <w:t>Start biciklijade je ispred Agroturizma „Ražnjevića dvori“ gdje se dijele brojevi, karte te sve potrebne informacije kako bi sve prošlo u najboljem redu. Nakon toga se kreće put Nadina uz PZ „Maslina i Vino“ gdje se odrađuje prva degustacija. U Nadinu nas čeka nekoliko vinarija i tu je predviđeno drugo stajanje. Treće stajanje je uz utvrdu Kličevica nadomak Benkovca, dok je četvto i posljednje stajanje na Kaštelu Benković. Ukupno je predviđeno sedam vinarija na dionici dugoj 28 km. Završetak biciklijade je u Agroturizmu „Ražnjevića dvori“ gdje je predviđen i ručak za sve sudionike.</w:t>
      </w:r>
      <w:r w:rsidR="007D35FD">
        <w:rPr>
          <w:rFonts w:ascii="Times New Roman" w:hAnsi="Times New Roman" w:cs="Times New Roman"/>
          <w:b/>
          <w:color w:val="222222"/>
          <w:sz w:val="26"/>
          <w:szCs w:val="26"/>
          <w:shd w:val="clear" w:color="auto" w:fill="FFFFFF"/>
        </w:rPr>
        <w:tab/>
      </w:r>
    </w:p>
    <w:p w14:paraId="2E87CE1D" w14:textId="396F0848" w:rsidR="006A7A8F" w:rsidRDefault="00D16314" w:rsidP="007D35FD">
      <w:pPr>
        <w:shd w:val="clear" w:color="auto" w:fill="FFFFFF"/>
        <w:spacing w:after="0" w:line="360" w:lineRule="auto"/>
        <w:jc w:val="both"/>
        <w:rPr>
          <w:rFonts w:ascii="Times New Roman" w:hAnsi="Times New Roman" w:cs="Times New Roman"/>
          <w:b/>
          <w:color w:val="222222"/>
          <w:sz w:val="26"/>
          <w:szCs w:val="26"/>
          <w:shd w:val="clear" w:color="auto" w:fill="FFFFFF"/>
        </w:rPr>
      </w:pPr>
      <w:r>
        <w:rPr>
          <w:rFonts w:ascii="Times New Roman" w:eastAsia="Times New Roman" w:hAnsi="Times New Roman" w:cs="Times New Roman"/>
          <w:color w:val="222222"/>
          <w:sz w:val="26"/>
          <w:szCs w:val="26"/>
          <w:lang w:eastAsia="hr-HR"/>
        </w:rPr>
        <w:lastRenderedPageBreak/>
        <w:t>Cilj manifestacije je razvoj cikloturizma kao jednog od najzastupljenijih turističkih proizvoda na području desinacije te spajanje eno-gastronomskog turističkog doživljaja s ponudom aktivnog turizma.</w:t>
      </w:r>
      <w:r w:rsidR="007D35FD">
        <w:rPr>
          <w:rFonts w:ascii="Times New Roman" w:hAnsi="Times New Roman" w:cs="Times New Roman"/>
          <w:b/>
          <w:color w:val="222222"/>
          <w:sz w:val="26"/>
          <w:szCs w:val="26"/>
          <w:shd w:val="clear" w:color="auto" w:fill="FFFFFF"/>
        </w:rPr>
        <w:tab/>
      </w:r>
    </w:p>
    <w:p w14:paraId="0FF7753E" w14:textId="6AC5B010" w:rsidR="00A70550" w:rsidRPr="003E4F6E" w:rsidRDefault="006A7A8F" w:rsidP="003E4F6E">
      <w:pPr>
        <w:pBdr>
          <w:top w:val="single" w:sz="4" w:space="1" w:color="auto"/>
          <w:left w:val="single" w:sz="4" w:space="4" w:color="auto"/>
          <w:bottom w:val="single" w:sz="4" w:space="1" w:color="auto"/>
          <w:right w:val="single" w:sz="4" w:space="4" w:color="auto"/>
        </w:pBdr>
        <w:rPr>
          <w:rFonts w:ascii="Times New Roman" w:hAnsi="Times New Roman" w:cs="Times New Roman"/>
          <w:b/>
          <w:bCs/>
          <w:sz w:val="24"/>
          <w:szCs w:val="24"/>
        </w:rPr>
      </w:pPr>
      <w:r>
        <w:rPr>
          <w:rFonts w:ascii="Times New Roman" w:hAnsi="Times New Roman" w:cs="Times New Roman"/>
          <w:b/>
          <w:bCs/>
          <w:sz w:val="24"/>
          <w:szCs w:val="24"/>
        </w:rPr>
        <w:t>Planirana sredstva – 20.0</w:t>
      </w:r>
      <w:r w:rsidRPr="00BE1CE5">
        <w:rPr>
          <w:rFonts w:ascii="Times New Roman" w:hAnsi="Times New Roman" w:cs="Times New Roman"/>
          <w:b/>
          <w:bCs/>
          <w:sz w:val="24"/>
          <w:szCs w:val="24"/>
        </w:rPr>
        <w:t>00</w:t>
      </w:r>
      <w:r>
        <w:rPr>
          <w:rFonts w:ascii="Times New Roman" w:hAnsi="Times New Roman" w:cs="Times New Roman"/>
          <w:b/>
          <w:bCs/>
          <w:sz w:val="24"/>
          <w:szCs w:val="24"/>
        </w:rPr>
        <w:t>,00</w:t>
      </w:r>
      <w:r w:rsidR="003E4F6E">
        <w:rPr>
          <w:rFonts w:ascii="Times New Roman" w:hAnsi="Times New Roman" w:cs="Times New Roman"/>
          <w:b/>
          <w:bCs/>
          <w:sz w:val="24"/>
          <w:szCs w:val="24"/>
        </w:rPr>
        <w:t xml:space="preserve"> kn</w:t>
      </w:r>
      <w:r w:rsidR="007D35FD">
        <w:rPr>
          <w:rFonts w:ascii="Times New Roman" w:hAnsi="Times New Roman" w:cs="Times New Roman"/>
          <w:b/>
          <w:color w:val="222222"/>
          <w:sz w:val="26"/>
          <w:szCs w:val="26"/>
          <w:shd w:val="clear" w:color="auto" w:fill="FFFFFF"/>
        </w:rPr>
        <w:tab/>
      </w:r>
      <w:r w:rsidR="007D35FD">
        <w:rPr>
          <w:rFonts w:ascii="Times New Roman" w:hAnsi="Times New Roman" w:cs="Times New Roman"/>
          <w:b/>
          <w:color w:val="222222"/>
          <w:sz w:val="26"/>
          <w:szCs w:val="26"/>
          <w:shd w:val="clear" w:color="auto" w:fill="FFFFFF"/>
        </w:rPr>
        <w:tab/>
      </w:r>
      <w:r w:rsidR="007D35FD">
        <w:rPr>
          <w:rFonts w:ascii="Times New Roman" w:hAnsi="Times New Roman" w:cs="Times New Roman"/>
          <w:b/>
          <w:color w:val="222222"/>
          <w:sz w:val="26"/>
          <w:szCs w:val="26"/>
          <w:shd w:val="clear" w:color="auto" w:fill="FFFFFF"/>
        </w:rPr>
        <w:tab/>
      </w:r>
      <w:r w:rsidR="007D35FD">
        <w:rPr>
          <w:rFonts w:ascii="Times New Roman" w:hAnsi="Times New Roman" w:cs="Times New Roman"/>
          <w:b/>
          <w:color w:val="222222"/>
          <w:sz w:val="26"/>
          <w:szCs w:val="26"/>
          <w:shd w:val="clear" w:color="auto" w:fill="FFFFFF"/>
        </w:rPr>
        <w:tab/>
      </w:r>
      <w:r w:rsidR="007D35FD">
        <w:rPr>
          <w:rFonts w:ascii="Times New Roman" w:hAnsi="Times New Roman" w:cs="Times New Roman"/>
          <w:b/>
          <w:color w:val="222222"/>
          <w:sz w:val="26"/>
          <w:szCs w:val="26"/>
          <w:shd w:val="clear" w:color="auto" w:fill="FFFFFF"/>
        </w:rPr>
        <w:tab/>
      </w:r>
      <w:r w:rsidR="007D35FD">
        <w:rPr>
          <w:rFonts w:ascii="Times New Roman" w:hAnsi="Times New Roman" w:cs="Times New Roman"/>
          <w:b/>
          <w:color w:val="222222"/>
          <w:sz w:val="26"/>
          <w:szCs w:val="26"/>
          <w:shd w:val="clear" w:color="auto" w:fill="FFFFFF"/>
        </w:rPr>
        <w:tab/>
      </w:r>
      <w:r w:rsidR="007D35FD">
        <w:rPr>
          <w:rFonts w:ascii="Times New Roman" w:hAnsi="Times New Roman" w:cs="Times New Roman"/>
          <w:b/>
          <w:color w:val="222222"/>
          <w:sz w:val="26"/>
          <w:szCs w:val="26"/>
          <w:shd w:val="clear" w:color="auto" w:fill="FFFFFF"/>
        </w:rPr>
        <w:tab/>
      </w:r>
      <w:r w:rsidR="007D35FD">
        <w:rPr>
          <w:rFonts w:ascii="Times New Roman" w:hAnsi="Times New Roman" w:cs="Times New Roman"/>
          <w:b/>
          <w:color w:val="222222"/>
          <w:sz w:val="26"/>
          <w:szCs w:val="26"/>
          <w:shd w:val="clear" w:color="auto" w:fill="FFFFFF"/>
        </w:rPr>
        <w:tab/>
      </w:r>
    </w:p>
    <w:p w14:paraId="3D0044B5" w14:textId="77777777" w:rsidR="003E4F6E" w:rsidRDefault="003E4F6E" w:rsidP="007D35FD">
      <w:pPr>
        <w:tabs>
          <w:tab w:val="left" w:pos="2400"/>
        </w:tabs>
        <w:spacing w:line="360" w:lineRule="auto"/>
        <w:jc w:val="both"/>
        <w:rPr>
          <w:rFonts w:ascii="Times New Roman" w:hAnsi="Times New Roman" w:cs="Times New Roman"/>
          <w:sz w:val="26"/>
          <w:szCs w:val="26"/>
          <w:lang w:val="pl-PL"/>
        </w:rPr>
      </w:pPr>
    </w:p>
    <w:p w14:paraId="61FF2707" w14:textId="00723526" w:rsidR="00532B27" w:rsidRPr="007D35FD" w:rsidRDefault="001476F0" w:rsidP="007D35FD">
      <w:pPr>
        <w:tabs>
          <w:tab w:val="left" w:pos="2400"/>
        </w:tabs>
        <w:spacing w:line="360" w:lineRule="auto"/>
        <w:jc w:val="both"/>
        <w:rPr>
          <w:rFonts w:ascii="Times New Roman" w:hAnsi="Times New Roman" w:cs="Times New Roman"/>
          <w:sz w:val="26"/>
          <w:szCs w:val="26"/>
        </w:rPr>
      </w:pPr>
      <w:r>
        <w:rPr>
          <w:rFonts w:ascii="Times New Roman" w:hAnsi="Times New Roman" w:cs="Times New Roman"/>
          <w:sz w:val="26"/>
          <w:szCs w:val="26"/>
          <w:lang w:val="pl-PL"/>
        </w:rPr>
        <w:t xml:space="preserve">Cilj aktivnosti: </w:t>
      </w:r>
      <w:r w:rsidR="007D35FD">
        <w:rPr>
          <w:rFonts w:ascii="Times New Roman" w:hAnsi="Times New Roman" w:cs="Times New Roman"/>
          <w:b/>
          <w:sz w:val="26"/>
          <w:szCs w:val="26"/>
        </w:rPr>
        <w:t>P</w:t>
      </w:r>
      <w:r w:rsidR="007D35FD" w:rsidRPr="007D35FD">
        <w:rPr>
          <w:rFonts w:ascii="Times New Roman" w:hAnsi="Times New Roman" w:cs="Times New Roman"/>
          <w:b/>
          <w:sz w:val="26"/>
          <w:szCs w:val="26"/>
        </w:rPr>
        <w:t>ozicioniranja prostora Ravnih kotara</w:t>
      </w:r>
      <w:r w:rsidR="007D35FD">
        <w:rPr>
          <w:rFonts w:ascii="Times New Roman" w:hAnsi="Times New Roman" w:cs="Times New Roman"/>
          <w:b/>
          <w:sz w:val="26"/>
          <w:szCs w:val="26"/>
        </w:rPr>
        <w:t xml:space="preserve"> </w:t>
      </w:r>
      <w:r w:rsidR="007D35FD" w:rsidRPr="005E5C55">
        <w:rPr>
          <w:rFonts w:ascii="Times New Roman" w:hAnsi="Times New Roman" w:cs="Times New Roman"/>
          <w:b/>
          <w:sz w:val="26"/>
          <w:szCs w:val="26"/>
        </w:rPr>
        <w:t>i Zadarske županije</w:t>
      </w:r>
      <w:r w:rsidR="002B0FC4" w:rsidRPr="005E5C55">
        <w:rPr>
          <w:rFonts w:ascii="Times New Roman" w:hAnsi="Times New Roman" w:cs="Times New Roman"/>
          <w:b/>
          <w:sz w:val="26"/>
          <w:szCs w:val="26"/>
        </w:rPr>
        <w:t xml:space="preserve"> </w:t>
      </w:r>
      <w:r w:rsidR="00FE78DD">
        <w:rPr>
          <w:rFonts w:ascii="Times New Roman" w:hAnsi="Times New Roman" w:cs="Times New Roman"/>
          <w:b/>
          <w:sz w:val="26"/>
          <w:szCs w:val="26"/>
        </w:rPr>
        <w:t>i</w:t>
      </w:r>
      <w:r w:rsidR="007D35FD">
        <w:rPr>
          <w:rFonts w:ascii="Times New Roman" w:hAnsi="Times New Roman" w:cs="Times New Roman"/>
          <w:b/>
          <w:sz w:val="26"/>
          <w:szCs w:val="26"/>
        </w:rPr>
        <w:t xml:space="preserve"> isticanje </w:t>
      </w:r>
      <w:r w:rsidR="007D35FD" w:rsidRPr="007D35FD">
        <w:rPr>
          <w:rFonts w:ascii="Times New Roman" w:hAnsi="Times New Roman" w:cs="Times New Roman"/>
          <w:b/>
          <w:sz w:val="26"/>
          <w:szCs w:val="26"/>
        </w:rPr>
        <w:t>bogate baštine ovog kraja kao sastavnog dijela potencijalnog turis</w:t>
      </w:r>
      <w:r w:rsidR="007D35FD">
        <w:rPr>
          <w:rFonts w:ascii="Times New Roman" w:hAnsi="Times New Roman" w:cs="Times New Roman"/>
          <w:b/>
          <w:sz w:val="26"/>
          <w:szCs w:val="26"/>
        </w:rPr>
        <w:t>tičkog proizvoda te stvaranje</w:t>
      </w:r>
      <w:r w:rsidR="007D35FD" w:rsidRPr="007D35FD">
        <w:rPr>
          <w:rFonts w:ascii="Times New Roman" w:hAnsi="Times New Roman" w:cs="Times New Roman"/>
          <w:b/>
          <w:sz w:val="26"/>
          <w:szCs w:val="26"/>
        </w:rPr>
        <w:t xml:space="preserve"> koncept</w:t>
      </w:r>
      <w:r w:rsidR="007D35FD">
        <w:rPr>
          <w:rFonts w:ascii="Times New Roman" w:hAnsi="Times New Roman" w:cs="Times New Roman"/>
          <w:b/>
          <w:sz w:val="26"/>
          <w:szCs w:val="26"/>
        </w:rPr>
        <w:t>a</w:t>
      </w:r>
      <w:r w:rsidR="007D35FD" w:rsidRPr="007D35FD">
        <w:rPr>
          <w:rFonts w:ascii="Times New Roman" w:hAnsi="Times New Roman" w:cs="Times New Roman"/>
          <w:b/>
          <w:sz w:val="26"/>
          <w:szCs w:val="26"/>
        </w:rPr>
        <w:t xml:space="preserve"> manifestacija koje naglasak stavljaju na bogatstvo, tradiciju te autohtonu bogatu baštinu</w:t>
      </w:r>
      <w:r w:rsidR="008A0384">
        <w:rPr>
          <w:rFonts w:ascii="Times New Roman" w:hAnsi="Times New Roman" w:cs="Times New Roman"/>
          <w:b/>
          <w:sz w:val="26"/>
          <w:szCs w:val="26"/>
        </w:rPr>
        <w:t xml:space="preserve"> i gastronomiju </w:t>
      </w:r>
      <w:r w:rsidR="007D35FD" w:rsidRPr="007D35FD">
        <w:rPr>
          <w:rFonts w:ascii="Times New Roman" w:hAnsi="Times New Roman" w:cs="Times New Roman"/>
          <w:b/>
          <w:sz w:val="26"/>
          <w:szCs w:val="26"/>
        </w:rPr>
        <w:t>ovih prostora</w:t>
      </w:r>
      <w:r w:rsidR="008A0384">
        <w:rPr>
          <w:rFonts w:ascii="Times New Roman" w:hAnsi="Times New Roman" w:cs="Times New Roman"/>
          <w:b/>
          <w:sz w:val="26"/>
          <w:szCs w:val="26"/>
        </w:rPr>
        <w:t>,</w:t>
      </w:r>
      <w:r w:rsidR="007D35FD" w:rsidRPr="007D35FD">
        <w:rPr>
          <w:rFonts w:ascii="Times New Roman" w:hAnsi="Times New Roman" w:cs="Times New Roman"/>
          <w:b/>
          <w:sz w:val="26"/>
          <w:szCs w:val="26"/>
        </w:rPr>
        <w:t xml:space="preserve"> prezentiranu na jedan novi način, vizualno atraktivan i edukativan</w:t>
      </w:r>
    </w:p>
    <w:p w14:paraId="148921CB" w14:textId="4D5CF8B5" w:rsidR="00532B27" w:rsidRPr="005E5C55" w:rsidRDefault="00532B27" w:rsidP="00FC4068">
      <w:pPr>
        <w:spacing w:after="0" w:line="360" w:lineRule="auto"/>
        <w:jc w:val="both"/>
        <w:rPr>
          <w:rFonts w:ascii="Times New Roman" w:hAnsi="Times New Roman" w:cs="Times New Roman"/>
          <w:b/>
          <w:bCs/>
          <w:sz w:val="26"/>
          <w:szCs w:val="26"/>
          <w:lang w:val="pl-PL"/>
        </w:rPr>
      </w:pPr>
      <w:r w:rsidRPr="007D35FD">
        <w:rPr>
          <w:rFonts w:ascii="Times New Roman" w:hAnsi="Times New Roman" w:cs="Times New Roman"/>
          <w:sz w:val="26"/>
          <w:szCs w:val="26"/>
          <w:lang w:val="pl-PL"/>
        </w:rPr>
        <w:t>Nositelj aktivnosti</w:t>
      </w:r>
      <w:r w:rsidR="00FD4C8A">
        <w:rPr>
          <w:rFonts w:ascii="Times New Roman" w:hAnsi="Times New Roman" w:cs="Times New Roman"/>
          <w:sz w:val="26"/>
          <w:szCs w:val="26"/>
          <w:lang w:val="pl-PL"/>
        </w:rPr>
        <w:t xml:space="preserve"> i partneri</w:t>
      </w:r>
      <w:r w:rsidR="004A590C">
        <w:rPr>
          <w:rFonts w:ascii="Times New Roman" w:hAnsi="Times New Roman" w:cs="Times New Roman"/>
          <w:sz w:val="26"/>
          <w:szCs w:val="26"/>
          <w:lang w:val="pl-PL"/>
        </w:rPr>
        <w:t xml:space="preserve">: </w:t>
      </w:r>
      <w:r w:rsidR="00B01637" w:rsidRPr="005E5C55">
        <w:rPr>
          <w:rFonts w:ascii="Times New Roman" w:hAnsi="Times New Roman" w:cs="Times New Roman"/>
          <w:b/>
          <w:bCs/>
          <w:sz w:val="26"/>
          <w:szCs w:val="26"/>
          <w:lang w:val="pl-PL"/>
        </w:rPr>
        <w:t>TZ Ravni kotari</w:t>
      </w:r>
      <w:r w:rsidR="00FD4C8A" w:rsidRPr="005E5C55">
        <w:rPr>
          <w:rFonts w:ascii="Times New Roman" w:hAnsi="Times New Roman" w:cs="Times New Roman"/>
          <w:b/>
          <w:bCs/>
          <w:sz w:val="26"/>
          <w:szCs w:val="26"/>
          <w:lang w:val="pl-PL"/>
        </w:rPr>
        <w:t xml:space="preserve">, </w:t>
      </w:r>
      <w:r w:rsidR="00FD4C8A" w:rsidRPr="001476F0">
        <w:rPr>
          <w:rFonts w:ascii="Times New Roman" w:hAnsi="Times New Roman" w:cs="Times New Roman"/>
          <w:b/>
          <w:bCs/>
          <w:sz w:val="26"/>
          <w:szCs w:val="26"/>
          <w:lang w:val="pl-PL"/>
        </w:rPr>
        <w:t xml:space="preserve">Grad Benkovac, </w:t>
      </w:r>
      <w:r w:rsidR="00FD4C8A" w:rsidRPr="005E5C55">
        <w:rPr>
          <w:rFonts w:ascii="Times New Roman" w:hAnsi="Times New Roman" w:cs="Times New Roman"/>
          <w:b/>
          <w:bCs/>
          <w:sz w:val="26"/>
          <w:szCs w:val="26"/>
          <w:lang w:val="pl-PL"/>
        </w:rPr>
        <w:t>KUD Branimir, Ilirija d.d.</w:t>
      </w:r>
    </w:p>
    <w:p w14:paraId="6BE231F3" w14:textId="4E390600" w:rsidR="00532B27" w:rsidRPr="005E5C55" w:rsidRDefault="00532B27" w:rsidP="00FC4068">
      <w:pPr>
        <w:spacing w:after="0" w:line="360" w:lineRule="auto"/>
        <w:jc w:val="both"/>
        <w:rPr>
          <w:rFonts w:ascii="Times New Roman" w:hAnsi="Times New Roman" w:cs="Times New Roman"/>
          <w:b/>
          <w:bCs/>
          <w:sz w:val="26"/>
          <w:szCs w:val="26"/>
          <w:lang w:val="pl-PL"/>
        </w:rPr>
      </w:pPr>
      <w:r w:rsidRPr="007D35FD">
        <w:rPr>
          <w:rFonts w:ascii="Times New Roman" w:hAnsi="Times New Roman" w:cs="Times New Roman"/>
          <w:sz w:val="26"/>
          <w:szCs w:val="26"/>
          <w:lang w:val="pl-PL"/>
        </w:rPr>
        <w:t xml:space="preserve">Iznos potreban za realizaciju aktivnosti: </w:t>
      </w:r>
      <w:r w:rsidR="00B01637" w:rsidRPr="005E5C55">
        <w:rPr>
          <w:rFonts w:ascii="Times New Roman" w:hAnsi="Times New Roman" w:cs="Times New Roman"/>
          <w:b/>
          <w:bCs/>
          <w:sz w:val="26"/>
          <w:szCs w:val="26"/>
          <w:lang w:val="pl-PL"/>
        </w:rPr>
        <w:t>1</w:t>
      </w:r>
      <w:r w:rsidR="007F19E3">
        <w:rPr>
          <w:rFonts w:ascii="Times New Roman" w:hAnsi="Times New Roman" w:cs="Times New Roman"/>
          <w:b/>
          <w:bCs/>
          <w:sz w:val="26"/>
          <w:szCs w:val="26"/>
          <w:lang w:val="pl-PL"/>
        </w:rPr>
        <w:t>30</w:t>
      </w:r>
      <w:r w:rsidR="00B01637" w:rsidRPr="005E5C55">
        <w:rPr>
          <w:rFonts w:ascii="Times New Roman" w:hAnsi="Times New Roman" w:cs="Times New Roman"/>
          <w:b/>
          <w:bCs/>
          <w:sz w:val="26"/>
          <w:szCs w:val="26"/>
          <w:lang w:val="pl-PL"/>
        </w:rPr>
        <w:t>.000,00 kn</w:t>
      </w:r>
    </w:p>
    <w:p w14:paraId="5FA322DF" w14:textId="21747847" w:rsidR="00CF0B2D" w:rsidRPr="00554B9A" w:rsidRDefault="00532B27" w:rsidP="00FC4068">
      <w:pPr>
        <w:spacing w:after="0" w:line="360" w:lineRule="auto"/>
        <w:jc w:val="both"/>
        <w:rPr>
          <w:rFonts w:ascii="Times New Roman" w:hAnsi="Times New Roman" w:cs="Times New Roman"/>
          <w:b/>
          <w:bCs/>
          <w:color w:val="FF0000"/>
          <w:sz w:val="26"/>
          <w:szCs w:val="26"/>
          <w:lang w:val="pl-PL"/>
        </w:rPr>
      </w:pPr>
      <w:r w:rsidRPr="007D35FD">
        <w:rPr>
          <w:rFonts w:ascii="Times New Roman" w:hAnsi="Times New Roman" w:cs="Times New Roman"/>
          <w:sz w:val="26"/>
          <w:szCs w:val="26"/>
          <w:lang w:val="pl-PL"/>
        </w:rPr>
        <w:t>Rokovi realizacije aktivnosti</w:t>
      </w:r>
      <w:r w:rsidRPr="00554B9A">
        <w:rPr>
          <w:rFonts w:ascii="Times New Roman" w:hAnsi="Times New Roman" w:cs="Times New Roman"/>
          <w:sz w:val="26"/>
          <w:szCs w:val="26"/>
          <w:lang w:val="pl-PL"/>
        </w:rPr>
        <w:t>:</w:t>
      </w:r>
      <w:r w:rsidR="00A564C7">
        <w:rPr>
          <w:rFonts w:ascii="Times New Roman" w:hAnsi="Times New Roman" w:cs="Times New Roman"/>
          <w:sz w:val="26"/>
          <w:szCs w:val="26"/>
          <w:lang w:val="pl-PL"/>
        </w:rPr>
        <w:t xml:space="preserve"> </w:t>
      </w:r>
      <w:r w:rsidR="00A564C7" w:rsidRPr="00A564C7">
        <w:rPr>
          <w:rFonts w:ascii="Times New Roman" w:hAnsi="Times New Roman" w:cs="Times New Roman"/>
          <w:b/>
          <w:sz w:val="26"/>
          <w:szCs w:val="26"/>
          <w:lang w:val="pl-PL"/>
        </w:rPr>
        <w:t>Prosinac 2021.</w:t>
      </w:r>
      <w:r w:rsidRPr="00554B9A">
        <w:rPr>
          <w:rFonts w:ascii="Times New Roman" w:hAnsi="Times New Roman" w:cs="Times New Roman"/>
          <w:color w:val="FF0000"/>
          <w:sz w:val="26"/>
          <w:szCs w:val="26"/>
          <w:lang w:val="pl-PL"/>
        </w:rPr>
        <w:t xml:space="preserve"> </w:t>
      </w:r>
      <w:r w:rsidR="00B01637" w:rsidRPr="00554B9A">
        <w:rPr>
          <w:rFonts w:ascii="Times New Roman" w:hAnsi="Times New Roman" w:cs="Times New Roman"/>
          <w:b/>
          <w:bCs/>
          <w:color w:val="FF0000"/>
          <w:sz w:val="26"/>
          <w:szCs w:val="26"/>
          <w:lang w:val="pl-PL"/>
        </w:rPr>
        <w:t xml:space="preserve"> </w:t>
      </w:r>
    </w:p>
    <w:p w14:paraId="17041845" w14:textId="77777777" w:rsidR="00536C3B" w:rsidRDefault="00536C3B" w:rsidP="00FC4068">
      <w:pPr>
        <w:spacing w:after="0" w:line="360" w:lineRule="auto"/>
        <w:jc w:val="both"/>
        <w:rPr>
          <w:rFonts w:ascii="Times New Roman" w:hAnsi="Times New Roman" w:cs="Times New Roman"/>
          <w:b/>
          <w:bCs/>
          <w:color w:val="FF0000"/>
          <w:sz w:val="26"/>
          <w:szCs w:val="26"/>
          <w:lang w:val="pl-PL"/>
        </w:rPr>
      </w:pPr>
    </w:p>
    <w:p w14:paraId="47A1203F" w14:textId="33B05D47" w:rsidR="005C4F05" w:rsidRDefault="005C4F05" w:rsidP="005C4F05">
      <w:pPr>
        <w:pStyle w:val="ListParagraph"/>
        <w:numPr>
          <w:ilvl w:val="1"/>
          <w:numId w:val="12"/>
        </w:numPr>
        <w:spacing w:after="0" w:line="360" w:lineRule="auto"/>
        <w:jc w:val="both"/>
        <w:rPr>
          <w:rFonts w:ascii="Times New Roman" w:hAnsi="Times New Roman" w:cs="Times New Roman"/>
          <w:b/>
          <w:bCs/>
          <w:sz w:val="26"/>
          <w:szCs w:val="26"/>
          <w:lang w:val="pl-PL"/>
        </w:rPr>
      </w:pPr>
      <w:r>
        <w:rPr>
          <w:rFonts w:ascii="Times New Roman" w:hAnsi="Times New Roman" w:cs="Times New Roman"/>
          <w:b/>
          <w:bCs/>
          <w:sz w:val="26"/>
          <w:szCs w:val="26"/>
          <w:lang w:val="pl-PL"/>
        </w:rPr>
        <w:t>Turistička infrastruktura</w:t>
      </w:r>
    </w:p>
    <w:p w14:paraId="1DEBCB97" w14:textId="77777777" w:rsidR="005C4F05" w:rsidRDefault="005C4F05" w:rsidP="005C4F05">
      <w:pPr>
        <w:pStyle w:val="ListParagraph"/>
        <w:spacing w:after="0" w:line="360" w:lineRule="auto"/>
        <w:ind w:left="1080"/>
        <w:jc w:val="both"/>
        <w:rPr>
          <w:rFonts w:ascii="Times New Roman" w:hAnsi="Times New Roman" w:cs="Times New Roman"/>
          <w:b/>
          <w:bCs/>
          <w:sz w:val="26"/>
          <w:szCs w:val="26"/>
          <w:lang w:val="pl-PL"/>
        </w:rPr>
      </w:pPr>
    </w:p>
    <w:p w14:paraId="5F473447" w14:textId="3BAF3071" w:rsidR="005C4F05" w:rsidRPr="00A27CB8" w:rsidRDefault="00A27CB8" w:rsidP="00A27CB8">
      <w:pPr>
        <w:pBdr>
          <w:top w:val="single" w:sz="4" w:space="1" w:color="auto"/>
          <w:left w:val="single" w:sz="4" w:space="4" w:color="auto"/>
          <w:bottom w:val="single" w:sz="4" w:space="1" w:color="auto"/>
          <w:right w:val="single" w:sz="4" w:space="4" w:color="auto"/>
        </w:pBdr>
        <w:rPr>
          <w:rFonts w:ascii="Times New Roman" w:hAnsi="Times New Roman" w:cs="Times New Roman"/>
          <w:b/>
          <w:bCs/>
          <w:sz w:val="26"/>
          <w:szCs w:val="26"/>
        </w:rPr>
      </w:pPr>
      <w:r>
        <w:rPr>
          <w:rFonts w:ascii="Times New Roman" w:hAnsi="Times New Roman" w:cs="Times New Roman"/>
          <w:b/>
          <w:bCs/>
          <w:sz w:val="26"/>
          <w:szCs w:val="26"/>
        </w:rPr>
        <w:t>Planirana sredstva - 0,00 kn</w:t>
      </w:r>
    </w:p>
    <w:p w14:paraId="6C25399E" w14:textId="77777777" w:rsidR="008F5D76" w:rsidRPr="00AB37B1" w:rsidRDefault="008F5D76" w:rsidP="00AB37B1">
      <w:pPr>
        <w:spacing w:after="0" w:line="360" w:lineRule="auto"/>
        <w:jc w:val="both"/>
        <w:rPr>
          <w:rFonts w:ascii="Times New Roman" w:hAnsi="Times New Roman" w:cs="Times New Roman"/>
          <w:b/>
          <w:bCs/>
          <w:sz w:val="26"/>
          <w:szCs w:val="26"/>
          <w:lang w:val="pl-PL"/>
        </w:rPr>
      </w:pPr>
    </w:p>
    <w:p w14:paraId="0B5EFA50" w14:textId="0BC6CDCE" w:rsidR="005C4F05" w:rsidRDefault="005C4F05" w:rsidP="005C4F05">
      <w:pPr>
        <w:pStyle w:val="ListParagraph"/>
        <w:numPr>
          <w:ilvl w:val="1"/>
          <w:numId w:val="12"/>
        </w:numPr>
        <w:spacing w:after="0" w:line="360" w:lineRule="auto"/>
        <w:jc w:val="both"/>
        <w:rPr>
          <w:rFonts w:ascii="Times New Roman" w:hAnsi="Times New Roman" w:cs="Times New Roman"/>
          <w:b/>
          <w:bCs/>
          <w:sz w:val="26"/>
          <w:szCs w:val="26"/>
          <w:lang w:val="pl-PL"/>
        </w:rPr>
      </w:pPr>
      <w:r w:rsidRPr="00DE1DCA">
        <w:rPr>
          <w:rFonts w:ascii="Times New Roman" w:hAnsi="Times New Roman" w:cs="Times New Roman"/>
          <w:b/>
          <w:bCs/>
          <w:sz w:val="26"/>
          <w:szCs w:val="26"/>
          <w:lang w:val="pl-PL"/>
        </w:rPr>
        <w:t>Po</w:t>
      </w:r>
      <w:r w:rsidR="00536C3B">
        <w:rPr>
          <w:rFonts w:ascii="Times New Roman" w:hAnsi="Times New Roman" w:cs="Times New Roman"/>
          <w:b/>
          <w:bCs/>
          <w:sz w:val="26"/>
          <w:szCs w:val="26"/>
          <w:lang w:val="pl-PL"/>
        </w:rPr>
        <w:t>drška turističkoj industriji</w:t>
      </w:r>
    </w:p>
    <w:p w14:paraId="563D0400" w14:textId="77777777" w:rsidR="005C4F05" w:rsidRPr="00536C3B" w:rsidRDefault="005C4F05" w:rsidP="00536C3B">
      <w:pPr>
        <w:spacing w:after="0" w:line="360" w:lineRule="auto"/>
        <w:jc w:val="both"/>
        <w:rPr>
          <w:rFonts w:ascii="Times New Roman" w:hAnsi="Times New Roman" w:cs="Times New Roman"/>
          <w:b/>
          <w:bCs/>
          <w:color w:val="FF0000"/>
          <w:sz w:val="26"/>
          <w:szCs w:val="26"/>
          <w:lang w:val="pl-PL"/>
        </w:rPr>
      </w:pPr>
    </w:p>
    <w:p w14:paraId="53CE7CF2" w14:textId="4B2911C0" w:rsidR="008F5D76" w:rsidRPr="001F3127" w:rsidRDefault="00020173" w:rsidP="001F3127">
      <w:pPr>
        <w:pBdr>
          <w:top w:val="single" w:sz="4" w:space="1" w:color="auto"/>
          <w:left w:val="single" w:sz="4" w:space="4" w:color="auto"/>
          <w:bottom w:val="single" w:sz="4" w:space="1" w:color="auto"/>
          <w:right w:val="single" w:sz="4" w:space="4" w:color="auto"/>
        </w:pBdr>
        <w:rPr>
          <w:rFonts w:ascii="Times New Roman" w:hAnsi="Times New Roman" w:cs="Times New Roman"/>
          <w:b/>
          <w:bCs/>
          <w:sz w:val="26"/>
          <w:szCs w:val="26"/>
        </w:rPr>
      </w:pPr>
      <w:r>
        <w:rPr>
          <w:rFonts w:ascii="Times New Roman" w:hAnsi="Times New Roman" w:cs="Times New Roman"/>
          <w:b/>
          <w:bCs/>
          <w:sz w:val="26"/>
          <w:szCs w:val="26"/>
        </w:rPr>
        <w:t>Planirana sredstva – 20.</w:t>
      </w:r>
      <w:r w:rsidR="005C4F05" w:rsidRPr="005C4F05">
        <w:rPr>
          <w:rFonts w:ascii="Times New Roman" w:hAnsi="Times New Roman" w:cs="Times New Roman"/>
          <w:b/>
          <w:bCs/>
          <w:sz w:val="26"/>
          <w:szCs w:val="26"/>
        </w:rPr>
        <w:t>00</w:t>
      </w:r>
      <w:r>
        <w:rPr>
          <w:rFonts w:ascii="Times New Roman" w:hAnsi="Times New Roman" w:cs="Times New Roman"/>
          <w:b/>
          <w:bCs/>
          <w:sz w:val="26"/>
          <w:szCs w:val="26"/>
        </w:rPr>
        <w:t>0,00</w:t>
      </w:r>
      <w:r w:rsidR="005C4F05" w:rsidRPr="005C4F05">
        <w:rPr>
          <w:rFonts w:ascii="Times New Roman" w:hAnsi="Times New Roman" w:cs="Times New Roman"/>
          <w:b/>
          <w:bCs/>
          <w:sz w:val="26"/>
          <w:szCs w:val="26"/>
        </w:rPr>
        <w:t xml:space="preserve"> kn</w:t>
      </w:r>
    </w:p>
    <w:p w14:paraId="7ADD0556" w14:textId="77777777" w:rsidR="001F3127" w:rsidRDefault="001F3127" w:rsidP="00277758">
      <w:pPr>
        <w:spacing w:line="360" w:lineRule="auto"/>
        <w:jc w:val="both"/>
        <w:rPr>
          <w:rFonts w:ascii="Times New Roman" w:hAnsi="Times New Roman" w:cs="Times New Roman"/>
          <w:sz w:val="26"/>
          <w:szCs w:val="26"/>
        </w:rPr>
      </w:pPr>
    </w:p>
    <w:p w14:paraId="24C05DB9" w14:textId="0924D341" w:rsidR="00277758" w:rsidRPr="008F5D76" w:rsidRDefault="00277758" w:rsidP="00277758">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Turistička zajednica Ravni kotari provodi niz aktivnosti koje se odnose na </w:t>
      </w:r>
      <w:r w:rsidRPr="008F5D76">
        <w:rPr>
          <w:rFonts w:ascii="Times New Roman" w:hAnsi="Times New Roman" w:cs="Times New Roman"/>
          <w:sz w:val="26"/>
          <w:szCs w:val="26"/>
        </w:rPr>
        <w:t>profiliranje</w:t>
      </w:r>
      <w:r>
        <w:rPr>
          <w:rFonts w:ascii="Times New Roman" w:hAnsi="Times New Roman" w:cs="Times New Roman"/>
          <w:sz w:val="26"/>
          <w:szCs w:val="26"/>
        </w:rPr>
        <w:t xml:space="preserve"> i brendiranje</w:t>
      </w:r>
      <w:r w:rsidRPr="008F5D76">
        <w:rPr>
          <w:rFonts w:ascii="Times New Roman" w:hAnsi="Times New Roman" w:cs="Times New Roman"/>
          <w:sz w:val="26"/>
          <w:szCs w:val="26"/>
        </w:rPr>
        <w:t xml:space="preserve"> Ravnih kotara kao turistički izrazito atraktivnog područja s posebnim naglaskom na podizanju kvalitete svih razina turističke ponude. Pod tim podrazumijevamo kreiranje novih i unapređenje postojećih turističkih proizvoda i aktivnije uključenje lokalne zajednice kao aktivnog čimbenika turističkih kretanja i aktivnosti na našem području. </w:t>
      </w:r>
    </w:p>
    <w:p w14:paraId="0C39E985" w14:textId="3DAF93CE" w:rsidR="00277758" w:rsidRDefault="00277758" w:rsidP="00536C3B">
      <w:pPr>
        <w:spacing w:line="360" w:lineRule="auto"/>
        <w:jc w:val="both"/>
        <w:rPr>
          <w:rFonts w:ascii="Times New Roman" w:hAnsi="Times New Roman" w:cs="Times New Roman"/>
          <w:sz w:val="26"/>
          <w:szCs w:val="26"/>
        </w:rPr>
      </w:pPr>
      <w:r w:rsidRPr="008F5D76">
        <w:rPr>
          <w:rFonts w:ascii="Times New Roman" w:hAnsi="Times New Roman" w:cs="Times New Roman"/>
          <w:sz w:val="26"/>
          <w:szCs w:val="26"/>
        </w:rPr>
        <w:lastRenderedPageBreak/>
        <w:t>Turistička zajednica Ravni kotari će u suradnji sa svim članicama (JLS) poticati aktivnosti koje pridonose unapređenju općih uvjeta dolaska i boravka turista.</w:t>
      </w:r>
    </w:p>
    <w:p w14:paraId="64D4295D" w14:textId="68B8DB02" w:rsidR="001F3127" w:rsidRPr="002C665D" w:rsidRDefault="001F3127" w:rsidP="001F3127">
      <w:pPr>
        <w:pStyle w:val="NoSpacing"/>
        <w:spacing w:line="360" w:lineRule="auto"/>
        <w:jc w:val="both"/>
        <w:rPr>
          <w:rFonts w:ascii="Times New Roman" w:eastAsia="Times New Roman" w:hAnsi="Times New Roman" w:cs="Times New Roman"/>
          <w:sz w:val="26"/>
          <w:szCs w:val="26"/>
        </w:rPr>
      </w:pPr>
      <w:r w:rsidRPr="001F3127">
        <w:rPr>
          <w:rFonts w:ascii="Times New Roman" w:hAnsi="Times New Roman" w:cs="Times New Roman"/>
          <w:sz w:val="26"/>
          <w:szCs w:val="26"/>
        </w:rPr>
        <w:t>Također Turistička zejednica Ravni kotari će svoje aktivnosti i dalje usklađivati i koordinirati s nadležnom regionalnom turističkom zajednicom</w:t>
      </w:r>
      <w:r w:rsidR="00BD513D" w:rsidRPr="002C665D">
        <w:rPr>
          <w:rFonts w:ascii="Times New Roman" w:hAnsi="Times New Roman" w:cs="Times New Roman"/>
          <w:sz w:val="26"/>
          <w:szCs w:val="26"/>
        </w:rPr>
        <w:t>,</w:t>
      </w:r>
      <w:r w:rsidRPr="002C665D">
        <w:rPr>
          <w:rFonts w:ascii="Times New Roman" w:hAnsi="Times New Roman" w:cs="Times New Roman"/>
          <w:sz w:val="26"/>
          <w:szCs w:val="26"/>
        </w:rPr>
        <w:t xml:space="preserve"> a to se odnosi na aktivnosti vezane za </w:t>
      </w:r>
      <w:r w:rsidRPr="002C665D">
        <w:rPr>
          <w:rFonts w:ascii="Times New Roman" w:eastAsia="Times New Roman" w:hAnsi="Times New Roman" w:cs="Times New Roman"/>
          <w:sz w:val="26"/>
          <w:szCs w:val="26"/>
        </w:rPr>
        <w:t>projekt Razvoja eno-gastro turizma koje je Regionalna turistička zajednica pokrenula u 2020. godini. u kojoj smo aktivno sudjelovali, te vršiti i dalje usklađivanje i koordinaciju u razvoju gastronomske ponude Zadarske županije te uložiti puno veći napor u promociju gastro brendova.</w:t>
      </w:r>
    </w:p>
    <w:p w14:paraId="5E079450" w14:textId="77777777" w:rsidR="001F3127" w:rsidRDefault="001F3127" w:rsidP="001F3127">
      <w:pPr>
        <w:pStyle w:val="NoSpacing"/>
        <w:spacing w:line="360" w:lineRule="auto"/>
        <w:jc w:val="both"/>
        <w:rPr>
          <w:rFonts w:ascii="Times New Roman" w:hAnsi="Times New Roman" w:cs="Times New Roman"/>
          <w:sz w:val="26"/>
          <w:szCs w:val="26"/>
        </w:rPr>
      </w:pPr>
    </w:p>
    <w:p w14:paraId="0665C0B7" w14:textId="4C614CA1" w:rsidR="00536C3B" w:rsidRPr="008F5D76" w:rsidRDefault="008F5D76" w:rsidP="00536C3B">
      <w:pPr>
        <w:spacing w:line="360" w:lineRule="auto"/>
        <w:jc w:val="both"/>
        <w:rPr>
          <w:rFonts w:ascii="Times New Roman" w:hAnsi="Times New Roman" w:cs="Times New Roman"/>
          <w:sz w:val="26"/>
          <w:szCs w:val="26"/>
        </w:rPr>
      </w:pPr>
      <w:r w:rsidRPr="008F5D76">
        <w:rPr>
          <w:rFonts w:ascii="Times New Roman" w:hAnsi="Times New Roman" w:cs="Times New Roman"/>
          <w:sz w:val="26"/>
          <w:szCs w:val="26"/>
        </w:rPr>
        <w:t xml:space="preserve">U svrhu </w:t>
      </w:r>
      <w:r w:rsidR="00536C3B" w:rsidRPr="008F5D76">
        <w:rPr>
          <w:rFonts w:ascii="Times New Roman" w:hAnsi="Times New Roman" w:cs="Times New Roman"/>
          <w:sz w:val="26"/>
          <w:szCs w:val="26"/>
        </w:rPr>
        <w:t>revitalizacija ovog područja, te stvaranje i uvođenje Ravnih kotara na turističko t</w:t>
      </w:r>
      <w:r w:rsidRPr="008F5D76">
        <w:rPr>
          <w:rFonts w:ascii="Times New Roman" w:hAnsi="Times New Roman" w:cs="Times New Roman"/>
          <w:sz w:val="26"/>
          <w:szCs w:val="26"/>
        </w:rPr>
        <w:t>ržište</w:t>
      </w:r>
      <w:r w:rsidR="00277758">
        <w:rPr>
          <w:rFonts w:ascii="Times New Roman" w:hAnsi="Times New Roman" w:cs="Times New Roman"/>
          <w:sz w:val="26"/>
          <w:szCs w:val="26"/>
        </w:rPr>
        <w:t xml:space="preserve">, </w:t>
      </w:r>
      <w:r w:rsidRPr="008F5D76">
        <w:rPr>
          <w:rFonts w:ascii="Times New Roman" w:hAnsi="Times New Roman" w:cs="Times New Roman"/>
          <w:sz w:val="26"/>
          <w:szCs w:val="26"/>
        </w:rPr>
        <w:t xml:space="preserve">nastojat </w:t>
      </w:r>
      <w:r w:rsidR="00536C3B" w:rsidRPr="008F5D76">
        <w:rPr>
          <w:rFonts w:ascii="Times New Roman" w:hAnsi="Times New Roman" w:cs="Times New Roman"/>
          <w:sz w:val="26"/>
          <w:szCs w:val="26"/>
        </w:rPr>
        <w:t xml:space="preserve">će se potaknuti domicilno stanovništvo, čija je uloga i ključna, na ozbiljnije bavljenje turističkom djelatnošću, te postaviti kvalitetne smjernice razvoja </w:t>
      </w:r>
      <w:r w:rsidR="00536C3B" w:rsidRPr="008F5D76">
        <w:rPr>
          <w:rFonts w:ascii="Times New Roman" w:hAnsi="Times New Roman" w:cs="Times New Roman"/>
          <w:b/>
          <w:i/>
          <w:sz w:val="26"/>
          <w:szCs w:val="26"/>
        </w:rPr>
        <w:t xml:space="preserve">agroturizama </w:t>
      </w:r>
      <w:r w:rsidR="00536C3B" w:rsidRPr="008F5D76">
        <w:rPr>
          <w:rFonts w:ascii="Times New Roman" w:hAnsi="Times New Roman" w:cs="Times New Roman"/>
          <w:sz w:val="26"/>
          <w:szCs w:val="26"/>
        </w:rPr>
        <w:t>na način:</w:t>
      </w:r>
    </w:p>
    <w:p w14:paraId="089EEC8C" w14:textId="42ECE7D0" w:rsidR="00536C3B" w:rsidRPr="008F5D76" w:rsidRDefault="00536C3B" w:rsidP="008F5D76">
      <w:pPr>
        <w:pStyle w:val="ListParagraph"/>
        <w:numPr>
          <w:ilvl w:val="0"/>
          <w:numId w:val="21"/>
        </w:numPr>
        <w:spacing w:after="0" w:line="360" w:lineRule="auto"/>
        <w:jc w:val="both"/>
        <w:rPr>
          <w:rFonts w:ascii="Times New Roman" w:hAnsi="Times New Roman" w:cs="Times New Roman"/>
          <w:sz w:val="26"/>
          <w:szCs w:val="26"/>
        </w:rPr>
      </w:pPr>
      <w:r w:rsidRPr="008F5D76">
        <w:rPr>
          <w:rFonts w:ascii="Times New Roman" w:hAnsi="Times New Roman" w:cs="Times New Roman"/>
          <w:sz w:val="26"/>
          <w:szCs w:val="26"/>
        </w:rPr>
        <w:t>obilaska potencijalnih seoskih domaćinstava s ciljem utvrđivanja mogućnosti razvoja seoskog turizma, sugeriranje tipologije seoskog domaćinstva</w:t>
      </w:r>
    </w:p>
    <w:p w14:paraId="53E575F3" w14:textId="045C85CB" w:rsidR="00536C3B" w:rsidRPr="008F5D76" w:rsidRDefault="00536C3B" w:rsidP="008F5D76">
      <w:pPr>
        <w:pStyle w:val="ListParagraph"/>
        <w:numPr>
          <w:ilvl w:val="0"/>
          <w:numId w:val="21"/>
        </w:numPr>
        <w:spacing w:after="0" w:line="360" w:lineRule="auto"/>
        <w:jc w:val="both"/>
        <w:rPr>
          <w:rFonts w:ascii="Times New Roman" w:hAnsi="Times New Roman" w:cs="Times New Roman"/>
          <w:sz w:val="26"/>
          <w:szCs w:val="26"/>
        </w:rPr>
      </w:pPr>
      <w:r w:rsidRPr="008F5D76">
        <w:rPr>
          <w:rFonts w:ascii="Times New Roman" w:hAnsi="Times New Roman" w:cs="Times New Roman"/>
          <w:sz w:val="26"/>
          <w:szCs w:val="26"/>
        </w:rPr>
        <w:t>savjetodavna uloga u smislu stručne pomoći poduzetnicima i ugostiteljima (stručni časopisi, savjeti, trendovi u enogastronomiji, graditeljstvu, arhitekturi, itd.)</w:t>
      </w:r>
    </w:p>
    <w:p w14:paraId="24EAC2DF" w14:textId="74C454F6" w:rsidR="00536C3B" w:rsidRPr="00D5487F" w:rsidRDefault="00536C3B" w:rsidP="008F5D76">
      <w:pPr>
        <w:pStyle w:val="ListParagraph"/>
        <w:numPr>
          <w:ilvl w:val="0"/>
          <w:numId w:val="21"/>
        </w:numPr>
        <w:spacing w:after="0" w:line="360" w:lineRule="auto"/>
        <w:jc w:val="both"/>
        <w:rPr>
          <w:rFonts w:ascii="Times New Roman" w:hAnsi="Times New Roman" w:cs="Times New Roman"/>
          <w:sz w:val="26"/>
          <w:szCs w:val="26"/>
        </w:rPr>
      </w:pPr>
      <w:r w:rsidRPr="00D5487F">
        <w:rPr>
          <w:rFonts w:ascii="Times New Roman" w:hAnsi="Times New Roman" w:cs="Times New Roman"/>
          <w:sz w:val="26"/>
          <w:szCs w:val="26"/>
        </w:rPr>
        <w:t>izvršavanje kvalitetne promocije na ciljanim emitivnim tržištima i skupinama potrošača koje traži upravo ovakav oblik turističke ponude</w:t>
      </w:r>
    </w:p>
    <w:p w14:paraId="5D42A573" w14:textId="3593C95A" w:rsidR="00536C3B" w:rsidRPr="008F5D76" w:rsidRDefault="00536C3B" w:rsidP="008F5D76">
      <w:pPr>
        <w:pStyle w:val="ListParagraph"/>
        <w:numPr>
          <w:ilvl w:val="0"/>
          <w:numId w:val="21"/>
        </w:numPr>
        <w:spacing w:after="0" w:line="360" w:lineRule="auto"/>
        <w:jc w:val="both"/>
        <w:rPr>
          <w:rFonts w:ascii="Times New Roman" w:hAnsi="Times New Roman" w:cs="Times New Roman"/>
          <w:sz w:val="26"/>
          <w:szCs w:val="26"/>
        </w:rPr>
      </w:pPr>
      <w:r w:rsidRPr="008F5D76">
        <w:rPr>
          <w:rFonts w:ascii="Times New Roman" w:hAnsi="Times New Roman" w:cs="Times New Roman"/>
          <w:sz w:val="26"/>
          <w:szCs w:val="26"/>
        </w:rPr>
        <w:t>servisiranje i pratnja domaćih i inozemnih novinara u izradi reportaža ovog kraja</w:t>
      </w:r>
    </w:p>
    <w:p w14:paraId="60D20EB5" w14:textId="478D2A7D" w:rsidR="00536C3B" w:rsidRPr="008F5D76" w:rsidRDefault="008F5D76" w:rsidP="008F5D76">
      <w:pPr>
        <w:pStyle w:val="ListParagraph"/>
        <w:numPr>
          <w:ilvl w:val="0"/>
          <w:numId w:val="21"/>
        </w:numPr>
        <w:spacing w:after="0" w:line="360" w:lineRule="auto"/>
        <w:jc w:val="both"/>
        <w:rPr>
          <w:rFonts w:ascii="Times New Roman" w:hAnsi="Times New Roman" w:cs="Times New Roman"/>
          <w:sz w:val="26"/>
          <w:szCs w:val="26"/>
        </w:rPr>
      </w:pPr>
      <w:r w:rsidRPr="008F5D76">
        <w:rPr>
          <w:rFonts w:ascii="Times New Roman" w:hAnsi="Times New Roman" w:cs="Times New Roman"/>
          <w:sz w:val="26"/>
          <w:szCs w:val="26"/>
        </w:rPr>
        <w:t xml:space="preserve">utvrđivanje </w:t>
      </w:r>
      <w:r w:rsidR="00536C3B" w:rsidRPr="008F5D76">
        <w:rPr>
          <w:rFonts w:ascii="Times New Roman" w:hAnsi="Times New Roman" w:cs="Times New Roman"/>
          <w:sz w:val="26"/>
          <w:szCs w:val="26"/>
        </w:rPr>
        <w:t xml:space="preserve">mogućnosti marketinškog povezivanja domaćinstava s tržištem. Tiskanje prospekta agroturizma (kad se pokaže potreba za ovakvom promocijom) i objava na internet stranici  </w:t>
      </w:r>
    </w:p>
    <w:p w14:paraId="758B1F1A" w14:textId="3816CF18" w:rsidR="00536C3B" w:rsidRPr="008F5D76" w:rsidRDefault="00536C3B" w:rsidP="008F5D76">
      <w:pPr>
        <w:pStyle w:val="ListParagraph"/>
        <w:numPr>
          <w:ilvl w:val="0"/>
          <w:numId w:val="21"/>
        </w:numPr>
        <w:spacing w:after="0" w:line="360" w:lineRule="auto"/>
        <w:jc w:val="both"/>
        <w:rPr>
          <w:rFonts w:ascii="Times New Roman" w:hAnsi="Times New Roman" w:cs="Times New Roman"/>
          <w:sz w:val="26"/>
          <w:szCs w:val="26"/>
        </w:rPr>
      </w:pPr>
      <w:r w:rsidRPr="008F5D76">
        <w:rPr>
          <w:rFonts w:ascii="Times New Roman" w:hAnsi="Times New Roman" w:cs="Times New Roman"/>
          <w:sz w:val="26"/>
          <w:szCs w:val="26"/>
        </w:rPr>
        <w:t>poticaji turističkim agencijama koje u svojoj ponudi nude Ravne kotare</w:t>
      </w:r>
    </w:p>
    <w:p w14:paraId="73D79663" w14:textId="77777777" w:rsidR="008F5D76" w:rsidRDefault="00536C3B" w:rsidP="008F5D76">
      <w:pPr>
        <w:pStyle w:val="ListParagraph"/>
        <w:numPr>
          <w:ilvl w:val="0"/>
          <w:numId w:val="21"/>
        </w:numPr>
        <w:spacing w:after="0" w:line="360" w:lineRule="auto"/>
        <w:jc w:val="both"/>
        <w:rPr>
          <w:rFonts w:ascii="Times New Roman" w:hAnsi="Times New Roman" w:cs="Times New Roman"/>
          <w:sz w:val="26"/>
          <w:szCs w:val="26"/>
        </w:rPr>
      </w:pPr>
      <w:r w:rsidRPr="008F5D76">
        <w:rPr>
          <w:rFonts w:ascii="Times New Roman" w:hAnsi="Times New Roman" w:cs="Times New Roman"/>
          <w:sz w:val="26"/>
          <w:szCs w:val="26"/>
        </w:rPr>
        <w:t>Logistička i operativna potpora na terenu, koordinacija svih institucija</w:t>
      </w:r>
    </w:p>
    <w:p w14:paraId="247F4FBB" w14:textId="3EB48D89" w:rsidR="00236D76" w:rsidRPr="00236D76" w:rsidRDefault="00236D76" w:rsidP="00236D76">
      <w:pPr>
        <w:spacing w:after="0" w:line="360" w:lineRule="auto"/>
        <w:ind w:left="360"/>
        <w:jc w:val="both"/>
        <w:rPr>
          <w:rFonts w:ascii="Times New Roman" w:hAnsi="Times New Roman" w:cs="Times New Roman"/>
          <w:sz w:val="26"/>
          <w:szCs w:val="26"/>
        </w:rPr>
      </w:pPr>
      <w:r w:rsidRPr="00236D76">
        <w:rPr>
          <w:rFonts w:ascii="Times New Roman" w:hAnsi="Times New Roman" w:cs="Times New Roman"/>
          <w:sz w:val="26"/>
          <w:szCs w:val="26"/>
        </w:rPr>
        <w:t>Sve aktivnos</w:t>
      </w:r>
      <w:r w:rsidR="00513614">
        <w:rPr>
          <w:rFonts w:ascii="Times New Roman" w:hAnsi="Times New Roman" w:cs="Times New Roman"/>
          <w:sz w:val="26"/>
          <w:szCs w:val="26"/>
        </w:rPr>
        <w:t>ti će se provoditi u suradnji s</w:t>
      </w:r>
      <w:r w:rsidRPr="00236D76">
        <w:rPr>
          <w:rFonts w:ascii="Times New Roman" w:hAnsi="Times New Roman" w:cs="Times New Roman"/>
          <w:sz w:val="26"/>
          <w:szCs w:val="26"/>
        </w:rPr>
        <w:t xml:space="preserve"> TZ Zadarske županije.</w:t>
      </w:r>
    </w:p>
    <w:p w14:paraId="06CD7DA0" w14:textId="77777777" w:rsidR="0062021B" w:rsidRDefault="0062021B" w:rsidP="0062021B">
      <w:pPr>
        <w:spacing w:after="0" w:line="360" w:lineRule="auto"/>
        <w:jc w:val="both"/>
        <w:rPr>
          <w:rFonts w:ascii="Times New Roman" w:hAnsi="Times New Roman" w:cs="Times New Roman"/>
          <w:sz w:val="26"/>
          <w:szCs w:val="26"/>
        </w:rPr>
      </w:pPr>
    </w:p>
    <w:p w14:paraId="13C55E5B" w14:textId="77777777" w:rsidR="00271E53" w:rsidRDefault="00271E53" w:rsidP="0062021B">
      <w:pPr>
        <w:spacing w:after="0" w:line="360" w:lineRule="auto"/>
        <w:jc w:val="both"/>
        <w:rPr>
          <w:rFonts w:ascii="Times New Roman" w:hAnsi="Times New Roman" w:cs="Times New Roman"/>
          <w:sz w:val="26"/>
          <w:szCs w:val="26"/>
        </w:rPr>
      </w:pPr>
    </w:p>
    <w:p w14:paraId="3A6258A2" w14:textId="56C5AFC0" w:rsidR="0062021B" w:rsidRDefault="0001355D" w:rsidP="0062021B">
      <w:pPr>
        <w:spacing w:after="0" w:line="360" w:lineRule="auto"/>
        <w:jc w:val="both"/>
        <w:rPr>
          <w:rFonts w:ascii="Times New Roman" w:hAnsi="Times New Roman" w:cs="Times New Roman"/>
          <w:b/>
          <w:sz w:val="26"/>
          <w:szCs w:val="26"/>
          <w:u w:val="single"/>
        </w:rPr>
      </w:pPr>
      <w:r>
        <w:rPr>
          <w:rFonts w:ascii="Times New Roman" w:hAnsi="Times New Roman" w:cs="Times New Roman"/>
          <w:b/>
          <w:sz w:val="26"/>
          <w:szCs w:val="26"/>
          <w:u w:val="single"/>
        </w:rPr>
        <w:lastRenderedPageBreak/>
        <w:t>E</w:t>
      </w:r>
      <w:r w:rsidR="0025621E">
        <w:rPr>
          <w:rFonts w:ascii="Times New Roman" w:hAnsi="Times New Roman" w:cs="Times New Roman"/>
          <w:b/>
          <w:sz w:val="26"/>
          <w:szCs w:val="26"/>
          <w:u w:val="single"/>
        </w:rPr>
        <w:t>dukacije</w:t>
      </w:r>
      <w:r>
        <w:rPr>
          <w:rFonts w:ascii="Times New Roman" w:hAnsi="Times New Roman" w:cs="Times New Roman"/>
          <w:b/>
          <w:sz w:val="26"/>
          <w:szCs w:val="26"/>
          <w:u w:val="single"/>
        </w:rPr>
        <w:t xml:space="preserve"> za subjekte</w:t>
      </w:r>
      <w:r w:rsidR="005C08CD">
        <w:rPr>
          <w:rFonts w:ascii="Times New Roman" w:hAnsi="Times New Roman" w:cs="Times New Roman"/>
          <w:b/>
          <w:sz w:val="26"/>
          <w:szCs w:val="26"/>
          <w:u w:val="single"/>
        </w:rPr>
        <w:t xml:space="preserve"> na području TZ Ravni kotari</w:t>
      </w:r>
    </w:p>
    <w:p w14:paraId="7353FA05" w14:textId="4296C0D5" w:rsidR="0062021B" w:rsidRDefault="0062021B" w:rsidP="0062021B">
      <w:pPr>
        <w:spacing w:after="0" w:line="360" w:lineRule="auto"/>
        <w:jc w:val="both"/>
        <w:rPr>
          <w:rFonts w:ascii="Times New Roman" w:hAnsi="Times New Roman" w:cs="Times New Roman"/>
          <w:sz w:val="26"/>
          <w:szCs w:val="26"/>
        </w:rPr>
      </w:pPr>
      <w:r>
        <w:rPr>
          <w:rFonts w:ascii="Times New Roman" w:hAnsi="Times New Roman" w:cs="Times New Roman"/>
          <w:b/>
          <w:sz w:val="26"/>
          <w:szCs w:val="26"/>
          <w:u w:val="single"/>
        </w:rPr>
        <w:t xml:space="preserve"> </w:t>
      </w:r>
    </w:p>
    <w:p w14:paraId="2C707B54" w14:textId="54C13B21" w:rsidR="0062021B" w:rsidRDefault="00E00F84" w:rsidP="0062021B">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Turistička zajednica Ravni kotari </w:t>
      </w:r>
      <w:r w:rsidR="0062021B">
        <w:rPr>
          <w:rFonts w:ascii="Times New Roman" w:hAnsi="Times New Roman" w:cs="Times New Roman"/>
          <w:sz w:val="26"/>
          <w:szCs w:val="26"/>
        </w:rPr>
        <w:t xml:space="preserve">tokom 2021. </w:t>
      </w:r>
      <w:r>
        <w:rPr>
          <w:rFonts w:ascii="Times New Roman" w:hAnsi="Times New Roman" w:cs="Times New Roman"/>
          <w:sz w:val="26"/>
          <w:szCs w:val="26"/>
        </w:rPr>
        <w:t xml:space="preserve">godine </w:t>
      </w:r>
      <w:r w:rsidR="008B2654">
        <w:rPr>
          <w:rFonts w:ascii="Times New Roman" w:hAnsi="Times New Roman" w:cs="Times New Roman"/>
          <w:sz w:val="26"/>
          <w:szCs w:val="26"/>
        </w:rPr>
        <w:t>p</w:t>
      </w:r>
      <w:r w:rsidR="0062021B">
        <w:rPr>
          <w:rFonts w:ascii="Times New Roman" w:hAnsi="Times New Roman" w:cs="Times New Roman"/>
          <w:sz w:val="26"/>
          <w:szCs w:val="26"/>
        </w:rPr>
        <w:t>lanira</w:t>
      </w:r>
      <w:r>
        <w:rPr>
          <w:rFonts w:ascii="Times New Roman" w:hAnsi="Times New Roman" w:cs="Times New Roman"/>
          <w:sz w:val="26"/>
          <w:szCs w:val="26"/>
        </w:rPr>
        <w:t xml:space="preserve"> organizirati edukaciju za iznajmljivače</w:t>
      </w:r>
      <w:r w:rsidR="005C08CD">
        <w:rPr>
          <w:rFonts w:ascii="Times New Roman" w:hAnsi="Times New Roman" w:cs="Times New Roman"/>
          <w:sz w:val="26"/>
          <w:szCs w:val="26"/>
        </w:rPr>
        <w:t xml:space="preserve"> </w:t>
      </w:r>
      <w:r w:rsidR="008B2654">
        <w:rPr>
          <w:rFonts w:ascii="Times New Roman" w:hAnsi="Times New Roman" w:cs="Times New Roman"/>
          <w:sz w:val="26"/>
          <w:szCs w:val="26"/>
        </w:rPr>
        <w:t>na područj</w:t>
      </w:r>
      <w:r>
        <w:rPr>
          <w:rFonts w:ascii="Times New Roman" w:hAnsi="Times New Roman" w:cs="Times New Roman"/>
          <w:sz w:val="26"/>
          <w:szCs w:val="26"/>
        </w:rPr>
        <w:t xml:space="preserve">u </w:t>
      </w:r>
      <w:r w:rsidR="006828A7">
        <w:rPr>
          <w:rFonts w:ascii="Times New Roman" w:hAnsi="Times New Roman" w:cs="Times New Roman"/>
          <w:sz w:val="26"/>
          <w:szCs w:val="26"/>
        </w:rPr>
        <w:t>z</w:t>
      </w:r>
      <w:r>
        <w:rPr>
          <w:rFonts w:ascii="Times New Roman" w:hAnsi="Times New Roman" w:cs="Times New Roman"/>
          <w:sz w:val="26"/>
          <w:szCs w:val="26"/>
        </w:rPr>
        <w:t>ajednice.</w:t>
      </w:r>
      <w:r w:rsidR="00247B48">
        <w:rPr>
          <w:rFonts w:ascii="Times New Roman" w:hAnsi="Times New Roman" w:cs="Times New Roman"/>
          <w:sz w:val="26"/>
          <w:szCs w:val="26"/>
        </w:rPr>
        <w:t xml:space="preserve"> </w:t>
      </w:r>
      <w:r w:rsidR="008B2654">
        <w:rPr>
          <w:rFonts w:ascii="Times New Roman" w:hAnsi="Times New Roman" w:cs="Times New Roman"/>
          <w:sz w:val="26"/>
          <w:szCs w:val="26"/>
        </w:rPr>
        <w:t>Edukacija bi iznajmljivačima olakšala razumijevanje njihovih zakonskih obaveza te bi im pomogla oko marketinga i svih nedoumica i korisnih informacija u vezi iznajmljivanja.</w:t>
      </w:r>
    </w:p>
    <w:p w14:paraId="04728B8D" w14:textId="4ABA4EE6" w:rsidR="008B2654" w:rsidRDefault="00EB1186" w:rsidP="0062021B">
      <w:pPr>
        <w:spacing w:after="0" w:line="360" w:lineRule="auto"/>
        <w:jc w:val="both"/>
        <w:rPr>
          <w:rFonts w:ascii="Times New Roman" w:hAnsi="Times New Roman" w:cs="Times New Roman"/>
          <w:sz w:val="26"/>
          <w:szCs w:val="26"/>
        </w:rPr>
      </w:pPr>
      <w:r>
        <w:rPr>
          <w:rFonts w:ascii="Times New Roman" w:hAnsi="Times New Roman" w:cs="Times New Roman"/>
          <w:sz w:val="26"/>
          <w:szCs w:val="26"/>
        </w:rPr>
        <w:t>TZ</w:t>
      </w:r>
      <w:r w:rsidR="008B2654">
        <w:rPr>
          <w:rFonts w:ascii="Times New Roman" w:hAnsi="Times New Roman" w:cs="Times New Roman"/>
          <w:sz w:val="26"/>
          <w:szCs w:val="26"/>
        </w:rPr>
        <w:t xml:space="preserve"> Ravni kotari takokođer u 2021. godini planira organizirati i tečaj engleskog i njemačkog jezika</w:t>
      </w:r>
      <w:r w:rsidR="007D7E12">
        <w:rPr>
          <w:rFonts w:ascii="Times New Roman" w:hAnsi="Times New Roman" w:cs="Times New Roman"/>
          <w:sz w:val="26"/>
          <w:szCs w:val="26"/>
        </w:rPr>
        <w:t xml:space="preserve"> kako</w:t>
      </w:r>
      <w:r w:rsidR="008B2654">
        <w:rPr>
          <w:rFonts w:ascii="Times New Roman" w:hAnsi="Times New Roman" w:cs="Times New Roman"/>
          <w:sz w:val="26"/>
          <w:szCs w:val="26"/>
        </w:rPr>
        <w:t xml:space="preserve"> bi iznajmljivačima na području naše turističke zajednice maksimalno olakšali komunikaciju sa gostima i time unaprijedili kv</w:t>
      </w:r>
      <w:r w:rsidR="0048307E">
        <w:rPr>
          <w:rFonts w:ascii="Times New Roman" w:hAnsi="Times New Roman" w:cs="Times New Roman"/>
          <w:sz w:val="26"/>
          <w:szCs w:val="26"/>
        </w:rPr>
        <w:t>alitetu cjelokupne ponude.</w:t>
      </w:r>
      <w:r w:rsidR="00ED3B25">
        <w:rPr>
          <w:rFonts w:ascii="Times New Roman" w:hAnsi="Times New Roman" w:cs="Times New Roman"/>
          <w:sz w:val="26"/>
          <w:szCs w:val="26"/>
        </w:rPr>
        <w:t xml:space="preserve"> Tijekom prijašnjih godina odaziv na tečaj jezika bio je veliki te su naši iznajmljivači imali odlične rezultate i povratne informacije.</w:t>
      </w:r>
    </w:p>
    <w:p w14:paraId="3C482752" w14:textId="381A92DC" w:rsidR="003E4F6E" w:rsidRDefault="008B2654" w:rsidP="00F4630E">
      <w:pPr>
        <w:spacing w:after="0" w:line="360" w:lineRule="auto"/>
        <w:jc w:val="both"/>
        <w:rPr>
          <w:rFonts w:ascii="Times New Roman" w:hAnsi="Times New Roman" w:cs="Times New Roman"/>
          <w:sz w:val="26"/>
          <w:szCs w:val="26"/>
        </w:rPr>
      </w:pPr>
      <w:r>
        <w:rPr>
          <w:rFonts w:ascii="Times New Roman" w:hAnsi="Times New Roman" w:cs="Times New Roman"/>
          <w:sz w:val="26"/>
          <w:szCs w:val="26"/>
        </w:rPr>
        <w:t>Također, posebna pozornost će se posvetiti i radionicama vezanim za povlačenje sredstava iz EU fondova.</w:t>
      </w:r>
    </w:p>
    <w:p w14:paraId="6E80D6B3" w14:textId="77777777" w:rsidR="006B25CA" w:rsidRPr="00F4630E" w:rsidRDefault="006B25CA" w:rsidP="00F4630E">
      <w:pPr>
        <w:spacing w:after="0" w:line="360" w:lineRule="auto"/>
        <w:jc w:val="both"/>
        <w:rPr>
          <w:rFonts w:ascii="Times New Roman" w:hAnsi="Times New Roman" w:cs="Times New Roman"/>
          <w:sz w:val="26"/>
          <w:szCs w:val="26"/>
        </w:rPr>
      </w:pPr>
    </w:p>
    <w:p w14:paraId="538BD043" w14:textId="2E1D83D5" w:rsidR="00536C3B" w:rsidRPr="00DB5DE1" w:rsidRDefault="00536C3B" w:rsidP="00536C3B">
      <w:pPr>
        <w:spacing w:after="0" w:line="360" w:lineRule="auto"/>
        <w:jc w:val="both"/>
        <w:rPr>
          <w:rFonts w:ascii="Times New Roman" w:hAnsi="Times New Roman" w:cs="Times New Roman"/>
          <w:b/>
          <w:bCs/>
          <w:sz w:val="26"/>
          <w:szCs w:val="26"/>
          <w:lang w:val="pl-PL"/>
        </w:rPr>
      </w:pPr>
      <w:r w:rsidRPr="00DB5DE1">
        <w:rPr>
          <w:rFonts w:ascii="Times New Roman" w:hAnsi="Times New Roman" w:cs="Times New Roman"/>
          <w:sz w:val="26"/>
          <w:szCs w:val="26"/>
          <w:lang w:val="pl-PL"/>
        </w:rPr>
        <w:t xml:space="preserve">Cilj aktivnosti: </w:t>
      </w:r>
      <w:r w:rsidR="00F003CE" w:rsidRPr="00DB5DE1">
        <w:rPr>
          <w:rFonts w:ascii="Times New Roman" w:eastAsia="Times New Roman" w:hAnsi="Times New Roman" w:cs="Times New Roman"/>
          <w:b/>
          <w:sz w:val="26"/>
          <w:szCs w:val="26"/>
        </w:rPr>
        <w:t>Podizanje izvrsnosti kod turističkih subjekata u prostoru</w:t>
      </w:r>
    </w:p>
    <w:p w14:paraId="35C17AA0" w14:textId="7AEF5AE0" w:rsidR="00536C3B" w:rsidRPr="00DB5DE1" w:rsidRDefault="00536C3B" w:rsidP="00536C3B">
      <w:pPr>
        <w:spacing w:after="0" w:line="360" w:lineRule="auto"/>
        <w:jc w:val="both"/>
        <w:rPr>
          <w:rFonts w:ascii="Times New Roman" w:hAnsi="Times New Roman" w:cs="Times New Roman"/>
          <w:sz w:val="26"/>
          <w:szCs w:val="26"/>
          <w:lang w:val="pl-PL"/>
        </w:rPr>
      </w:pPr>
      <w:r w:rsidRPr="00DB5DE1">
        <w:rPr>
          <w:rFonts w:ascii="Times New Roman" w:hAnsi="Times New Roman" w:cs="Times New Roman"/>
          <w:sz w:val="26"/>
          <w:szCs w:val="26"/>
          <w:lang w:val="pl-PL"/>
        </w:rPr>
        <w:t>Nositelj aktivnosti</w:t>
      </w:r>
      <w:r w:rsidR="004A590C">
        <w:rPr>
          <w:rFonts w:ascii="Times New Roman" w:hAnsi="Times New Roman" w:cs="Times New Roman"/>
          <w:sz w:val="26"/>
          <w:szCs w:val="26"/>
          <w:lang w:val="pl-PL"/>
        </w:rPr>
        <w:t xml:space="preserve">: </w:t>
      </w:r>
      <w:r w:rsidRPr="00DB5DE1">
        <w:rPr>
          <w:rFonts w:ascii="Times New Roman" w:hAnsi="Times New Roman" w:cs="Times New Roman"/>
          <w:b/>
          <w:bCs/>
          <w:sz w:val="26"/>
          <w:szCs w:val="26"/>
          <w:lang w:val="pl-PL"/>
        </w:rPr>
        <w:t>TZ Ravni kotari</w:t>
      </w:r>
    </w:p>
    <w:p w14:paraId="5A8A0F42" w14:textId="1C9FB801" w:rsidR="00536C3B" w:rsidRPr="00DB5DE1" w:rsidRDefault="00536C3B" w:rsidP="00536C3B">
      <w:pPr>
        <w:spacing w:after="0" w:line="360" w:lineRule="auto"/>
        <w:jc w:val="both"/>
        <w:rPr>
          <w:rFonts w:ascii="Times New Roman" w:hAnsi="Times New Roman" w:cs="Times New Roman"/>
          <w:b/>
          <w:bCs/>
          <w:sz w:val="26"/>
          <w:szCs w:val="26"/>
          <w:lang w:val="pl-PL"/>
        </w:rPr>
      </w:pPr>
      <w:r w:rsidRPr="00DB5DE1">
        <w:rPr>
          <w:rFonts w:ascii="Times New Roman" w:hAnsi="Times New Roman" w:cs="Times New Roman"/>
          <w:sz w:val="26"/>
          <w:szCs w:val="26"/>
          <w:lang w:val="pl-PL"/>
        </w:rPr>
        <w:t xml:space="preserve">Iznos potreban za realizaciju aktivnosti: </w:t>
      </w:r>
      <w:r w:rsidR="00C64DA6" w:rsidRPr="00DB5DE1">
        <w:rPr>
          <w:rFonts w:ascii="Times New Roman" w:hAnsi="Times New Roman" w:cs="Times New Roman"/>
          <w:b/>
          <w:bCs/>
          <w:sz w:val="26"/>
          <w:szCs w:val="26"/>
          <w:lang w:val="pl-PL"/>
        </w:rPr>
        <w:t>20.0</w:t>
      </w:r>
      <w:r w:rsidRPr="00DB5DE1">
        <w:rPr>
          <w:rFonts w:ascii="Times New Roman" w:hAnsi="Times New Roman" w:cs="Times New Roman"/>
          <w:b/>
          <w:bCs/>
          <w:sz w:val="26"/>
          <w:szCs w:val="26"/>
          <w:lang w:val="pl-PL"/>
        </w:rPr>
        <w:t>00</w:t>
      </w:r>
      <w:r w:rsidR="00C64DA6" w:rsidRPr="00DB5DE1">
        <w:rPr>
          <w:rFonts w:ascii="Times New Roman" w:hAnsi="Times New Roman" w:cs="Times New Roman"/>
          <w:b/>
          <w:bCs/>
          <w:sz w:val="26"/>
          <w:szCs w:val="26"/>
          <w:lang w:val="pl-PL"/>
        </w:rPr>
        <w:t>,00</w:t>
      </w:r>
      <w:r w:rsidRPr="00DB5DE1">
        <w:rPr>
          <w:rFonts w:ascii="Times New Roman" w:hAnsi="Times New Roman" w:cs="Times New Roman"/>
          <w:b/>
          <w:bCs/>
          <w:sz w:val="26"/>
          <w:szCs w:val="26"/>
          <w:lang w:val="pl-PL"/>
        </w:rPr>
        <w:t xml:space="preserve"> kn</w:t>
      </w:r>
    </w:p>
    <w:p w14:paraId="5EDA29F8" w14:textId="68E323E8" w:rsidR="00277758" w:rsidRDefault="00536C3B" w:rsidP="006E60B9">
      <w:pPr>
        <w:spacing w:after="0" w:line="360" w:lineRule="auto"/>
        <w:jc w:val="both"/>
        <w:rPr>
          <w:rFonts w:ascii="Times New Roman" w:hAnsi="Times New Roman" w:cs="Times New Roman"/>
          <w:b/>
          <w:bCs/>
          <w:sz w:val="26"/>
          <w:szCs w:val="26"/>
          <w:lang w:val="pl-PL"/>
        </w:rPr>
      </w:pPr>
      <w:r w:rsidRPr="00DB5DE1">
        <w:rPr>
          <w:rFonts w:ascii="Times New Roman" w:hAnsi="Times New Roman" w:cs="Times New Roman"/>
          <w:sz w:val="26"/>
          <w:szCs w:val="26"/>
          <w:lang w:val="pl-PL"/>
        </w:rPr>
        <w:t xml:space="preserve">Rokovi realizacije aktivnosti: </w:t>
      </w:r>
      <w:r w:rsidR="008F5D76" w:rsidRPr="00DB5DE1">
        <w:rPr>
          <w:rFonts w:ascii="Times New Roman" w:hAnsi="Times New Roman" w:cs="Times New Roman"/>
          <w:b/>
          <w:bCs/>
          <w:sz w:val="26"/>
          <w:szCs w:val="26"/>
          <w:lang w:val="pl-PL"/>
        </w:rPr>
        <w:t>Tijekom cijele</w:t>
      </w:r>
      <w:r w:rsidRPr="00DB5DE1">
        <w:rPr>
          <w:rFonts w:ascii="Times New Roman" w:hAnsi="Times New Roman" w:cs="Times New Roman"/>
          <w:b/>
          <w:bCs/>
          <w:sz w:val="26"/>
          <w:szCs w:val="26"/>
          <w:lang w:val="pl-PL"/>
        </w:rPr>
        <w:t xml:space="preserve"> 2021.</w:t>
      </w:r>
    </w:p>
    <w:p w14:paraId="1A0AF009" w14:textId="77777777" w:rsidR="0091189B" w:rsidRPr="00DB5DE1" w:rsidRDefault="0091189B" w:rsidP="006E60B9">
      <w:pPr>
        <w:spacing w:after="0" w:line="360" w:lineRule="auto"/>
        <w:jc w:val="both"/>
        <w:rPr>
          <w:rFonts w:ascii="Times New Roman" w:hAnsi="Times New Roman" w:cs="Times New Roman"/>
          <w:b/>
          <w:bCs/>
          <w:sz w:val="26"/>
          <w:szCs w:val="26"/>
          <w:lang w:val="pl-PL"/>
        </w:rPr>
      </w:pPr>
    </w:p>
    <w:p w14:paraId="7288FC09" w14:textId="77777777" w:rsidR="00277758" w:rsidRPr="008F5D76" w:rsidRDefault="00277758" w:rsidP="008F5D76">
      <w:pPr>
        <w:spacing w:after="0" w:line="240" w:lineRule="auto"/>
        <w:rPr>
          <w:rFonts w:ascii="Times New Roman" w:hAnsi="Times New Roman" w:cs="Times New Roman"/>
          <w:b/>
          <w:bCs/>
          <w:sz w:val="28"/>
          <w:szCs w:val="28"/>
          <w:highlight w:val="yellow"/>
        </w:rPr>
      </w:pPr>
    </w:p>
    <w:p w14:paraId="43122B84" w14:textId="181065B3" w:rsidR="00B32B2B" w:rsidRDefault="00B32B2B" w:rsidP="008A029A">
      <w:pPr>
        <w:pStyle w:val="ListParagraph"/>
        <w:numPr>
          <w:ilvl w:val="0"/>
          <w:numId w:val="12"/>
        </w:numPr>
        <w:rPr>
          <w:rFonts w:ascii="Times New Roman" w:hAnsi="Times New Roman" w:cs="Times New Roman"/>
          <w:b/>
          <w:bCs/>
          <w:sz w:val="28"/>
          <w:szCs w:val="28"/>
        </w:rPr>
      </w:pPr>
      <w:r w:rsidRPr="007E6EF2">
        <w:rPr>
          <w:rFonts w:ascii="Times New Roman" w:hAnsi="Times New Roman" w:cs="Times New Roman"/>
          <w:b/>
          <w:bCs/>
          <w:sz w:val="28"/>
          <w:szCs w:val="28"/>
        </w:rPr>
        <w:t>KOMUNIKACIJA I OGLAŠAVANJE</w:t>
      </w:r>
    </w:p>
    <w:p w14:paraId="71A7E347" w14:textId="77777777" w:rsidR="00FC4068" w:rsidRPr="007E6EF2" w:rsidRDefault="00FC4068" w:rsidP="00FC4068">
      <w:pPr>
        <w:pStyle w:val="ListParagraph"/>
        <w:rPr>
          <w:rFonts w:ascii="Times New Roman" w:hAnsi="Times New Roman" w:cs="Times New Roman"/>
          <w:b/>
          <w:bCs/>
          <w:sz w:val="28"/>
          <w:szCs w:val="28"/>
        </w:rPr>
      </w:pPr>
    </w:p>
    <w:p w14:paraId="75FFBCA4" w14:textId="5A83E50F" w:rsidR="00C8349E" w:rsidRPr="00D72FD7" w:rsidRDefault="00C8349E" w:rsidP="00C8349E">
      <w:pPr>
        <w:pBdr>
          <w:top w:val="single" w:sz="4" w:space="1" w:color="auto"/>
          <w:left w:val="single" w:sz="4" w:space="4" w:color="auto"/>
          <w:bottom w:val="single" w:sz="4" w:space="1" w:color="auto"/>
          <w:right w:val="single" w:sz="4" w:space="4" w:color="auto"/>
        </w:pBdr>
        <w:rPr>
          <w:rFonts w:ascii="Times New Roman" w:hAnsi="Times New Roman" w:cs="Times New Roman"/>
          <w:b/>
          <w:sz w:val="28"/>
          <w:szCs w:val="28"/>
        </w:rPr>
      </w:pPr>
      <w:r w:rsidRPr="00D72FD7">
        <w:rPr>
          <w:rFonts w:ascii="Times New Roman" w:hAnsi="Times New Roman" w:cs="Times New Roman"/>
          <w:b/>
          <w:sz w:val="28"/>
          <w:szCs w:val="28"/>
        </w:rPr>
        <w:t>Planirana sredstva</w:t>
      </w:r>
      <w:r w:rsidR="00D72FD7" w:rsidRPr="00D72FD7">
        <w:rPr>
          <w:rFonts w:ascii="Times New Roman" w:hAnsi="Times New Roman" w:cs="Times New Roman"/>
          <w:b/>
          <w:sz w:val="28"/>
          <w:szCs w:val="28"/>
        </w:rPr>
        <w:t xml:space="preserve"> – </w:t>
      </w:r>
      <w:r w:rsidR="004E730A">
        <w:rPr>
          <w:rFonts w:ascii="Times New Roman" w:hAnsi="Times New Roman" w:cs="Times New Roman"/>
          <w:b/>
          <w:sz w:val="28"/>
          <w:szCs w:val="28"/>
        </w:rPr>
        <w:t>130</w:t>
      </w:r>
      <w:r w:rsidR="00D72FD7" w:rsidRPr="00D72FD7">
        <w:rPr>
          <w:rFonts w:ascii="Times New Roman" w:hAnsi="Times New Roman" w:cs="Times New Roman"/>
          <w:b/>
          <w:sz w:val="28"/>
          <w:szCs w:val="28"/>
        </w:rPr>
        <w:t>.000,00 kn</w:t>
      </w:r>
    </w:p>
    <w:p w14:paraId="7A8B477D" w14:textId="77777777" w:rsidR="00E6692D" w:rsidRPr="00536251" w:rsidRDefault="00E6692D" w:rsidP="00B32B2B">
      <w:pPr>
        <w:spacing w:after="0" w:line="240" w:lineRule="auto"/>
        <w:rPr>
          <w:rFonts w:ascii="Times New Roman" w:hAnsi="Times New Roman" w:cs="Times New Roman"/>
          <w:sz w:val="28"/>
          <w:szCs w:val="28"/>
          <w:highlight w:val="yellow"/>
        </w:rPr>
      </w:pPr>
    </w:p>
    <w:p w14:paraId="3F73F8DB" w14:textId="31FE6C3B" w:rsidR="00B32B2B" w:rsidRDefault="00B32B2B" w:rsidP="008A029A">
      <w:pPr>
        <w:pStyle w:val="ListParagraph"/>
        <w:numPr>
          <w:ilvl w:val="1"/>
          <w:numId w:val="12"/>
        </w:numPr>
        <w:spacing w:after="0" w:line="240" w:lineRule="auto"/>
        <w:rPr>
          <w:rFonts w:ascii="Times New Roman" w:hAnsi="Times New Roman" w:cs="Times New Roman"/>
          <w:b/>
          <w:bCs/>
          <w:sz w:val="28"/>
          <w:szCs w:val="28"/>
        </w:rPr>
      </w:pPr>
      <w:r w:rsidRPr="008A029A">
        <w:rPr>
          <w:rFonts w:ascii="Times New Roman" w:hAnsi="Times New Roman" w:cs="Times New Roman"/>
          <w:b/>
          <w:bCs/>
          <w:sz w:val="28"/>
          <w:szCs w:val="28"/>
        </w:rPr>
        <w:t>Sajmovi, posebne pr</w:t>
      </w:r>
      <w:r w:rsidR="00CF0B2D" w:rsidRPr="008A029A">
        <w:rPr>
          <w:rFonts w:ascii="Times New Roman" w:hAnsi="Times New Roman" w:cs="Times New Roman"/>
          <w:b/>
          <w:bCs/>
          <w:sz w:val="28"/>
          <w:szCs w:val="28"/>
        </w:rPr>
        <w:t>ezentacije i poslovne radionice</w:t>
      </w:r>
    </w:p>
    <w:p w14:paraId="20643CFE" w14:textId="77777777" w:rsidR="0034706E" w:rsidRDefault="0034706E" w:rsidP="0034706E">
      <w:pPr>
        <w:pStyle w:val="ListParagraph"/>
        <w:spacing w:after="0" w:line="240" w:lineRule="auto"/>
        <w:ind w:left="1080"/>
        <w:rPr>
          <w:rFonts w:ascii="Times New Roman" w:hAnsi="Times New Roman" w:cs="Times New Roman"/>
          <w:b/>
          <w:bCs/>
          <w:sz w:val="28"/>
          <w:szCs w:val="28"/>
        </w:rPr>
      </w:pPr>
    </w:p>
    <w:p w14:paraId="10F647E4" w14:textId="77777777" w:rsidR="00403365" w:rsidRDefault="00403365" w:rsidP="00403365">
      <w:pPr>
        <w:pStyle w:val="ListParagraph"/>
        <w:spacing w:after="0" w:line="240" w:lineRule="auto"/>
        <w:ind w:left="1080"/>
        <w:rPr>
          <w:rFonts w:ascii="Times New Roman" w:hAnsi="Times New Roman" w:cs="Times New Roman"/>
          <w:b/>
          <w:bCs/>
          <w:sz w:val="28"/>
          <w:szCs w:val="28"/>
        </w:rPr>
      </w:pPr>
    </w:p>
    <w:p w14:paraId="5EA5F992" w14:textId="3882D084" w:rsidR="0034706E" w:rsidRPr="0034706E" w:rsidRDefault="0034706E" w:rsidP="0034706E">
      <w:pPr>
        <w:pBdr>
          <w:top w:val="single" w:sz="4" w:space="1" w:color="auto"/>
          <w:left w:val="single" w:sz="4" w:space="4" w:color="auto"/>
          <w:bottom w:val="single" w:sz="4" w:space="1" w:color="auto"/>
          <w:right w:val="single" w:sz="4" w:space="4" w:color="auto"/>
        </w:pBdr>
        <w:rPr>
          <w:rFonts w:ascii="Times New Roman" w:hAnsi="Times New Roman" w:cs="Times New Roman"/>
          <w:b/>
          <w:sz w:val="26"/>
          <w:szCs w:val="26"/>
        </w:rPr>
      </w:pPr>
      <w:r w:rsidRPr="0034706E">
        <w:rPr>
          <w:rFonts w:ascii="Times New Roman" w:hAnsi="Times New Roman" w:cs="Times New Roman"/>
          <w:b/>
          <w:sz w:val="26"/>
          <w:szCs w:val="26"/>
        </w:rPr>
        <w:t>Planirana sredstva</w:t>
      </w:r>
      <w:r w:rsidR="00E76109">
        <w:rPr>
          <w:rFonts w:ascii="Times New Roman" w:hAnsi="Times New Roman" w:cs="Times New Roman"/>
          <w:b/>
          <w:sz w:val="26"/>
          <w:szCs w:val="26"/>
        </w:rPr>
        <w:t xml:space="preserve"> – 10</w:t>
      </w:r>
      <w:r w:rsidRPr="0034706E">
        <w:rPr>
          <w:rFonts w:ascii="Times New Roman" w:hAnsi="Times New Roman" w:cs="Times New Roman"/>
          <w:b/>
          <w:sz w:val="26"/>
          <w:szCs w:val="26"/>
        </w:rPr>
        <w:t>.000,00 kn</w:t>
      </w:r>
    </w:p>
    <w:p w14:paraId="3EDDA9CA" w14:textId="77777777" w:rsidR="00403365" w:rsidRDefault="00403365" w:rsidP="00403365">
      <w:pPr>
        <w:spacing w:after="0" w:line="240" w:lineRule="auto"/>
        <w:rPr>
          <w:rFonts w:ascii="Times New Roman" w:hAnsi="Times New Roman" w:cs="Times New Roman"/>
          <w:b/>
          <w:bCs/>
          <w:sz w:val="28"/>
          <w:szCs w:val="28"/>
        </w:rPr>
      </w:pPr>
    </w:p>
    <w:p w14:paraId="5F1ECD96" w14:textId="77777777" w:rsidR="00D26008" w:rsidRPr="00403365" w:rsidRDefault="00D26008" w:rsidP="00403365">
      <w:pPr>
        <w:spacing w:after="0" w:line="240" w:lineRule="auto"/>
        <w:rPr>
          <w:rFonts w:ascii="Times New Roman" w:hAnsi="Times New Roman" w:cs="Times New Roman"/>
          <w:b/>
          <w:bCs/>
          <w:sz w:val="28"/>
          <w:szCs w:val="28"/>
        </w:rPr>
      </w:pPr>
    </w:p>
    <w:p w14:paraId="12A3A7C0" w14:textId="56B06A2D" w:rsidR="00500BDA" w:rsidRDefault="00500BDA" w:rsidP="00FC4068">
      <w:pPr>
        <w:spacing w:after="0" w:line="360" w:lineRule="auto"/>
        <w:jc w:val="both"/>
        <w:rPr>
          <w:rFonts w:ascii="Times New Roman" w:hAnsi="Times New Roman" w:cs="Times New Roman"/>
          <w:sz w:val="26"/>
          <w:szCs w:val="26"/>
          <w:lang w:val="pl-PL"/>
        </w:rPr>
      </w:pPr>
      <w:r>
        <w:rPr>
          <w:rFonts w:ascii="Times New Roman" w:hAnsi="Times New Roman" w:cs="Times New Roman"/>
          <w:sz w:val="26"/>
          <w:szCs w:val="26"/>
          <w:lang w:val="pl-PL"/>
        </w:rPr>
        <w:t xml:space="preserve">TZ Ravni kotari kao i sve turističke zajednice u županiji je uključena u projekt udruženog oglašavanja na razini TZ Zadarske županije i HTZ-a kako bi se postigla veća vidljvost destinacije. Ono na čemu ćemo inzistirati u marketinškim kampanjama </w:t>
      </w:r>
      <w:r>
        <w:rPr>
          <w:rFonts w:ascii="Times New Roman" w:hAnsi="Times New Roman" w:cs="Times New Roman"/>
          <w:sz w:val="26"/>
          <w:szCs w:val="26"/>
          <w:lang w:val="pl-PL"/>
        </w:rPr>
        <w:lastRenderedPageBreak/>
        <w:t>je isticanje svih prednosti, potencijala i blizine Ravnih kotara kao područja idealnog za potpun turistički doživljaj cijele regije. Prostora gdje se naglasak stavlja na tradiciju, baštinu, ekologiju i održivi razvoj.</w:t>
      </w:r>
    </w:p>
    <w:p w14:paraId="46F47DE5" w14:textId="77777777" w:rsidR="00A6371A" w:rsidRDefault="00A6371A" w:rsidP="00FC4068">
      <w:pPr>
        <w:spacing w:after="0" w:line="360" w:lineRule="auto"/>
        <w:jc w:val="both"/>
        <w:rPr>
          <w:rFonts w:ascii="Times New Roman" w:hAnsi="Times New Roman" w:cs="Times New Roman"/>
          <w:sz w:val="26"/>
          <w:szCs w:val="26"/>
          <w:lang w:val="pl-PL"/>
        </w:rPr>
      </w:pPr>
    </w:p>
    <w:p w14:paraId="17C08718" w14:textId="630AC081" w:rsidR="00532B27" w:rsidRPr="00536251" w:rsidRDefault="00532B27" w:rsidP="00FC4068">
      <w:pPr>
        <w:spacing w:after="0" w:line="360" w:lineRule="auto"/>
        <w:jc w:val="both"/>
        <w:rPr>
          <w:rFonts w:ascii="Times New Roman" w:hAnsi="Times New Roman" w:cs="Times New Roman"/>
          <w:sz w:val="26"/>
          <w:szCs w:val="26"/>
          <w:lang w:val="pl-PL"/>
        </w:rPr>
      </w:pPr>
      <w:r w:rsidRPr="00536251">
        <w:rPr>
          <w:rFonts w:ascii="Times New Roman" w:hAnsi="Times New Roman" w:cs="Times New Roman"/>
          <w:sz w:val="26"/>
          <w:szCs w:val="26"/>
          <w:lang w:val="pl-PL"/>
        </w:rPr>
        <w:t xml:space="preserve">Cilj aktivnosti: </w:t>
      </w:r>
      <w:r w:rsidR="008A747C">
        <w:rPr>
          <w:rFonts w:ascii="Times New Roman" w:hAnsi="Times New Roman" w:cs="Times New Roman"/>
          <w:b/>
          <w:bCs/>
          <w:sz w:val="26"/>
          <w:szCs w:val="26"/>
          <w:lang w:val="pl-PL"/>
        </w:rPr>
        <w:t>Zajedničkim oglašavanjem povećava se vidljivost naše regije</w:t>
      </w:r>
    </w:p>
    <w:p w14:paraId="500B582B" w14:textId="24F4F4D1" w:rsidR="00532B27" w:rsidRPr="00536251" w:rsidRDefault="00532B27" w:rsidP="00FC4068">
      <w:pPr>
        <w:spacing w:after="0" w:line="360" w:lineRule="auto"/>
        <w:jc w:val="both"/>
        <w:rPr>
          <w:rFonts w:ascii="Times New Roman" w:hAnsi="Times New Roman" w:cs="Times New Roman"/>
          <w:sz w:val="26"/>
          <w:szCs w:val="26"/>
          <w:lang w:val="pl-PL"/>
        </w:rPr>
      </w:pPr>
      <w:r w:rsidRPr="00536251">
        <w:rPr>
          <w:rFonts w:ascii="Times New Roman" w:hAnsi="Times New Roman" w:cs="Times New Roman"/>
          <w:sz w:val="26"/>
          <w:szCs w:val="26"/>
          <w:lang w:val="pl-PL"/>
        </w:rPr>
        <w:t xml:space="preserve">Nositelj aktivnosti: </w:t>
      </w:r>
      <w:r w:rsidR="00D72FD7" w:rsidRPr="00D72FD7">
        <w:rPr>
          <w:rFonts w:ascii="Times New Roman" w:hAnsi="Times New Roman" w:cs="Times New Roman"/>
          <w:b/>
          <w:bCs/>
          <w:sz w:val="26"/>
          <w:szCs w:val="26"/>
          <w:lang w:val="pl-PL"/>
        </w:rPr>
        <w:t>TZ Ravni kotari</w:t>
      </w:r>
      <w:r w:rsidR="00B72FB5">
        <w:rPr>
          <w:rFonts w:ascii="Times New Roman" w:hAnsi="Times New Roman" w:cs="Times New Roman"/>
          <w:b/>
          <w:bCs/>
          <w:sz w:val="26"/>
          <w:szCs w:val="26"/>
          <w:lang w:val="pl-PL"/>
        </w:rPr>
        <w:t xml:space="preserve"> i TZ Zadarske županije</w:t>
      </w:r>
    </w:p>
    <w:p w14:paraId="5E424927" w14:textId="4FA1E6E2" w:rsidR="00532B27" w:rsidRPr="00536251" w:rsidRDefault="00532B27" w:rsidP="00FC4068">
      <w:pPr>
        <w:spacing w:after="0" w:line="360" w:lineRule="auto"/>
        <w:jc w:val="both"/>
        <w:rPr>
          <w:rFonts w:ascii="Times New Roman" w:hAnsi="Times New Roman" w:cs="Times New Roman"/>
          <w:sz w:val="26"/>
          <w:szCs w:val="26"/>
          <w:lang w:val="pl-PL"/>
        </w:rPr>
      </w:pPr>
      <w:r w:rsidRPr="00536251">
        <w:rPr>
          <w:rFonts w:ascii="Times New Roman" w:hAnsi="Times New Roman" w:cs="Times New Roman"/>
          <w:sz w:val="26"/>
          <w:szCs w:val="26"/>
          <w:lang w:val="pl-PL"/>
        </w:rPr>
        <w:t xml:space="preserve">Iznos potreban za realizaciju aktivnosti: </w:t>
      </w:r>
      <w:r w:rsidR="001C24F2">
        <w:rPr>
          <w:rFonts w:ascii="Times New Roman" w:hAnsi="Times New Roman" w:cs="Times New Roman"/>
          <w:b/>
          <w:bCs/>
          <w:sz w:val="26"/>
          <w:szCs w:val="26"/>
          <w:lang w:val="pl-PL"/>
        </w:rPr>
        <w:t>10</w:t>
      </w:r>
      <w:r w:rsidR="00D72FD7" w:rsidRPr="00D72FD7">
        <w:rPr>
          <w:rFonts w:ascii="Times New Roman" w:hAnsi="Times New Roman" w:cs="Times New Roman"/>
          <w:b/>
          <w:bCs/>
          <w:sz w:val="26"/>
          <w:szCs w:val="26"/>
          <w:lang w:val="pl-PL"/>
        </w:rPr>
        <w:t>.000,00 kn</w:t>
      </w:r>
    </w:p>
    <w:p w14:paraId="2FFD4DB6" w14:textId="06430C1F" w:rsidR="00532B27" w:rsidRDefault="00532B27" w:rsidP="00FC4068">
      <w:pPr>
        <w:spacing w:after="0" w:line="360" w:lineRule="auto"/>
        <w:jc w:val="both"/>
        <w:rPr>
          <w:rFonts w:ascii="Times New Roman" w:hAnsi="Times New Roman" w:cs="Times New Roman"/>
          <w:b/>
          <w:bCs/>
          <w:sz w:val="26"/>
          <w:szCs w:val="26"/>
          <w:lang w:val="pl-PL"/>
        </w:rPr>
      </w:pPr>
      <w:r w:rsidRPr="00536251">
        <w:rPr>
          <w:rFonts w:ascii="Times New Roman" w:hAnsi="Times New Roman" w:cs="Times New Roman"/>
          <w:sz w:val="26"/>
          <w:szCs w:val="26"/>
          <w:lang w:val="pl-PL"/>
        </w:rPr>
        <w:t xml:space="preserve">Rokovi realizacije aktivnosti: </w:t>
      </w:r>
      <w:r w:rsidR="008660D2">
        <w:rPr>
          <w:rFonts w:ascii="Times New Roman" w:hAnsi="Times New Roman" w:cs="Times New Roman"/>
          <w:b/>
          <w:sz w:val="26"/>
          <w:szCs w:val="26"/>
          <w:lang w:val="pl-PL"/>
        </w:rPr>
        <w:t>P</w:t>
      </w:r>
      <w:r w:rsidR="00D72FD7" w:rsidRPr="0010558A">
        <w:rPr>
          <w:rFonts w:ascii="Times New Roman" w:hAnsi="Times New Roman" w:cs="Times New Roman"/>
          <w:b/>
          <w:sz w:val="26"/>
          <w:szCs w:val="26"/>
          <w:lang w:val="pl-PL"/>
        </w:rPr>
        <w:t>rosinac,</w:t>
      </w:r>
      <w:r w:rsidR="00D72FD7">
        <w:rPr>
          <w:rFonts w:ascii="Times New Roman" w:hAnsi="Times New Roman" w:cs="Times New Roman"/>
          <w:sz w:val="26"/>
          <w:szCs w:val="26"/>
          <w:lang w:val="pl-PL"/>
        </w:rPr>
        <w:t xml:space="preserve"> </w:t>
      </w:r>
      <w:r w:rsidR="00D72FD7" w:rsidRPr="00D72FD7">
        <w:rPr>
          <w:rFonts w:ascii="Times New Roman" w:hAnsi="Times New Roman" w:cs="Times New Roman"/>
          <w:b/>
          <w:bCs/>
          <w:sz w:val="26"/>
          <w:szCs w:val="26"/>
          <w:lang w:val="pl-PL"/>
        </w:rPr>
        <w:t>2021.</w:t>
      </w:r>
    </w:p>
    <w:p w14:paraId="58A0E926" w14:textId="77777777" w:rsidR="00BA1AF5" w:rsidRDefault="00BA1AF5" w:rsidP="00FC4068">
      <w:pPr>
        <w:spacing w:after="0" w:line="360" w:lineRule="auto"/>
        <w:jc w:val="both"/>
        <w:rPr>
          <w:rFonts w:ascii="Times New Roman" w:hAnsi="Times New Roman" w:cs="Times New Roman"/>
          <w:b/>
          <w:bCs/>
          <w:sz w:val="26"/>
          <w:szCs w:val="26"/>
          <w:lang w:val="pl-PL"/>
        </w:rPr>
      </w:pPr>
    </w:p>
    <w:p w14:paraId="6B0E8848" w14:textId="570B56FE" w:rsidR="00BA1AF5" w:rsidRDefault="0026695C" w:rsidP="00BA1AF5">
      <w:pPr>
        <w:pStyle w:val="ListParagraph"/>
        <w:numPr>
          <w:ilvl w:val="1"/>
          <w:numId w:val="12"/>
        </w:numPr>
        <w:spacing w:after="0" w:line="360" w:lineRule="auto"/>
        <w:jc w:val="both"/>
        <w:rPr>
          <w:rFonts w:ascii="Times New Roman" w:hAnsi="Times New Roman" w:cs="Times New Roman"/>
          <w:b/>
          <w:bCs/>
          <w:sz w:val="26"/>
          <w:szCs w:val="26"/>
          <w:lang w:val="pl-PL"/>
        </w:rPr>
      </w:pPr>
      <w:r>
        <w:rPr>
          <w:rFonts w:ascii="Times New Roman" w:hAnsi="Times New Roman" w:cs="Times New Roman"/>
          <w:b/>
          <w:bCs/>
          <w:sz w:val="26"/>
          <w:szCs w:val="26"/>
          <w:lang w:val="pl-PL"/>
        </w:rPr>
        <w:t xml:space="preserve">Suradnja s organizatorima </w:t>
      </w:r>
      <w:r w:rsidR="00BA1AF5">
        <w:rPr>
          <w:rFonts w:ascii="Times New Roman" w:hAnsi="Times New Roman" w:cs="Times New Roman"/>
          <w:b/>
          <w:bCs/>
          <w:sz w:val="26"/>
          <w:szCs w:val="26"/>
          <w:lang w:val="pl-PL"/>
        </w:rPr>
        <w:t>putovanja</w:t>
      </w:r>
    </w:p>
    <w:p w14:paraId="26A0946F" w14:textId="77777777" w:rsidR="00BA1AF5" w:rsidRDefault="00BA1AF5" w:rsidP="00BA1AF5">
      <w:pPr>
        <w:pStyle w:val="ListParagraph"/>
        <w:spacing w:after="0" w:line="360" w:lineRule="auto"/>
        <w:ind w:left="1080"/>
        <w:jc w:val="both"/>
        <w:rPr>
          <w:rFonts w:ascii="Times New Roman" w:hAnsi="Times New Roman" w:cs="Times New Roman"/>
          <w:b/>
          <w:bCs/>
          <w:sz w:val="26"/>
          <w:szCs w:val="26"/>
          <w:lang w:val="pl-PL"/>
        </w:rPr>
      </w:pPr>
    </w:p>
    <w:p w14:paraId="01DA6FD2" w14:textId="31E91E4D" w:rsidR="00BA1AF5" w:rsidRPr="008053D2" w:rsidRDefault="00BA1AF5" w:rsidP="00BA1AF5">
      <w:pPr>
        <w:pBdr>
          <w:top w:val="single" w:sz="4" w:space="1" w:color="auto"/>
          <w:left w:val="single" w:sz="4" w:space="4" w:color="auto"/>
          <w:bottom w:val="single" w:sz="4" w:space="1" w:color="auto"/>
          <w:right w:val="single" w:sz="4" w:space="4" w:color="auto"/>
        </w:pBdr>
        <w:rPr>
          <w:rFonts w:ascii="Times New Roman" w:hAnsi="Times New Roman" w:cs="Times New Roman"/>
          <w:b/>
          <w:sz w:val="26"/>
          <w:szCs w:val="26"/>
        </w:rPr>
      </w:pPr>
      <w:r w:rsidRPr="00BA1AF5">
        <w:rPr>
          <w:rFonts w:ascii="Times New Roman" w:hAnsi="Times New Roman" w:cs="Times New Roman"/>
          <w:b/>
          <w:sz w:val="26"/>
          <w:szCs w:val="26"/>
        </w:rPr>
        <w:t>Planirana sredstva –</w:t>
      </w:r>
      <w:r>
        <w:rPr>
          <w:rFonts w:ascii="Times New Roman" w:hAnsi="Times New Roman" w:cs="Times New Roman"/>
          <w:b/>
          <w:sz w:val="26"/>
          <w:szCs w:val="26"/>
        </w:rPr>
        <w:t xml:space="preserve"> </w:t>
      </w:r>
      <w:r w:rsidR="000D695A" w:rsidRPr="008053D2">
        <w:rPr>
          <w:rFonts w:ascii="Times New Roman" w:hAnsi="Times New Roman" w:cs="Times New Roman"/>
          <w:b/>
          <w:sz w:val="26"/>
          <w:szCs w:val="26"/>
        </w:rPr>
        <w:t>0,00 kn</w:t>
      </w:r>
    </w:p>
    <w:p w14:paraId="1F6DD2EE" w14:textId="77777777" w:rsidR="00BA1AF5" w:rsidRDefault="00BA1AF5" w:rsidP="00BA1AF5">
      <w:pPr>
        <w:pStyle w:val="NoSpacing"/>
        <w:spacing w:line="360" w:lineRule="auto"/>
        <w:jc w:val="both"/>
        <w:rPr>
          <w:rFonts w:ascii="Times New Roman" w:hAnsi="Times New Roman" w:cs="Times New Roman"/>
          <w:sz w:val="26"/>
          <w:szCs w:val="26"/>
        </w:rPr>
      </w:pPr>
    </w:p>
    <w:p w14:paraId="4F571423" w14:textId="77777777" w:rsidR="00FA2F10" w:rsidRDefault="00BA1AF5" w:rsidP="00BA1AF5">
      <w:pPr>
        <w:pStyle w:val="NoSpacing"/>
        <w:spacing w:line="360" w:lineRule="auto"/>
        <w:jc w:val="both"/>
        <w:rPr>
          <w:rFonts w:ascii="Times New Roman" w:hAnsi="Times New Roman" w:cs="Times New Roman"/>
          <w:sz w:val="26"/>
          <w:szCs w:val="26"/>
        </w:rPr>
      </w:pPr>
      <w:r w:rsidRPr="00BA1AF5">
        <w:rPr>
          <w:rFonts w:ascii="Times New Roman" w:hAnsi="Times New Roman" w:cs="Times New Roman"/>
          <w:sz w:val="26"/>
          <w:szCs w:val="26"/>
        </w:rPr>
        <w:t>Pod ovu stavku spada pružanje podrške u organizaciji studijskih p</w:t>
      </w:r>
      <w:r w:rsidR="00FA2F10">
        <w:rPr>
          <w:rFonts w:ascii="Times New Roman" w:hAnsi="Times New Roman" w:cs="Times New Roman"/>
          <w:sz w:val="26"/>
          <w:szCs w:val="26"/>
        </w:rPr>
        <w:t xml:space="preserve">utovanja novinara, predstavnika </w:t>
      </w:r>
      <w:r w:rsidRPr="00BA1AF5">
        <w:rPr>
          <w:rFonts w:ascii="Times New Roman" w:hAnsi="Times New Roman" w:cs="Times New Roman"/>
          <w:sz w:val="26"/>
          <w:szCs w:val="26"/>
        </w:rPr>
        <w:t xml:space="preserve">organizatora putovanja i agenata u suradnji s regionalnom turističkom zajednicom i HTZ-om. </w:t>
      </w:r>
    </w:p>
    <w:p w14:paraId="23980C0B" w14:textId="54467AAC" w:rsidR="00FA2F10" w:rsidRDefault="00FA2F10" w:rsidP="00BA1AF5">
      <w:pPr>
        <w:pStyle w:val="NoSpacing"/>
        <w:spacing w:line="360" w:lineRule="auto"/>
        <w:jc w:val="both"/>
        <w:rPr>
          <w:rFonts w:ascii="Times New Roman" w:hAnsi="Times New Roman" w:cs="Times New Roman"/>
          <w:sz w:val="26"/>
          <w:szCs w:val="26"/>
        </w:rPr>
      </w:pPr>
      <w:r>
        <w:rPr>
          <w:rFonts w:ascii="Times New Roman" w:hAnsi="Times New Roman" w:cs="Times New Roman"/>
          <w:sz w:val="26"/>
          <w:szCs w:val="26"/>
        </w:rPr>
        <w:t>TZ Ravni kotari pružit će maksimalnu moguću asistenciju RTZ i HTZ-u o prihvatu novinara i agenata na studijskim putovanjima koji odgovaraju turističkim proizvodima destinacije, i to u vidu podrške bez troškova (planiranje, vođenje od strane osoblja TZ-a, najave za obilazak i sl.). Ista će se odraditi u suglasju i partnerstvu s lokalnim pružateljima usluga.</w:t>
      </w:r>
    </w:p>
    <w:p w14:paraId="37C3A5FC" w14:textId="77777777" w:rsidR="007722CE" w:rsidRDefault="007722CE" w:rsidP="00BA1AF5">
      <w:pPr>
        <w:pStyle w:val="NoSpacing"/>
        <w:spacing w:line="360" w:lineRule="auto"/>
        <w:jc w:val="both"/>
        <w:rPr>
          <w:rFonts w:ascii="Times New Roman" w:hAnsi="Times New Roman" w:cs="Times New Roman"/>
          <w:sz w:val="26"/>
          <w:szCs w:val="26"/>
        </w:rPr>
      </w:pPr>
    </w:p>
    <w:p w14:paraId="520F7699" w14:textId="2E80F982" w:rsidR="007722CE" w:rsidRPr="00536251" w:rsidRDefault="007722CE" w:rsidP="007722CE">
      <w:pPr>
        <w:spacing w:after="0" w:line="360" w:lineRule="auto"/>
        <w:jc w:val="both"/>
        <w:rPr>
          <w:rFonts w:ascii="Times New Roman" w:hAnsi="Times New Roman" w:cs="Times New Roman"/>
          <w:sz w:val="26"/>
          <w:szCs w:val="26"/>
          <w:lang w:val="pl-PL"/>
        </w:rPr>
      </w:pPr>
      <w:r w:rsidRPr="00536251">
        <w:rPr>
          <w:rFonts w:ascii="Times New Roman" w:hAnsi="Times New Roman" w:cs="Times New Roman"/>
          <w:sz w:val="26"/>
          <w:szCs w:val="26"/>
          <w:lang w:val="pl-PL"/>
        </w:rPr>
        <w:t xml:space="preserve">Cilj aktivnosti: </w:t>
      </w:r>
      <w:r w:rsidR="004B4CF7">
        <w:rPr>
          <w:rFonts w:ascii="Times New Roman" w:hAnsi="Times New Roman" w:cs="Times New Roman"/>
          <w:b/>
          <w:bCs/>
          <w:sz w:val="26"/>
          <w:szCs w:val="26"/>
          <w:lang w:val="pl-PL"/>
        </w:rPr>
        <w:t>Pružiti dostatnu</w:t>
      </w:r>
      <w:r>
        <w:rPr>
          <w:rFonts w:ascii="Times New Roman" w:hAnsi="Times New Roman" w:cs="Times New Roman"/>
          <w:b/>
          <w:bCs/>
          <w:sz w:val="26"/>
          <w:szCs w:val="26"/>
          <w:lang w:val="pl-PL"/>
        </w:rPr>
        <w:t xml:space="preserve"> vidljivost destinacije u stranim medijima, kao i kod profesionalnog prodajnog osoblja i agenata</w:t>
      </w:r>
    </w:p>
    <w:p w14:paraId="36459AB5" w14:textId="666EA579" w:rsidR="007722CE" w:rsidRPr="00536251" w:rsidRDefault="007722CE" w:rsidP="007722CE">
      <w:pPr>
        <w:spacing w:after="0" w:line="360" w:lineRule="auto"/>
        <w:jc w:val="both"/>
        <w:rPr>
          <w:rFonts w:ascii="Times New Roman" w:hAnsi="Times New Roman" w:cs="Times New Roman"/>
          <w:sz w:val="26"/>
          <w:szCs w:val="26"/>
          <w:lang w:val="pl-PL"/>
        </w:rPr>
      </w:pPr>
      <w:r w:rsidRPr="00536251">
        <w:rPr>
          <w:rFonts w:ascii="Times New Roman" w:hAnsi="Times New Roman" w:cs="Times New Roman"/>
          <w:sz w:val="26"/>
          <w:szCs w:val="26"/>
          <w:lang w:val="pl-PL"/>
        </w:rPr>
        <w:t>Nositelj aktivnosti</w:t>
      </w:r>
      <w:r>
        <w:rPr>
          <w:rFonts w:ascii="Times New Roman" w:hAnsi="Times New Roman" w:cs="Times New Roman"/>
          <w:sz w:val="26"/>
          <w:szCs w:val="26"/>
          <w:lang w:val="pl-PL"/>
        </w:rPr>
        <w:t xml:space="preserve"> i partneri</w:t>
      </w:r>
      <w:r w:rsidRPr="00536251">
        <w:rPr>
          <w:rFonts w:ascii="Times New Roman" w:hAnsi="Times New Roman" w:cs="Times New Roman"/>
          <w:sz w:val="26"/>
          <w:szCs w:val="26"/>
          <w:lang w:val="pl-PL"/>
        </w:rPr>
        <w:t xml:space="preserve">: </w:t>
      </w:r>
      <w:r w:rsidRPr="00D72FD7">
        <w:rPr>
          <w:rFonts w:ascii="Times New Roman" w:hAnsi="Times New Roman" w:cs="Times New Roman"/>
          <w:b/>
          <w:bCs/>
          <w:sz w:val="26"/>
          <w:szCs w:val="26"/>
          <w:lang w:val="pl-PL"/>
        </w:rPr>
        <w:t>TZ Ravni kotari</w:t>
      </w:r>
      <w:r>
        <w:rPr>
          <w:rFonts w:ascii="Times New Roman" w:hAnsi="Times New Roman" w:cs="Times New Roman"/>
          <w:b/>
          <w:bCs/>
          <w:sz w:val="26"/>
          <w:szCs w:val="26"/>
          <w:lang w:val="pl-PL"/>
        </w:rPr>
        <w:t xml:space="preserve"> i lokalni pružatelji usluga</w:t>
      </w:r>
    </w:p>
    <w:p w14:paraId="274CE467" w14:textId="6F805CBE" w:rsidR="007722CE" w:rsidRPr="008053D2" w:rsidRDefault="007722CE" w:rsidP="007722CE">
      <w:pPr>
        <w:spacing w:after="0" w:line="360" w:lineRule="auto"/>
        <w:jc w:val="both"/>
        <w:rPr>
          <w:rFonts w:ascii="Times New Roman" w:hAnsi="Times New Roman" w:cs="Times New Roman"/>
          <w:sz w:val="26"/>
          <w:szCs w:val="26"/>
          <w:lang w:val="pl-PL"/>
        </w:rPr>
      </w:pPr>
      <w:r w:rsidRPr="00536251">
        <w:rPr>
          <w:rFonts w:ascii="Times New Roman" w:hAnsi="Times New Roman" w:cs="Times New Roman"/>
          <w:sz w:val="26"/>
          <w:szCs w:val="26"/>
          <w:lang w:val="pl-PL"/>
        </w:rPr>
        <w:t xml:space="preserve">Iznos potreban za realizaciju aktivnosti: </w:t>
      </w:r>
      <w:r w:rsidRPr="008053D2">
        <w:rPr>
          <w:rFonts w:ascii="Times New Roman" w:hAnsi="Times New Roman" w:cs="Times New Roman"/>
          <w:b/>
          <w:bCs/>
          <w:sz w:val="26"/>
          <w:szCs w:val="26"/>
          <w:lang w:val="pl-PL"/>
        </w:rPr>
        <w:t>0,00 kn</w:t>
      </w:r>
    </w:p>
    <w:p w14:paraId="30A74344" w14:textId="1BCC51CF" w:rsidR="0091189B" w:rsidRDefault="007722CE" w:rsidP="007722CE">
      <w:pPr>
        <w:spacing w:after="0" w:line="360" w:lineRule="auto"/>
        <w:jc w:val="both"/>
        <w:rPr>
          <w:rFonts w:ascii="Times New Roman" w:hAnsi="Times New Roman" w:cs="Times New Roman"/>
          <w:b/>
          <w:bCs/>
          <w:sz w:val="26"/>
          <w:szCs w:val="26"/>
          <w:lang w:val="pl-PL"/>
        </w:rPr>
      </w:pPr>
      <w:r w:rsidRPr="00536251">
        <w:rPr>
          <w:rFonts w:ascii="Times New Roman" w:hAnsi="Times New Roman" w:cs="Times New Roman"/>
          <w:sz w:val="26"/>
          <w:szCs w:val="26"/>
          <w:lang w:val="pl-PL"/>
        </w:rPr>
        <w:t xml:space="preserve">Rokovi realizacije aktivnosti: </w:t>
      </w:r>
      <w:r w:rsidR="00C258F3">
        <w:rPr>
          <w:rFonts w:ascii="Times New Roman" w:hAnsi="Times New Roman" w:cs="Times New Roman"/>
          <w:b/>
          <w:sz w:val="26"/>
          <w:szCs w:val="26"/>
          <w:lang w:val="pl-PL"/>
        </w:rPr>
        <w:t>T</w:t>
      </w:r>
      <w:r w:rsidR="004933A9">
        <w:rPr>
          <w:rFonts w:ascii="Times New Roman" w:hAnsi="Times New Roman" w:cs="Times New Roman"/>
          <w:b/>
          <w:sz w:val="26"/>
          <w:szCs w:val="26"/>
          <w:lang w:val="pl-PL"/>
        </w:rPr>
        <w:t>ijekom</w:t>
      </w:r>
      <w:r w:rsidR="00C258F3">
        <w:rPr>
          <w:rFonts w:ascii="Times New Roman" w:hAnsi="Times New Roman" w:cs="Times New Roman"/>
          <w:b/>
          <w:sz w:val="26"/>
          <w:szCs w:val="26"/>
          <w:lang w:val="pl-PL"/>
        </w:rPr>
        <w:t xml:space="preserve"> cijele</w:t>
      </w:r>
      <w:r w:rsidR="004933A9">
        <w:rPr>
          <w:rFonts w:ascii="Times New Roman" w:hAnsi="Times New Roman" w:cs="Times New Roman"/>
          <w:b/>
          <w:sz w:val="26"/>
          <w:szCs w:val="26"/>
          <w:lang w:val="pl-PL"/>
        </w:rPr>
        <w:t xml:space="preserve"> </w:t>
      </w:r>
      <w:r w:rsidR="00C258F3">
        <w:rPr>
          <w:rFonts w:ascii="Times New Roman" w:hAnsi="Times New Roman" w:cs="Times New Roman"/>
          <w:b/>
          <w:bCs/>
          <w:sz w:val="26"/>
          <w:szCs w:val="26"/>
          <w:lang w:val="pl-PL"/>
        </w:rPr>
        <w:t>2021.</w:t>
      </w:r>
      <w:r w:rsidR="008660D2">
        <w:rPr>
          <w:rFonts w:ascii="Times New Roman" w:hAnsi="Times New Roman" w:cs="Times New Roman"/>
          <w:b/>
          <w:bCs/>
          <w:sz w:val="26"/>
          <w:szCs w:val="26"/>
          <w:lang w:val="pl-PL"/>
        </w:rPr>
        <w:t xml:space="preserve"> </w:t>
      </w:r>
    </w:p>
    <w:p w14:paraId="0F168C52" w14:textId="77777777" w:rsidR="007B0579" w:rsidRPr="00536251" w:rsidRDefault="007B0579" w:rsidP="00CF0B2D">
      <w:pPr>
        <w:spacing w:after="0" w:line="240" w:lineRule="auto"/>
        <w:jc w:val="both"/>
        <w:rPr>
          <w:rFonts w:ascii="Times New Roman" w:hAnsi="Times New Roman" w:cs="Times New Roman"/>
          <w:sz w:val="28"/>
          <w:szCs w:val="28"/>
        </w:rPr>
      </w:pPr>
    </w:p>
    <w:p w14:paraId="6F11CC13" w14:textId="64BCF03F" w:rsidR="00B32B2B" w:rsidRDefault="00B32B2B" w:rsidP="008A029A">
      <w:pPr>
        <w:pStyle w:val="ListParagraph"/>
        <w:numPr>
          <w:ilvl w:val="1"/>
          <w:numId w:val="12"/>
        </w:numPr>
        <w:spacing w:after="0" w:line="240" w:lineRule="auto"/>
        <w:rPr>
          <w:rFonts w:ascii="Times New Roman" w:hAnsi="Times New Roman" w:cs="Times New Roman"/>
          <w:b/>
          <w:bCs/>
          <w:sz w:val="28"/>
          <w:szCs w:val="28"/>
        </w:rPr>
      </w:pPr>
      <w:r w:rsidRPr="008A029A">
        <w:rPr>
          <w:rFonts w:ascii="Times New Roman" w:hAnsi="Times New Roman" w:cs="Times New Roman"/>
          <w:b/>
          <w:bCs/>
          <w:sz w:val="28"/>
          <w:szCs w:val="28"/>
        </w:rPr>
        <w:t>K</w:t>
      </w:r>
      <w:r w:rsidR="003D2638" w:rsidRPr="008A029A">
        <w:rPr>
          <w:rFonts w:ascii="Times New Roman" w:hAnsi="Times New Roman" w:cs="Times New Roman"/>
          <w:b/>
          <w:bCs/>
          <w:sz w:val="28"/>
          <w:szCs w:val="28"/>
        </w:rPr>
        <w:t>reiranje promotivnog materijala</w:t>
      </w:r>
    </w:p>
    <w:p w14:paraId="684DC20F" w14:textId="77777777" w:rsidR="00C03DCA" w:rsidRDefault="00C03DCA" w:rsidP="00C03DCA">
      <w:pPr>
        <w:pStyle w:val="ListParagraph"/>
        <w:spacing w:after="0" w:line="240" w:lineRule="auto"/>
        <w:ind w:left="1080"/>
        <w:rPr>
          <w:rFonts w:ascii="Times New Roman" w:hAnsi="Times New Roman" w:cs="Times New Roman"/>
          <w:b/>
          <w:bCs/>
          <w:sz w:val="28"/>
          <w:szCs w:val="28"/>
        </w:rPr>
      </w:pPr>
    </w:p>
    <w:p w14:paraId="119356E3" w14:textId="77777777" w:rsidR="00C03DCA" w:rsidRDefault="00C03DCA" w:rsidP="00C03DCA">
      <w:pPr>
        <w:pStyle w:val="ListParagraph"/>
        <w:spacing w:after="0" w:line="240" w:lineRule="auto"/>
        <w:rPr>
          <w:rFonts w:ascii="Times New Roman" w:hAnsi="Times New Roman" w:cs="Times New Roman"/>
          <w:b/>
          <w:bCs/>
          <w:sz w:val="28"/>
          <w:szCs w:val="28"/>
        </w:rPr>
      </w:pPr>
    </w:p>
    <w:p w14:paraId="2B5CC3BC" w14:textId="4C88BD26" w:rsidR="00C03DCA" w:rsidRPr="00BA1AF5" w:rsidRDefault="00C03DCA" w:rsidP="00C03DCA">
      <w:pPr>
        <w:pBdr>
          <w:top w:val="single" w:sz="4" w:space="1" w:color="auto"/>
          <w:left w:val="single" w:sz="4" w:space="4" w:color="auto"/>
          <w:bottom w:val="single" w:sz="4" w:space="1" w:color="auto"/>
          <w:right w:val="single" w:sz="4" w:space="4" w:color="auto"/>
        </w:pBdr>
        <w:rPr>
          <w:rFonts w:ascii="Times New Roman" w:hAnsi="Times New Roman" w:cs="Times New Roman"/>
          <w:b/>
          <w:sz w:val="26"/>
          <w:szCs w:val="26"/>
        </w:rPr>
      </w:pPr>
      <w:r w:rsidRPr="00BA1AF5">
        <w:rPr>
          <w:rFonts w:ascii="Times New Roman" w:hAnsi="Times New Roman" w:cs="Times New Roman"/>
          <w:b/>
          <w:sz w:val="26"/>
          <w:szCs w:val="26"/>
        </w:rPr>
        <w:t>Planirana sredstva –</w:t>
      </w:r>
      <w:r>
        <w:rPr>
          <w:rFonts w:ascii="Times New Roman" w:hAnsi="Times New Roman" w:cs="Times New Roman"/>
          <w:b/>
          <w:sz w:val="26"/>
          <w:szCs w:val="26"/>
        </w:rPr>
        <w:t xml:space="preserve"> </w:t>
      </w:r>
      <w:r w:rsidR="007B073D" w:rsidRPr="007B073D">
        <w:rPr>
          <w:rFonts w:ascii="Times New Roman" w:hAnsi="Times New Roman" w:cs="Times New Roman"/>
          <w:b/>
          <w:sz w:val="26"/>
          <w:szCs w:val="26"/>
        </w:rPr>
        <w:t>60</w:t>
      </w:r>
      <w:r w:rsidRPr="007B073D">
        <w:rPr>
          <w:rFonts w:ascii="Times New Roman" w:hAnsi="Times New Roman" w:cs="Times New Roman"/>
          <w:b/>
          <w:sz w:val="26"/>
          <w:szCs w:val="26"/>
        </w:rPr>
        <w:t>.000,00 kn</w:t>
      </w:r>
    </w:p>
    <w:p w14:paraId="18CEEE24" w14:textId="77777777" w:rsidR="00C120F2" w:rsidRPr="00C03DCA" w:rsidRDefault="00C120F2" w:rsidP="00C03DCA">
      <w:pPr>
        <w:spacing w:after="0" w:line="240" w:lineRule="auto"/>
        <w:rPr>
          <w:rFonts w:ascii="Times New Roman" w:hAnsi="Times New Roman" w:cs="Times New Roman"/>
          <w:b/>
          <w:bCs/>
          <w:sz w:val="28"/>
          <w:szCs w:val="28"/>
        </w:rPr>
      </w:pPr>
    </w:p>
    <w:p w14:paraId="74C9CE0C" w14:textId="0DD5CDF8" w:rsidR="003D2638" w:rsidRDefault="00517330" w:rsidP="00D03E80">
      <w:pPr>
        <w:spacing w:line="360" w:lineRule="auto"/>
        <w:jc w:val="both"/>
        <w:rPr>
          <w:rFonts w:ascii="Times New Roman" w:hAnsi="Times New Roman" w:cs="Times New Roman"/>
          <w:sz w:val="26"/>
          <w:szCs w:val="26"/>
        </w:rPr>
      </w:pPr>
      <w:r>
        <w:rPr>
          <w:rFonts w:ascii="Times New Roman" w:hAnsi="Times New Roman" w:cs="Times New Roman"/>
          <w:sz w:val="26"/>
          <w:szCs w:val="26"/>
        </w:rPr>
        <w:t>Tz Ravni kotari kroz 2021.</w:t>
      </w:r>
      <w:r w:rsidR="004C62AD">
        <w:rPr>
          <w:rFonts w:ascii="Times New Roman" w:hAnsi="Times New Roman" w:cs="Times New Roman"/>
          <w:sz w:val="26"/>
          <w:szCs w:val="26"/>
        </w:rPr>
        <w:t xml:space="preserve"> </w:t>
      </w:r>
      <w:r>
        <w:rPr>
          <w:rFonts w:ascii="Times New Roman" w:hAnsi="Times New Roman" w:cs="Times New Roman"/>
          <w:sz w:val="26"/>
          <w:szCs w:val="26"/>
        </w:rPr>
        <w:t xml:space="preserve">godinu </w:t>
      </w:r>
      <w:r w:rsidR="00D03E80">
        <w:rPr>
          <w:rFonts w:ascii="Times New Roman" w:hAnsi="Times New Roman" w:cs="Times New Roman"/>
          <w:sz w:val="26"/>
          <w:szCs w:val="26"/>
        </w:rPr>
        <w:t xml:space="preserve">planira započeti </w:t>
      </w:r>
      <w:r>
        <w:rPr>
          <w:rFonts w:ascii="Times New Roman" w:hAnsi="Times New Roman" w:cs="Times New Roman"/>
          <w:sz w:val="26"/>
          <w:szCs w:val="26"/>
        </w:rPr>
        <w:t xml:space="preserve">s izradom tiskane </w:t>
      </w:r>
      <w:r w:rsidR="004C62AD">
        <w:rPr>
          <w:rFonts w:ascii="Times New Roman" w:hAnsi="Times New Roman" w:cs="Times New Roman"/>
          <w:sz w:val="26"/>
          <w:szCs w:val="26"/>
        </w:rPr>
        <w:t xml:space="preserve">brošure u kojoj će </w:t>
      </w:r>
      <w:r>
        <w:rPr>
          <w:rFonts w:ascii="Times New Roman" w:hAnsi="Times New Roman" w:cs="Times New Roman"/>
          <w:sz w:val="26"/>
          <w:szCs w:val="26"/>
        </w:rPr>
        <w:t>se</w:t>
      </w:r>
      <w:r w:rsidR="004C62AD">
        <w:rPr>
          <w:rFonts w:ascii="Times New Roman" w:hAnsi="Times New Roman" w:cs="Times New Roman"/>
          <w:sz w:val="26"/>
          <w:szCs w:val="26"/>
        </w:rPr>
        <w:t xml:space="preserve"> </w:t>
      </w:r>
      <w:r w:rsidR="00C120F2" w:rsidRPr="00536251">
        <w:rPr>
          <w:rFonts w:ascii="Times New Roman" w:hAnsi="Times New Roman" w:cs="Times New Roman"/>
          <w:sz w:val="26"/>
          <w:szCs w:val="26"/>
        </w:rPr>
        <w:t>ista</w:t>
      </w:r>
      <w:r>
        <w:rPr>
          <w:rFonts w:ascii="Times New Roman" w:hAnsi="Times New Roman" w:cs="Times New Roman"/>
          <w:sz w:val="26"/>
          <w:szCs w:val="26"/>
        </w:rPr>
        <w:t xml:space="preserve">knuti vrijednosti </w:t>
      </w:r>
      <w:r w:rsidR="00CF3C81">
        <w:rPr>
          <w:rFonts w:ascii="Times New Roman" w:hAnsi="Times New Roman" w:cs="Times New Roman"/>
          <w:sz w:val="26"/>
          <w:szCs w:val="26"/>
        </w:rPr>
        <w:t>ovog kraja, (</w:t>
      </w:r>
      <w:r w:rsidR="00C120F2" w:rsidRPr="00536251">
        <w:rPr>
          <w:rFonts w:ascii="Times New Roman" w:hAnsi="Times New Roman" w:cs="Times New Roman"/>
          <w:sz w:val="26"/>
          <w:szCs w:val="26"/>
        </w:rPr>
        <w:t>gastro ponuda, kulturno-povijesna baština, etnografsko, krajobrazno, kultura života i rada, a</w:t>
      </w:r>
      <w:r w:rsidR="004C62AD">
        <w:rPr>
          <w:rFonts w:ascii="Times New Roman" w:hAnsi="Times New Roman" w:cs="Times New Roman"/>
          <w:sz w:val="26"/>
          <w:szCs w:val="26"/>
        </w:rPr>
        <w:t xml:space="preserve">ktivni odmor itd.). </w:t>
      </w:r>
      <w:r w:rsidR="00D03E80" w:rsidRPr="00D03E80">
        <w:rPr>
          <w:rFonts w:ascii="Times New Roman" w:hAnsi="Times New Roman" w:cs="Times New Roman"/>
          <w:sz w:val="26"/>
          <w:szCs w:val="26"/>
        </w:rPr>
        <w:t>Brošura će sadržavati sve ku</w:t>
      </w:r>
      <w:r w:rsidR="00E100FC">
        <w:rPr>
          <w:rFonts w:ascii="Times New Roman" w:hAnsi="Times New Roman" w:cs="Times New Roman"/>
          <w:sz w:val="26"/>
          <w:szCs w:val="26"/>
        </w:rPr>
        <w:t>lturno-</w:t>
      </w:r>
      <w:r w:rsidR="00D03E80">
        <w:rPr>
          <w:rFonts w:ascii="Times New Roman" w:hAnsi="Times New Roman" w:cs="Times New Roman"/>
          <w:sz w:val="26"/>
          <w:szCs w:val="26"/>
        </w:rPr>
        <w:t xml:space="preserve">povijesne znamenitosti, </w:t>
      </w:r>
      <w:r w:rsidR="00D03E80" w:rsidRPr="00D03E80">
        <w:rPr>
          <w:rFonts w:ascii="Times New Roman" w:hAnsi="Times New Roman" w:cs="Times New Roman"/>
          <w:sz w:val="26"/>
          <w:szCs w:val="26"/>
        </w:rPr>
        <w:t>a</w:t>
      </w:r>
      <w:r w:rsidR="00D03E80">
        <w:rPr>
          <w:rFonts w:ascii="Times New Roman" w:hAnsi="Times New Roman" w:cs="Times New Roman"/>
          <w:sz w:val="26"/>
          <w:szCs w:val="26"/>
        </w:rPr>
        <w:t>trakcije</w:t>
      </w:r>
      <w:r w:rsidR="004C62AD">
        <w:rPr>
          <w:rFonts w:ascii="Times New Roman" w:hAnsi="Times New Roman" w:cs="Times New Roman"/>
          <w:sz w:val="26"/>
          <w:szCs w:val="26"/>
        </w:rPr>
        <w:t xml:space="preserve"> i</w:t>
      </w:r>
      <w:r w:rsidR="00D03E80" w:rsidRPr="00D03E80">
        <w:rPr>
          <w:rFonts w:ascii="Times New Roman" w:hAnsi="Times New Roman" w:cs="Times New Roman"/>
          <w:sz w:val="26"/>
          <w:szCs w:val="26"/>
        </w:rPr>
        <w:t xml:space="preserve"> ostale bitne činjenice vezane uz područje za koje je</w:t>
      </w:r>
      <w:r w:rsidR="00D03E80">
        <w:rPr>
          <w:rFonts w:ascii="Times New Roman" w:hAnsi="Times New Roman" w:cs="Times New Roman"/>
          <w:sz w:val="26"/>
          <w:szCs w:val="26"/>
        </w:rPr>
        <w:t xml:space="preserve"> osnovana turistička zajednica.</w:t>
      </w:r>
      <w:r w:rsidR="00F91551">
        <w:rPr>
          <w:rFonts w:ascii="Times New Roman" w:hAnsi="Times New Roman" w:cs="Times New Roman"/>
          <w:sz w:val="26"/>
          <w:szCs w:val="26"/>
        </w:rPr>
        <w:t xml:space="preserve"> </w:t>
      </w:r>
      <w:r w:rsidR="00C6559F">
        <w:rPr>
          <w:rFonts w:ascii="Times New Roman" w:hAnsi="Times New Roman" w:cs="Times New Roman"/>
          <w:sz w:val="26"/>
          <w:szCs w:val="26"/>
        </w:rPr>
        <w:t xml:space="preserve">Brošura će sadržavati </w:t>
      </w:r>
      <w:r w:rsidR="00D03E80" w:rsidRPr="00D03E80">
        <w:rPr>
          <w:rFonts w:ascii="Times New Roman" w:hAnsi="Times New Roman" w:cs="Times New Roman"/>
          <w:sz w:val="26"/>
          <w:szCs w:val="26"/>
        </w:rPr>
        <w:t xml:space="preserve"> opisni dio s popratnim</w:t>
      </w:r>
      <w:r w:rsidR="00D03E80">
        <w:rPr>
          <w:rFonts w:ascii="Times New Roman" w:hAnsi="Times New Roman" w:cs="Times New Roman"/>
          <w:sz w:val="26"/>
          <w:szCs w:val="26"/>
        </w:rPr>
        <w:t xml:space="preserve"> </w:t>
      </w:r>
      <w:r w:rsidR="00D03E80" w:rsidRPr="00D03E80">
        <w:rPr>
          <w:rFonts w:ascii="Times New Roman" w:hAnsi="Times New Roman" w:cs="Times New Roman"/>
          <w:sz w:val="26"/>
          <w:szCs w:val="26"/>
        </w:rPr>
        <w:t>fotografijama</w:t>
      </w:r>
      <w:r w:rsidR="00F15B73">
        <w:rPr>
          <w:rFonts w:ascii="Times New Roman" w:hAnsi="Times New Roman" w:cs="Times New Roman"/>
          <w:sz w:val="26"/>
          <w:szCs w:val="26"/>
        </w:rPr>
        <w:t xml:space="preserve"> </w:t>
      </w:r>
      <w:r w:rsidR="00F15B73" w:rsidRPr="00F15B73">
        <w:rPr>
          <w:rFonts w:ascii="Times New Roman" w:hAnsi="Times New Roman" w:cs="Times New Roman"/>
          <w:sz w:val="26"/>
          <w:szCs w:val="26"/>
        </w:rPr>
        <w:t>koje planiramo otkupiti za potrebe poslovanja.</w:t>
      </w:r>
      <w:r w:rsidR="00F15B73">
        <w:rPr>
          <w:rFonts w:ascii="Times New Roman" w:hAnsi="Times New Roman" w:cs="Times New Roman"/>
          <w:sz w:val="26"/>
          <w:szCs w:val="26"/>
        </w:rPr>
        <w:t xml:space="preserve"> </w:t>
      </w:r>
      <w:r w:rsidR="00D03E80" w:rsidRPr="00D03E80">
        <w:rPr>
          <w:rFonts w:ascii="Times New Roman" w:hAnsi="Times New Roman" w:cs="Times New Roman"/>
          <w:sz w:val="26"/>
          <w:szCs w:val="26"/>
        </w:rPr>
        <w:t>Također,</w:t>
      </w:r>
      <w:r w:rsidR="00DB0965">
        <w:rPr>
          <w:rFonts w:ascii="Times New Roman" w:hAnsi="Times New Roman" w:cs="Times New Roman"/>
          <w:sz w:val="26"/>
          <w:szCs w:val="26"/>
        </w:rPr>
        <w:t xml:space="preserve"> </w:t>
      </w:r>
      <w:r w:rsidR="00D03E80">
        <w:rPr>
          <w:rFonts w:ascii="Times New Roman" w:hAnsi="Times New Roman" w:cs="Times New Roman"/>
          <w:sz w:val="26"/>
          <w:szCs w:val="26"/>
        </w:rPr>
        <w:t>u</w:t>
      </w:r>
      <w:r w:rsidR="00D03E80" w:rsidRPr="00D03E80">
        <w:rPr>
          <w:rFonts w:ascii="Times New Roman" w:hAnsi="Times New Roman" w:cs="Times New Roman"/>
          <w:sz w:val="26"/>
          <w:szCs w:val="26"/>
        </w:rPr>
        <w:t xml:space="preserve"> okviru eventualnih mogućnosti planirat će se i </w:t>
      </w:r>
      <w:r w:rsidR="00D03E80">
        <w:rPr>
          <w:rFonts w:ascii="Times New Roman" w:hAnsi="Times New Roman" w:cs="Times New Roman"/>
          <w:sz w:val="26"/>
          <w:szCs w:val="26"/>
        </w:rPr>
        <w:t>izrada drugih brošura, mapa, raznih letaka</w:t>
      </w:r>
      <w:r w:rsidR="00C120F2" w:rsidRPr="00D03E80">
        <w:rPr>
          <w:rFonts w:ascii="Times New Roman" w:hAnsi="Times New Roman" w:cs="Times New Roman"/>
          <w:sz w:val="26"/>
          <w:szCs w:val="26"/>
        </w:rPr>
        <w:t>,</w:t>
      </w:r>
      <w:r w:rsidR="00C120F2" w:rsidRPr="00536251">
        <w:rPr>
          <w:rFonts w:ascii="Times New Roman" w:hAnsi="Times New Roman" w:cs="Times New Roman"/>
          <w:sz w:val="26"/>
          <w:szCs w:val="26"/>
        </w:rPr>
        <w:t xml:space="preserve"> plan područja, gastro vodič, biciklisti</w:t>
      </w:r>
      <w:r w:rsidR="00D03E80">
        <w:rPr>
          <w:rFonts w:ascii="Times New Roman" w:hAnsi="Times New Roman" w:cs="Times New Roman"/>
          <w:sz w:val="26"/>
          <w:szCs w:val="26"/>
        </w:rPr>
        <w:t xml:space="preserve">čke karte te ostali </w:t>
      </w:r>
      <w:r w:rsidR="00C120F2" w:rsidRPr="00536251">
        <w:rPr>
          <w:rFonts w:ascii="Times New Roman" w:hAnsi="Times New Roman" w:cs="Times New Roman"/>
          <w:sz w:val="26"/>
          <w:szCs w:val="26"/>
        </w:rPr>
        <w:t>materijali.</w:t>
      </w:r>
      <w:r w:rsidR="00F254D6">
        <w:rPr>
          <w:rFonts w:ascii="Times New Roman" w:hAnsi="Times New Roman" w:cs="Times New Roman"/>
          <w:sz w:val="26"/>
          <w:szCs w:val="26"/>
        </w:rPr>
        <w:t xml:space="preserve"> Izrade promotivnih materijala izvršavati će se sukladno smjernicama</w:t>
      </w:r>
      <w:r w:rsidR="00F41F61">
        <w:rPr>
          <w:rFonts w:ascii="Times New Roman" w:hAnsi="Times New Roman" w:cs="Times New Roman"/>
          <w:sz w:val="26"/>
          <w:szCs w:val="26"/>
        </w:rPr>
        <w:t xml:space="preserve"> </w:t>
      </w:r>
      <w:r w:rsidR="00F254D6">
        <w:rPr>
          <w:rFonts w:ascii="Times New Roman" w:hAnsi="Times New Roman" w:cs="Times New Roman"/>
          <w:sz w:val="26"/>
          <w:szCs w:val="26"/>
        </w:rPr>
        <w:t>i standardima regionalne turističke zajedni</w:t>
      </w:r>
      <w:r w:rsidR="00566F29">
        <w:rPr>
          <w:rFonts w:ascii="Times New Roman" w:hAnsi="Times New Roman" w:cs="Times New Roman"/>
          <w:sz w:val="26"/>
          <w:szCs w:val="26"/>
        </w:rPr>
        <w:t xml:space="preserve">ce te uputiti na usklađivanje </w:t>
      </w:r>
      <w:r w:rsidR="00F254D6">
        <w:rPr>
          <w:rFonts w:ascii="Times New Roman" w:hAnsi="Times New Roman" w:cs="Times New Roman"/>
          <w:sz w:val="26"/>
          <w:szCs w:val="26"/>
        </w:rPr>
        <w:t>i odobrenje u skladu sa zakonskim odredbama.</w:t>
      </w:r>
    </w:p>
    <w:p w14:paraId="13B27036" w14:textId="4D3F4954" w:rsidR="009F6CB6" w:rsidRPr="009F6CB6" w:rsidRDefault="009F6CB6" w:rsidP="00FC4068">
      <w:pPr>
        <w:spacing w:line="360" w:lineRule="auto"/>
        <w:jc w:val="both"/>
        <w:rPr>
          <w:rFonts w:ascii="Times New Roman" w:hAnsi="Times New Roman" w:cs="Times New Roman"/>
          <w:sz w:val="26"/>
          <w:szCs w:val="26"/>
        </w:rPr>
      </w:pPr>
      <w:r w:rsidRPr="009F6CB6">
        <w:rPr>
          <w:rFonts w:ascii="Times New Roman" w:hAnsi="Times New Roman" w:cs="Times New Roman"/>
          <w:sz w:val="26"/>
          <w:szCs w:val="26"/>
        </w:rPr>
        <w:t xml:space="preserve">Također, Turistička zajednica </w:t>
      </w:r>
      <w:r w:rsidR="00F254D6">
        <w:rPr>
          <w:rFonts w:ascii="Times New Roman" w:hAnsi="Times New Roman" w:cs="Times New Roman"/>
          <w:sz w:val="26"/>
          <w:szCs w:val="26"/>
        </w:rPr>
        <w:t xml:space="preserve">Ravni kotari </w:t>
      </w:r>
      <w:r w:rsidRPr="009F6CB6">
        <w:rPr>
          <w:rFonts w:ascii="Times New Roman" w:hAnsi="Times New Roman" w:cs="Times New Roman"/>
          <w:sz w:val="26"/>
          <w:szCs w:val="26"/>
        </w:rPr>
        <w:t>nastavlja s aktivnostima na postojećim profilima na najznačajnijim društvenim m</w:t>
      </w:r>
      <w:r>
        <w:rPr>
          <w:rFonts w:ascii="Times New Roman" w:hAnsi="Times New Roman" w:cs="Times New Roman"/>
          <w:sz w:val="26"/>
          <w:szCs w:val="26"/>
        </w:rPr>
        <w:t xml:space="preserve">režama – Facebook i Instagram. </w:t>
      </w:r>
      <w:r w:rsidRPr="009F6CB6">
        <w:rPr>
          <w:rFonts w:ascii="Times New Roman" w:hAnsi="Times New Roman" w:cs="Times New Roman"/>
          <w:sz w:val="26"/>
          <w:szCs w:val="26"/>
        </w:rPr>
        <w:t>U prikupljanju materijala za objavu značajna je suradnja i s ostalim turističkim su</w:t>
      </w:r>
      <w:r>
        <w:rPr>
          <w:rFonts w:ascii="Times New Roman" w:hAnsi="Times New Roman" w:cs="Times New Roman"/>
          <w:sz w:val="26"/>
          <w:szCs w:val="26"/>
        </w:rPr>
        <w:t xml:space="preserve">bjektima na području </w:t>
      </w:r>
      <w:r w:rsidR="00370016">
        <w:rPr>
          <w:rFonts w:ascii="Times New Roman" w:hAnsi="Times New Roman" w:cs="Times New Roman"/>
          <w:sz w:val="26"/>
          <w:szCs w:val="26"/>
        </w:rPr>
        <w:t>djelovanja Turističke zajednice.</w:t>
      </w:r>
      <w:r w:rsidRPr="009F6CB6">
        <w:rPr>
          <w:rFonts w:ascii="Times New Roman" w:hAnsi="Times New Roman" w:cs="Times New Roman"/>
          <w:sz w:val="26"/>
          <w:szCs w:val="26"/>
        </w:rPr>
        <w:t xml:space="preserve"> Kontinuiranim in</w:t>
      </w:r>
      <w:r w:rsidR="001E667B">
        <w:rPr>
          <w:rFonts w:ascii="Times New Roman" w:hAnsi="Times New Roman" w:cs="Times New Roman"/>
          <w:sz w:val="26"/>
          <w:szCs w:val="26"/>
        </w:rPr>
        <w:t xml:space="preserve">formiranjem </w:t>
      </w:r>
      <w:r w:rsidRPr="009F6CB6">
        <w:rPr>
          <w:rFonts w:ascii="Times New Roman" w:hAnsi="Times New Roman" w:cs="Times New Roman"/>
          <w:sz w:val="26"/>
          <w:szCs w:val="26"/>
        </w:rPr>
        <w:t>prezentiraju se ključni proizvodi, vrijednosti i doži</w:t>
      </w:r>
      <w:r w:rsidR="001E667B">
        <w:rPr>
          <w:rFonts w:ascii="Times New Roman" w:hAnsi="Times New Roman" w:cs="Times New Roman"/>
          <w:sz w:val="26"/>
          <w:szCs w:val="26"/>
        </w:rPr>
        <w:t>vljaji destinacije. Sve</w:t>
      </w:r>
      <w:r w:rsidRPr="009F6CB6">
        <w:rPr>
          <w:rFonts w:ascii="Times New Roman" w:hAnsi="Times New Roman" w:cs="Times New Roman"/>
          <w:sz w:val="26"/>
          <w:szCs w:val="26"/>
        </w:rPr>
        <w:t xml:space="preserve"> aktivnosti na društvenim mrežama biti će sukladne brend strategiji i promicanju regionalnog brend identiteta (SayYes!). </w:t>
      </w:r>
    </w:p>
    <w:p w14:paraId="7CF2A9E7" w14:textId="084117FE" w:rsidR="003D2638" w:rsidRPr="00C03DCA" w:rsidRDefault="003D2638" w:rsidP="00C03DCA">
      <w:pPr>
        <w:pStyle w:val="NoSpacing"/>
        <w:jc w:val="both"/>
        <w:rPr>
          <w:sz w:val="24"/>
          <w:szCs w:val="24"/>
        </w:rPr>
      </w:pPr>
    </w:p>
    <w:p w14:paraId="54A3A430" w14:textId="35460A23" w:rsidR="00C03DCA" w:rsidRPr="00A76B8C" w:rsidRDefault="00532B27" w:rsidP="00C03DCA">
      <w:pPr>
        <w:pStyle w:val="NoSpacing"/>
        <w:spacing w:line="360" w:lineRule="auto"/>
        <w:jc w:val="both"/>
        <w:rPr>
          <w:rFonts w:ascii="Times New Roman" w:hAnsi="Times New Roman" w:cs="Times New Roman"/>
          <w:b/>
          <w:color w:val="FF0000"/>
          <w:sz w:val="26"/>
          <w:szCs w:val="26"/>
          <w:lang w:val="pl-PL"/>
        </w:rPr>
      </w:pPr>
      <w:r w:rsidRPr="00C03DCA">
        <w:rPr>
          <w:rFonts w:ascii="Times New Roman" w:hAnsi="Times New Roman" w:cs="Times New Roman"/>
          <w:sz w:val="26"/>
          <w:szCs w:val="26"/>
          <w:lang w:val="pl-PL"/>
        </w:rPr>
        <w:t xml:space="preserve">Cilj aktivnosti: </w:t>
      </w:r>
      <w:r w:rsidR="00D357BF" w:rsidRPr="00644DEB">
        <w:rPr>
          <w:rFonts w:ascii="Times New Roman" w:hAnsi="Times New Roman" w:cs="Times New Roman"/>
          <w:b/>
          <w:sz w:val="26"/>
          <w:szCs w:val="26"/>
        </w:rPr>
        <w:t>Povećanje interakcije s korisnicima</w:t>
      </w:r>
    </w:p>
    <w:p w14:paraId="441AE60C" w14:textId="3C098798" w:rsidR="00532B27" w:rsidRPr="00D72FD7" w:rsidRDefault="00532B27" w:rsidP="00FC4068">
      <w:pPr>
        <w:spacing w:after="0" w:line="360" w:lineRule="auto"/>
        <w:jc w:val="both"/>
        <w:rPr>
          <w:rFonts w:ascii="Times New Roman" w:hAnsi="Times New Roman" w:cs="Times New Roman"/>
          <w:b/>
          <w:bCs/>
          <w:sz w:val="26"/>
          <w:szCs w:val="26"/>
          <w:lang w:val="pl-PL"/>
        </w:rPr>
      </w:pPr>
      <w:r w:rsidRPr="00536251">
        <w:rPr>
          <w:rFonts w:ascii="Times New Roman" w:hAnsi="Times New Roman" w:cs="Times New Roman"/>
          <w:sz w:val="26"/>
          <w:szCs w:val="26"/>
          <w:lang w:val="pl-PL"/>
        </w:rPr>
        <w:t xml:space="preserve">Nositelj aktivnosti: </w:t>
      </w:r>
      <w:r w:rsidR="00D72FD7" w:rsidRPr="00D72FD7">
        <w:rPr>
          <w:rFonts w:ascii="Times New Roman" w:hAnsi="Times New Roman" w:cs="Times New Roman"/>
          <w:b/>
          <w:bCs/>
          <w:sz w:val="26"/>
          <w:szCs w:val="26"/>
          <w:lang w:val="pl-PL"/>
        </w:rPr>
        <w:t>TZ Ravni kotari</w:t>
      </w:r>
    </w:p>
    <w:p w14:paraId="56F82284" w14:textId="44F8CD05" w:rsidR="00532B27" w:rsidRPr="00536251" w:rsidRDefault="00532B27" w:rsidP="00FC4068">
      <w:pPr>
        <w:spacing w:after="0" w:line="360" w:lineRule="auto"/>
        <w:jc w:val="both"/>
        <w:rPr>
          <w:rFonts w:ascii="Times New Roman" w:hAnsi="Times New Roman" w:cs="Times New Roman"/>
          <w:sz w:val="26"/>
          <w:szCs w:val="26"/>
          <w:lang w:val="pl-PL"/>
        </w:rPr>
      </w:pPr>
      <w:r w:rsidRPr="00536251">
        <w:rPr>
          <w:rFonts w:ascii="Times New Roman" w:hAnsi="Times New Roman" w:cs="Times New Roman"/>
          <w:sz w:val="26"/>
          <w:szCs w:val="26"/>
          <w:lang w:val="pl-PL"/>
        </w:rPr>
        <w:t xml:space="preserve">Iznos potreban za realizaciju aktivnosti: </w:t>
      </w:r>
      <w:r w:rsidR="007B073D">
        <w:rPr>
          <w:rFonts w:ascii="Times New Roman" w:hAnsi="Times New Roman" w:cs="Times New Roman"/>
          <w:b/>
          <w:bCs/>
          <w:sz w:val="26"/>
          <w:szCs w:val="26"/>
          <w:lang w:val="pl-PL"/>
        </w:rPr>
        <w:t>60</w:t>
      </w:r>
      <w:r w:rsidR="00D72FD7" w:rsidRPr="00D72FD7">
        <w:rPr>
          <w:rFonts w:ascii="Times New Roman" w:hAnsi="Times New Roman" w:cs="Times New Roman"/>
          <w:b/>
          <w:bCs/>
          <w:sz w:val="26"/>
          <w:szCs w:val="26"/>
          <w:lang w:val="pl-PL"/>
        </w:rPr>
        <w:t>.000,00 kn</w:t>
      </w:r>
    </w:p>
    <w:p w14:paraId="19F46BB3" w14:textId="63C98FAB" w:rsidR="005C5121" w:rsidRDefault="00532B27" w:rsidP="00537E45">
      <w:pPr>
        <w:spacing w:after="0" w:line="360" w:lineRule="auto"/>
        <w:jc w:val="both"/>
        <w:rPr>
          <w:rFonts w:ascii="Times New Roman" w:hAnsi="Times New Roman" w:cs="Times New Roman"/>
          <w:b/>
          <w:bCs/>
          <w:sz w:val="26"/>
          <w:szCs w:val="26"/>
          <w:lang w:val="pl-PL"/>
        </w:rPr>
      </w:pPr>
      <w:r w:rsidRPr="00536251">
        <w:rPr>
          <w:rFonts w:ascii="Times New Roman" w:hAnsi="Times New Roman" w:cs="Times New Roman"/>
          <w:sz w:val="26"/>
          <w:szCs w:val="26"/>
          <w:lang w:val="pl-PL"/>
        </w:rPr>
        <w:t xml:space="preserve">Rokovi realizacije aktivnosti: </w:t>
      </w:r>
      <w:r w:rsidR="00FC2DE5">
        <w:rPr>
          <w:rFonts w:ascii="Times New Roman" w:hAnsi="Times New Roman" w:cs="Times New Roman"/>
          <w:b/>
          <w:bCs/>
          <w:sz w:val="26"/>
          <w:szCs w:val="26"/>
          <w:lang w:val="pl-PL"/>
        </w:rPr>
        <w:t>Listopad</w:t>
      </w:r>
      <w:r w:rsidR="00D72FD7" w:rsidRPr="00D72FD7">
        <w:rPr>
          <w:rFonts w:ascii="Times New Roman" w:hAnsi="Times New Roman" w:cs="Times New Roman"/>
          <w:b/>
          <w:bCs/>
          <w:sz w:val="26"/>
          <w:szCs w:val="26"/>
          <w:lang w:val="pl-PL"/>
        </w:rPr>
        <w:t xml:space="preserve"> 2021.</w:t>
      </w:r>
      <w:r w:rsidR="008660D2">
        <w:rPr>
          <w:rFonts w:ascii="Times New Roman" w:hAnsi="Times New Roman" w:cs="Times New Roman"/>
          <w:b/>
          <w:bCs/>
          <w:sz w:val="26"/>
          <w:szCs w:val="26"/>
          <w:lang w:val="pl-PL"/>
        </w:rPr>
        <w:t xml:space="preserve"> </w:t>
      </w:r>
    </w:p>
    <w:p w14:paraId="46997E32" w14:textId="77777777" w:rsidR="00537E45" w:rsidRPr="00537E45" w:rsidRDefault="00537E45" w:rsidP="00537E45">
      <w:pPr>
        <w:spacing w:after="0" w:line="360" w:lineRule="auto"/>
        <w:jc w:val="both"/>
        <w:rPr>
          <w:rFonts w:ascii="Times New Roman" w:hAnsi="Times New Roman" w:cs="Times New Roman"/>
          <w:b/>
          <w:bCs/>
          <w:sz w:val="26"/>
          <w:szCs w:val="26"/>
          <w:lang w:val="pl-PL"/>
        </w:rPr>
      </w:pPr>
    </w:p>
    <w:p w14:paraId="517D28BE" w14:textId="2341FFC0" w:rsidR="00B32B2B" w:rsidRPr="008A029A" w:rsidRDefault="0010199E" w:rsidP="008A029A">
      <w:pPr>
        <w:pStyle w:val="ListParagraph"/>
        <w:numPr>
          <w:ilvl w:val="1"/>
          <w:numId w:val="12"/>
        </w:numPr>
        <w:spacing w:after="0" w:line="360" w:lineRule="auto"/>
        <w:rPr>
          <w:rFonts w:ascii="Times New Roman" w:hAnsi="Times New Roman" w:cs="Times New Roman"/>
          <w:b/>
          <w:bCs/>
          <w:sz w:val="28"/>
          <w:szCs w:val="28"/>
        </w:rPr>
      </w:pPr>
      <w:r w:rsidRPr="008A029A">
        <w:rPr>
          <w:rFonts w:ascii="Times New Roman" w:hAnsi="Times New Roman" w:cs="Times New Roman"/>
          <w:b/>
          <w:bCs/>
          <w:sz w:val="28"/>
          <w:szCs w:val="28"/>
        </w:rPr>
        <w:t>Internetske stranice</w:t>
      </w:r>
    </w:p>
    <w:p w14:paraId="4990E640" w14:textId="77777777" w:rsidR="002C0B3B" w:rsidRDefault="002C0B3B" w:rsidP="00FC4068">
      <w:pPr>
        <w:pStyle w:val="ListParagraph"/>
        <w:spacing w:after="0" w:line="360" w:lineRule="auto"/>
        <w:ind w:left="1077"/>
        <w:rPr>
          <w:rFonts w:ascii="Times New Roman" w:hAnsi="Times New Roman" w:cs="Times New Roman"/>
          <w:b/>
          <w:bCs/>
          <w:sz w:val="28"/>
          <w:szCs w:val="28"/>
        </w:rPr>
      </w:pPr>
    </w:p>
    <w:p w14:paraId="16E349B5" w14:textId="01D128B9" w:rsidR="00F41F61" w:rsidRPr="00BA1AF5" w:rsidRDefault="00F41F61" w:rsidP="00F41F61">
      <w:pPr>
        <w:pBdr>
          <w:top w:val="single" w:sz="4" w:space="1" w:color="auto"/>
          <w:left w:val="single" w:sz="4" w:space="4" w:color="auto"/>
          <w:bottom w:val="single" w:sz="4" w:space="1" w:color="auto"/>
          <w:right w:val="single" w:sz="4" w:space="4" w:color="auto"/>
        </w:pBdr>
        <w:rPr>
          <w:rFonts w:ascii="Times New Roman" w:hAnsi="Times New Roman" w:cs="Times New Roman"/>
          <w:b/>
          <w:sz w:val="26"/>
          <w:szCs w:val="26"/>
        </w:rPr>
      </w:pPr>
      <w:r w:rsidRPr="00BA1AF5">
        <w:rPr>
          <w:rFonts w:ascii="Times New Roman" w:hAnsi="Times New Roman" w:cs="Times New Roman"/>
          <w:b/>
          <w:sz w:val="26"/>
          <w:szCs w:val="26"/>
        </w:rPr>
        <w:t>Planirana sredstva –</w:t>
      </w:r>
      <w:r>
        <w:rPr>
          <w:rFonts w:ascii="Times New Roman" w:hAnsi="Times New Roman" w:cs="Times New Roman"/>
          <w:b/>
          <w:sz w:val="26"/>
          <w:szCs w:val="26"/>
        </w:rPr>
        <w:t xml:space="preserve"> </w:t>
      </w:r>
      <w:r w:rsidR="00F24B2E" w:rsidRPr="00F24B2E">
        <w:rPr>
          <w:rFonts w:ascii="Times New Roman" w:hAnsi="Times New Roman" w:cs="Times New Roman"/>
          <w:b/>
          <w:sz w:val="26"/>
          <w:szCs w:val="26"/>
        </w:rPr>
        <w:t>20</w:t>
      </w:r>
      <w:r w:rsidRPr="00F24B2E">
        <w:rPr>
          <w:rFonts w:ascii="Times New Roman" w:hAnsi="Times New Roman" w:cs="Times New Roman"/>
          <w:b/>
          <w:sz w:val="26"/>
          <w:szCs w:val="26"/>
        </w:rPr>
        <w:t>.000,00 kn</w:t>
      </w:r>
    </w:p>
    <w:p w14:paraId="46250FFD" w14:textId="77777777" w:rsidR="00F41F61" w:rsidRPr="00536251" w:rsidRDefault="00F41F61" w:rsidP="00FC4068">
      <w:pPr>
        <w:pStyle w:val="ListParagraph"/>
        <w:spacing w:after="0" w:line="360" w:lineRule="auto"/>
        <w:ind w:left="1077"/>
        <w:rPr>
          <w:rFonts w:ascii="Times New Roman" w:hAnsi="Times New Roman" w:cs="Times New Roman"/>
          <w:b/>
          <w:bCs/>
          <w:sz w:val="28"/>
          <w:szCs w:val="28"/>
        </w:rPr>
      </w:pPr>
    </w:p>
    <w:p w14:paraId="37194AF5" w14:textId="5FB99234" w:rsidR="003E4F6E" w:rsidRDefault="002C0B3B" w:rsidP="00913F3F">
      <w:pPr>
        <w:spacing w:line="360" w:lineRule="auto"/>
        <w:jc w:val="both"/>
        <w:rPr>
          <w:rFonts w:ascii="Times New Roman" w:hAnsi="Times New Roman" w:cs="Times New Roman"/>
          <w:sz w:val="26"/>
          <w:szCs w:val="26"/>
        </w:rPr>
      </w:pPr>
      <w:r w:rsidRPr="00536251">
        <w:rPr>
          <w:rFonts w:ascii="Times New Roman" w:hAnsi="Times New Roman" w:cs="Times New Roman"/>
          <w:sz w:val="26"/>
          <w:szCs w:val="26"/>
        </w:rPr>
        <w:t>Kontinuirano osvježavanje i nadopuna podataka na internet stranicama Turističke zajednice te izrada web strani</w:t>
      </w:r>
      <w:r w:rsidR="00FB5573">
        <w:rPr>
          <w:rFonts w:ascii="Times New Roman" w:hAnsi="Times New Roman" w:cs="Times New Roman"/>
          <w:sz w:val="26"/>
          <w:szCs w:val="26"/>
        </w:rPr>
        <w:t xml:space="preserve">ce Turističke </w:t>
      </w:r>
      <w:r w:rsidR="00AC0EB1">
        <w:rPr>
          <w:rFonts w:ascii="Times New Roman" w:hAnsi="Times New Roman" w:cs="Times New Roman"/>
          <w:sz w:val="26"/>
          <w:szCs w:val="26"/>
        </w:rPr>
        <w:t>zajednice Ravni</w:t>
      </w:r>
      <w:r w:rsidR="00FB5573">
        <w:rPr>
          <w:rFonts w:ascii="Times New Roman" w:hAnsi="Times New Roman" w:cs="Times New Roman"/>
          <w:sz w:val="26"/>
          <w:szCs w:val="26"/>
        </w:rPr>
        <w:t xml:space="preserve"> k</w:t>
      </w:r>
      <w:r w:rsidR="00AC0EB1">
        <w:rPr>
          <w:rFonts w:ascii="Times New Roman" w:hAnsi="Times New Roman" w:cs="Times New Roman"/>
          <w:sz w:val="26"/>
          <w:szCs w:val="26"/>
        </w:rPr>
        <w:t>otari</w:t>
      </w:r>
      <w:r w:rsidRPr="00536251">
        <w:rPr>
          <w:rFonts w:ascii="Times New Roman" w:hAnsi="Times New Roman" w:cs="Times New Roman"/>
          <w:sz w:val="26"/>
          <w:szCs w:val="26"/>
        </w:rPr>
        <w:t xml:space="preserve"> koja će ispunjavati </w:t>
      </w:r>
      <w:r w:rsidRPr="00536251">
        <w:rPr>
          <w:rFonts w:ascii="Times New Roman" w:hAnsi="Times New Roman" w:cs="Times New Roman"/>
          <w:sz w:val="26"/>
          <w:szCs w:val="26"/>
        </w:rPr>
        <w:lastRenderedPageBreak/>
        <w:t>svoju promidžbeno informativnu svrhu te biti servis svih potreba na jednom mjestu. Nove web stranice zamjenit će portal TZG Benkovca koji je u proteklom razdoblju ispunio svoju svrhu te će sadržavati mnoštvo info</w:t>
      </w:r>
      <w:r w:rsidR="00AC0EB1">
        <w:rPr>
          <w:rFonts w:ascii="Times New Roman" w:hAnsi="Times New Roman" w:cs="Times New Roman"/>
          <w:sz w:val="26"/>
          <w:szCs w:val="26"/>
        </w:rPr>
        <w:t>rmacija o Ravnim k</w:t>
      </w:r>
      <w:r w:rsidRPr="00536251">
        <w:rPr>
          <w:rFonts w:ascii="Times New Roman" w:hAnsi="Times New Roman" w:cs="Times New Roman"/>
          <w:sz w:val="26"/>
          <w:szCs w:val="26"/>
        </w:rPr>
        <w:t>otarima u slici, tekstu te video prilozima kako bi što kvalitetnije približili ovaj kraj potencijalnim posjetiteljima. Na novim web stranicama biti će zastupljena sva mjesta i JLS u Ravnim kotarima te će navedena platforma biti servis svih potreba u prostoru Bukovice i Ravnih kotara.</w:t>
      </w:r>
      <w:r w:rsidR="00813DE6">
        <w:rPr>
          <w:rFonts w:ascii="Times New Roman" w:hAnsi="Times New Roman" w:cs="Times New Roman"/>
          <w:sz w:val="26"/>
          <w:szCs w:val="26"/>
        </w:rPr>
        <w:t xml:space="preserve"> </w:t>
      </w:r>
      <w:r w:rsidR="007F399B">
        <w:rPr>
          <w:rFonts w:ascii="Times New Roman" w:hAnsi="Times New Roman" w:cs="Times New Roman"/>
          <w:sz w:val="26"/>
          <w:szCs w:val="26"/>
        </w:rPr>
        <w:t>Izrada internetske stranice izvršavati će se sukladno smjernicama i standardima regionalne turističke zajednice te uputiti na usklađivanje i odobrenje u skladu sa zakonskim odredbama.</w:t>
      </w:r>
    </w:p>
    <w:p w14:paraId="6D2AB46C" w14:textId="77777777" w:rsidR="006B25CA" w:rsidRPr="00913F3F" w:rsidRDefault="006B25CA" w:rsidP="00913F3F">
      <w:pPr>
        <w:spacing w:line="360" w:lineRule="auto"/>
        <w:jc w:val="both"/>
        <w:rPr>
          <w:rFonts w:ascii="Times New Roman" w:hAnsi="Times New Roman" w:cs="Times New Roman"/>
          <w:sz w:val="26"/>
          <w:szCs w:val="26"/>
        </w:rPr>
      </w:pPr>
    </w:p>
    <w:p w14:paraId="0C39079F" w14:textId="52426964" w:rsidR="009920D7" w:rsidRDefault="00532B27" w:rsidP="00FC4068">
      <w:pPr>
        <w:spacing w:after="0" w:line="360" w:lineRule="auto"/>
        <w:jc w:val="both"/>
        <w:rPr>
          <w:sz w:val="24"/>
          <w:szCs w:val="24"/>
        </w:rPr>
      </w:pPr>
      <w:r w:rsidRPr="00536251">
        <w:rPr>
          <w:rFonts w:ascii="Times New Roman" w:hAnsi="Times New Roman" w:cs="Times New Roman"/>
          <w:sz w:val="26"/>
          <w:szCs w:val="26"/>
          <w:lang w:val="pl-PL"/>
        </w:rPr>
        <w:t xml:space="preserve">Cilj aktivnosti: </w:t>
      </w:r>
      <w:r w:rsidR="00E11E9E" w:rsidRPr="00E11E9E">
        <w:rPr>
          <w:rFonts w:ascii="Times New Roman" w:hAnsi="Times New Roman" w:cs="Times New Roman"/>
          <w:b/>
          <w:sz w:val="26"/>
          <w:szCs w:val="26"/>
          <w:lang w:val="pl-PL"/>
        </w:rPr>
        <w:t>Poboljšanje iskustva korisnika te</w:t>
      </w:r>
      <w:r w:rsidR="00E11E9E">
        <w:rPr>
          <w:rFonts w:ascii="Times New Roman" w:hAnsi="Times New Roman" w:cs="Times New Roman"/>
          <w:sz w:val="26"/>
          <w:szCs w:val="26"/>
          <w:lang w:val="pl-PL"/>
        </w:rPr>
        <w:t xml:space="preserve"> </w:t>
      </w:r>
      <w:r w:rsidR="00E11E9E">
        <w:rPr>
          <w:rFonts w:ascii="Times New Roman" w:hAnsi="Times New Roman" w:cs="Times New Roman"/>
          <w:b/>
          <w:sz w:val="26"/>
          <w:szCs w:val="26"/>
        </w:rPr>
        <w:t>o</w:t>
      </w:r>
      <w:r w:rsidR="009920D7" w:rsidRPr="009920D7">
        <w:rPr>
          <w:rFonts w:ascii="Times New Roman" w:hAnsi="Times New Roman" w:cs="Times New Roman"/>
          <w:b/>
          <w:sz w:val="26"/>
          <w:szCs w:val="26"/>
        </w:rPr>
        <w:t>lakšano p</w:t>
      </w:r>
      <w:r w:rsidR="00E11E9E">
        <w:rPr>
          <w:rFonts w:ascii="Times New Roman" w:hAnsi="Times New Roman" w:cs="Times New Roman"/>
          <w:b/>
          <w:sz w:val="26"/>
          <w:szCs w:val="26"/>
        </w:rPr>
        <w:t>ronal</w:t>
      </w:r>
      <w:r w:rsidR="009920D7" w:rsidRPr="009920D7">
        <w:rPr>
          <w:rFonts w:ascii="Times New Roman" w:hAnsi="Times New Roman" w:cs="Times New Roman"/>
          <w:b/>
          <w:sz w:val="26"/>
          <w:szCs w:val="26"/>
        </w:rPr>
        <w:t>aženje sadržaja sukladno potrebama i interesima korisnika</w:t>
      </w:r>
      <w:r w:rsidR="009920D7">
        <w:rPr>
          <w:sz w:val="24"/>
          <w:szCs w:val="24"/>
        </w:rPr>
        <w:t xml:space="preserve"> </w:t>
      </w:r>
    </w:p>
    <w:p w14:paraId="2674C8BD" w14:textId="02E619BC" w:rsidR="00532B27" w:rsidRPr="005D6964" w:rsidRDefault="00532B27" w:rsidP="00FC4068">
      <w:pPr>
        <w:spacing w:after="0" w:line="360" w:lineRule="auto"/>
        <w:jc w:val="both"/>
        <w:rPr>
          <w:rFonts w:ascii="Times New Roman" w:hAnsi="Times New Roman" w:cs="Times New Roman"/>
          <w:b/>
          <w:bCs/>
          <w:sz w:val="26"/>
          <w:szCs w:val="26"/>
          <w:lang w:val="pl-PL"/>
        </w:rPr>
      </w:pPr>
      <w:r w:rsidRPr="00536251">
        <w:rPr>
          <w:rFonts w:ascii="Times New Roman" w:hAnsi="Times New Roman" w:cs="Times New Roman"/>
          <w:sz w:val="26"/>
          <w:szCs w:val="26"/>
          <w:lang w:val="pl-PL"/>
        </w:rPr>
        <w:t xml:space="preserve">Nositelj aktivnosti: </w:t>
      </w:r>
      <w:r w:rsidR="00D72FD7" w:rsidRPr="005D6964">
        <w:rPr>
          <w:rFonts w:ascii="Times New Roman" w:hAnsi="Times New Roman" w:cs="Times New Roman"/>
          <w:b/>
          <w:bCs/>
          <w:sz w:val="26"/>
          <w:szCs w:val="26"/>
          <w:lang w:val="pl-PL"/>
        </w:rPr>
        <w:t>TZ Ravni kotari</w:t>
      </w:r>
    </w:p>
    <w:p w14:paraId="6945C835" w14:textId="253F35C5" w:rsidR="00532B27" w:rsidRPr="005D6964" w:rsidRDefault="00532B27" w:rsidP="00FC4068">
      <w:pPr>
        <w:spacing w:after="0" w:line="360" w:lineRule="auto"/>
        <w:jc w:val="both"/>
        <w:rPr>
          <w:rFonts w:ascii="Times New Roman" w:hAnsi="Times New Roman" w:cs="Times New Roman"/>
          <w:b/>
          <w:bCs/>
          <w:sz w:val="26"/>
          <w:szCs w:val="26"/>
          <w:lang w:val="pl-PL"/>
        </w:rPr>
      </w:pPr>
      <w:r w:rsidRPr="00536251">
        <w:rPr>
          <w:rFonts w:ascii="Times New Roman" w:hAnsi="Times New Roman" w:cs="Times New Roman"/>
          <w:sz w:val="26"/>
          <w:szCs w:val="26"/>
          <w:lang w:val="pl-PL"/>
        </w:rPr>
        <w:t>Iznos potreban za realizaciju aktivnosti:</w:t>
      </w:r>
      <w:r w:rsidR="00D72FD7" w:rsidRPr="00D72FD7">
        <w:rPr>
          <w:rFonts w:ascii="Times New Roman" w:hAnsi="Times New Roman" w:cs="Times New Roman"/>
          <w:sz w:val="26"/>
          <w:szCs w:val="26"/>
          <w:lang w:val="pl-PL"/>
        </w:rPr>
        <w:t xml:space="preserve"> </w:t>
      </w:r>
      <w:r w:rsidR="00327E73">
        <w:rPr>
          <w:rFonts w:ascii="Times New Roman" w:hAnsi="Times New Roman" w:cs="Times New Roman"/>
          <w:b/>
          <w:bCs/>
          <w:sz w:val="26"/>
          <w:szCs w:val="26"/>
          <w:lang w:val="pl-PL"/>
        </w:rPr>
        <w:t>20</w:t>
      </w:r>
      <w:r w:rsidR="00D72FD7" w:rsidRPr="005D6964">
        <w:rPr>
          <w:rFonts w:ascii="Times New Roman" w:hAnsi="Times New Roman" w:cs="Times New Roman"/>
          <w:b/>
          <w:bCs/>
          <w:sz w:val="26"/>
          <w:szCs w:val="26"/>
          <w:lang w:val="pl-PL"/>
        </w:rPr>
        <w:t>.000,00 kn</w:t>
      </w:r>
      <w:r w:rsidRPr="005D6964">
        <w:rPr>
          <w:rFonts w:ascii="Times New Roman" w:hAnsi="Times New Roman" w:cs="Times New Roman"/>
          <w:b/>
          <w:bCs/>
          <w:sz w:val="26"/>
          <w:szCs w:val="26"/>
          <w:lang w:val="pl-PL"/>
        </w:rPr>
        <w:t xml:space="preserve"> </w:t>
      </w:r>
    </w:p>
    <w:p w14:paraId="71EF0F4D" w14:textId="11D00069" w:rsidR="00B32B2B" w:rsidRDefault="00532B27" w:rsidP="002A5BD0">
      <w:pPr>
        <w:spacing w:after="0" w:line="360" w:lineRule="auto"/>
        <w:jc w:val="both"/>
        <w:rPr>
          <w:rFonts w:ascii="Times New Roman" w:hAnsi="Times New Roman" w:cs="Times New Roman"/>
          <w:sz w:val="26"/>
          <w:szCs w:val="26"/>
          <w:lang w:val="pl-PL"/>
        </w:rPr>
      </w:pPr>
      <w:r w:rsidRPr="00536251">
        <w:rPr>
          <w:rFonts w:ascii="Times New Roman" w:hAnsi="Times New Roman" w:cs="Times New Roman"/>
          <w:sz w:val="26"/>
          <w:szCs w:val="26"/>
          <w:lang w:val="pl-PL"/>
        </w:rPr>
        <w:t xml:space="preserve">Rokovi realizacije aktivnosti: </w:t>
      </w:r>
      <w:r w:rsidR="008660D2">
        <w:rPr>
          <w:rFonts w:ascii="Times New Roman" w:hAnsi="Times New Roman" w:cs="Times New Roman"/>
          <w:b/>
          <w:bCs/>
          <w:sz w:val="26"/>
          <w:szCs w:val="26"/>
          <w:lang w:val="pl-PL"/>
        </w:rPr>
        <w:t>L</w:t>
      </w:r>
      <w:r w:rsidR="005D6964" w:rsidRPr="005D6964">
        <w:rPr>
          <w:rFonts w:ascii="Times New Roman" w:hAnsi="Times New Roman" w:cs="Times New Roman"/>
          <w:b/>
          <w:bCs/>
          <w:sz w:val="26"/>
          <w:szCs w:val="26"/>
          <w:lang w:val="pl-PL"/>
        </w:rPr>
        <w:t>ipanj, 2021.</w:t>
      </w:r>
    </w:p>
    <w:p w14:paraId="04DF24F3" w14:textId="77777777" w:rsidR="002A5BD0" w:rsidRPr="002A5BD0" w:rsidRDefault="002A5BD0" w:rsidP="002A5BD0">
      <w:pPr>
        <w:spacing w:after="0" w:line="360" w:lineRule="auto"/>
        <w:jc w:val="both"/>
        <w:rPr>
          <w:rFonts w:ascii="Times New Roman" w:hAnsi="Times New Roman" w:cs="Times New Roman"/>
          <w:sz w:val="26"/>
          <w:szCs w:val="26"/>
          <w:lang w:val="pl-PL"/>
        </w:rPr>
      </w:pPr>
    </w:p>
    <w:p w14:paraId="7B2B00D8" w14:textId="548C1B56" w:rsidR="00B32B2B" w:rsidRDefault="00B32B2B" w:rsidP="008A029A">
      <w:pPr>
        <w:pStyle w:val="ListParagraph"/>
        <w:numPr>
          <w:ilvl w:val="1"/>
          <w:numId w:val="12"/>
        </w:numPr>
        <w:spacing w:after="0" w:line="240" w:lineRule="auto"/>
        <w:rPr>
          <w:rFonts w:ascii="Times New Roman" w:hAnsi="Times New Roman" w:cs="Times New Roman"/>
          <w:b/>
          <w:bCs/>
          <w:sz w:val="28"/>
          <w:szCs w:val="28"/>
        </w:rPr>
      </w:pPr>
      <w:r w:rsidRPr="008A029A">
        <w:rPr>
          <w:rFonts w:ascii="Times New Roman" w:hAnsi="Times New Roman" w:cs="Times New Roman"/>
          <w:b/>
          <w:bCs/>
          <w:sz w:val="28"/>
          <w:szCs w:val="28"/>
        </w:rPr>
        <w:t>Kreiranje i upravlja</w:t>
      </w:r>
      <w:r w:rsidR="00AD1F3A" w:rsidRPr="008A029A">
        <w:rPr>
          <w:rFonts w:ascii="Times New Roman" w:hAnsi="Times New Roman" w:cs="Times New Roman"/>
          <w:b/>
          <w:bCs/>
          <w:sz w:val="28"/>
          <w:szCs w:val="28"/>
        </w:rPr>
        <w:t>nje bazama turističkih podataka</w:t>
      </w:r>
    </w:p>
    <w:p w14:paraId="70E9E902" w14:textId="77777777" w:rsidR="00C90BFA" w:rsidRPr="00C90BFA" w:rsidRDefault="00C90BFA" w:rsidP="00C90BFA">
      <w:pPr>
        <w:spacing w:after="0" w:line="240" w:lineRule="auto"/>
        <w:rPr>
          <w:rFonts w:ascii="Times New Roman" w:hAnsi="Times New Roman" w:cs="Times New Roman"/>
          <w:b/>
          <w:bCs/>
          <w:sz w:val="28"/>
          <w:szCs w:val="28"/>
        </w:rPr>
      </w:pPr>
    </w:p>
    <w:p w14:paraId="4112A2AB" w14:textId="47484163" w:rsidR="00C90BFA" w:rsidRPr="00C90BFA" w:rsidRDefault="00C90BFA" w:rsidP="00C90BFA">
      <w:pPr>
        <w:pBdr>
          <w:top w:val="single" w:sz="4" w:space="1" w:color="auto"/>
          <w:left w:val="single" w:sz="4" w:space="4" w:color="auto"/>
          <w:bottom w:val="single" w:sz="4" w:space="1" w:color="auto"/>
          <w:right w:val="single" w:sz="4" w:space="4" w:color="auto"/>
        </w:pBdr>
        <w:rPr>
          <w:rFonts w:ascii="Times New Roman" w:hAnsi="Times New Roman" w:cs="Times New Roman"/>
          <w:b/>
          <w:sz w:val="26"/>
          <w:szCs w:val="26"/>
        </w:rPr>
      </w:pPr>
      <w:r w:rsidRPr="00C90BFA">
        <w:rPr>
          <w:rFonts w:ascii="Times New Roman" w:hAnsi="Times New Roman" w:cs="Times New Roman"/>
          <w:b/>
          <w:sz w:val="26"/>
          <w:szCs w:val="26"/>
        </w:rPr>
        <w:t xml:space="preserve">Planirana sredstva </w:t>
      </w:r>
      <w:r w:rsidRPr="00EB0063">
        <w:rPr>
          <w:rFonts w:ascii="Times New Roman" w:hAnsi="Times New Roman" w:cs="Times New Roman"/>
          <w:b/>
          <w:sz w:val="26"/>
          <w:szCs w:val="26"/>
        </w:rPr>
        <w:t xml:space="preserve">– </w:t>
      </w:r>
      <w:r w:rsidR="001566EC" w:rsidRPr="00EB0063">
        <w:rPr>
          <w:rFonts w:ascii="Times New Roman" w:hAnsi="Times New Roman" w:cs="Times New Roman"/>
          <w:b/>
          <w:sz w:val="26"/>
          <w:szCs w:val="26"/>
        </w:rPr>
        <w:t>5</w:t>
      </w:r>
      <w:r w:rsidRPr="00EB0063">
        <w:rPr>
          <w:rFonts w:ascii="Times New Roman" w:hAnsi="Times New Roman" w:cs="Times New Roman"/>
          <w:b/>
          <w:sz w:val="26"/>
          <w:szCs w:val="26"/>
        </w:rPr>
        <w:t>.000,00 kn</w:t>
      </w:r>
    </w:p>
    <w:p w14:paraId="288CD2ED" w14:textId="77777777" w:rsidR="008103C6" w:rsidRPr="00C90BFA" w:rsidRDefault="008103C6" w:rsidP="00C90BFA">
      <w:pPr>
        <w:spacing w:after="0" w:line="240" w:lineRule="auto"/>
        <w:rPr>
          <w:rFonts w:ascii="Times New Roman" w:hAnsi="Times New Roman" w:cs="Times New Roman"/>
          <w:b/>
          <w:bCs/>
          <w:sz w:val="28"/>
          <w:szCs w:val="28"/>
        </w:rPr>
      </w:pPr>
    </w:p>
    <w:p w14:paraId="4CB6A78C" w14:textId="6E196F5A" w:rsidR="00B27277" w:rsidRDefault="008732B2" w:rsidP="00FC4068">
      <w:pPr>
        <w:spacing w:line="360" w:lineRule="auto"/>
        <w:jc w:val="both"/>
        <w:rPr>
          <w:rFonts w:ascii="Times New Roman" w:hAnsi="Times New Roman" w:cs="Times New Roman"/>
          <w:sz w:val="26"/>
          <w:szCs w:val="26"/>
        </w:rPr>
      </w:pPr>
      <w:r w:rsidRPr="00536251">
        <w:rPr>
          <w:rFonts w:ascii="Times New Roman" w:hAnsi="Times New Roman" w:cs="Times New Roman"/>
          <w:sz w:val="26"/>
          <w:szCs w:val="26"/>
        </w:rPr>
        <w:t>Stvaranje banke fotografija i snimljenog materijala na CD-u neophodni su preduvjet za kvalitetnu podršku marketinških aktivnosti.</w:t>
      </w:r>
      <w:r w:rsidR="00B649B2" w:rsidRPr="00536251">
        <w:rPr>
          <w:rFonts w:ascii="Times New Roman" w:hAnsi="Times New Roman" w:cs="Times New Roman"/>
          <w:sz w:val="26"/>
          <w:szCs w:val="26"/>
        </w:rPr>
        <w:t xml:space="preserve"> </w:t>
      </w:r>
      <w:r w:rsidR="002360F0">
        <w:rPr>
          <w:rFonts w:ascii="Times New Roman" w:hAnsi="Times New Roman" w:cs="Times New Roman"/>
          <w:sz w:val="26"/>
          <w:szCs w:val="26"/>
        </w:rPr>
        <w:t>TZ Ravni</w:t>
      </w:r>
      <w:r w:rsidR="00C03C7C">
        <w:rPr>
          <w:rFonts w:ascii="Times New Roman" w:hAnsi="Times New Roman" w:cs="Times New Roman"/>
          <w:sz w:val="26"/>
          <w:szCs w:val="26"/>
        </w:rPr>
        <w:t xml:space="preserve"> k</w:t>
      </w:r>
      <w:r w:rsidR="002360F0">
        <w:rPr>
          <w:rFonts w:ascii="Times New Roman" w:hAnsi="Times New Roman" w:cs="Times New Roman"/>
          <w:sz w:val="26"/>
          <w:szCs w:val="26"/>
        </w:rPr>
        <w:t>otari</w:t>
      </w:r>
      <w:r w:rsidRPr="00536251">
        <w:rPr>
          <w:rFonts w:ascii="Times New Roman" w:hAnsi="Times New Roman" w:cs="Times New Roman"/>
          <w:sz w:val="26"/>
          <w:szCs w:val="26"/>
        </w:rPr>
        <w:t xml:space="preserve"> planira</w:t>
      </w:r>
      <w:r w:rsidR="00C90BFA">
        <w:rPr>
          <w:rFonts w:ascii="Times New Roman" w:hAnsi="Times New Roman" w:cs="Times New Roman"/>
          <w:sz w:val="26"/>
          <w:szCs w:val="26"/>
        </w:rPr>
        <w:t xml:space="preserve"> tijekom 2021. godine </w:t>
      </w:r>
      <w:r w:rsidRPr="00536251">
        <w:rPr>
          <w:rFonts w:ascii="Times New Roman" w:hAnsi="Times New Roman" w:cs="Times New Roman"/>
          <w:sz w:val="26"/>
          <w:szCs w:val="26"/>
        </w:rPr>
        <w:t>daljne stvaranje i dopunu banke fotografija, CD-ROM-ov</w:t>
      </w:r>
      <w:r w:rsidR="00B17E61">
        <w:rPr>
          <w:rFonts w:ascii="Times New Roman" w:hAnsi="Times New Roman" w:cs="Times New Roman"/>
          <w:sz w:val="26"/>
          <w:szCs w:val="26"/>
        </w:rPr>
        <w:t xml:space="preserve">a, snimanje, otkup i kopiranje. </w:t>
      </w:r>
      <w:r w:rsidR="00751A51" w:rsidRPr="00536251">
        <w:rPr>
          <w:rFonts w:ascii="Times New Roman" w:hAnsi="Times New Roman" w:cs="Times New Roman"/>
          <w:sz w:val="26"/>
          <w:szCs w:val="26"/>
        </w:rPr>
        <w:t>Stvaranje baze podataka i arh</w:t>
      </w:r>
      <w:r w:rsidR="004F61FF" w:rsidRPr="00536251">
        <w:rPr>
          <w:rFonts w:ascii="Times New Roman" w:hAnsi="Times New Roman" w:cs="Times New Roman"/>
          <w:sz w:val="26"/>
          <w:szCs w:val="26"/>
        </w:rPr>
        <w:t xml:space="preserve">iviranje </w:t>
      </w:r>
      <w:r w:rsidR="00751A51" w:rsidRPr="00536251">
        <w:rPr>
          <w:rFonts w:ascii="Times New Roman" w:hAnsi="Times New Roman" w:cs="Times New Roman"/>
          <w:sz w:val="26"/>
          <w:szCs w:val="26"/>
        </w:rPr>
        <w:t>za što učinkovitije obavljanje administrativnih poslova i rješavanje svakodnevnih operativnih zadataka neophodnih za uspješno funkcioniranje turističkog ureda.</w:t>
      </w:r>
    </w:p>
    <w:p w14:paraId="086B3E55" w14:textId="605D6E7F" w:rsidR="0091189B" w:rsidRPr="00536251" w:rsidRDefault="00C90BFA" w:rsidP="00FC4068">
      <w:pPr>
        <w:spacing w:line="360" w:lineRule="auto"/>
        <w:jc w:val="both"/>
        <w:rPr>
          <w:rFonts w:ascii="Times New Roman" w:hAnsi="Times New Roman" w:cs="Times New Roman"/>
          <w:sz w:val="26"/>
          <w:szCs w:val="26"/>
        </w:rPr>
      </w:pPr>
      <w:r>
        <w:rPr>
          <w:rFonts w:ascii="Times New Roman" w:hAnsi="Times New Roman" w:cs="Times New Roman"/>
          <w:sz w:val="26"/>
          <w:szCs w:val="26"/>
        </w:rPr>
        <w:t>TZ</w:t>
      </w:r>
      <w:r w:rsidR="005457CC">
        <w:rPr>
          <w:rFonts w:ascii="Times New Roman" w:hAnsi="Times New Roman" w:cs="Times New Roman"/>
          <w:sz w:val="26"/>
          <w:szCs w:val="26"/>
        </w:rPr>
        <w:t xml:space="preserve"> R</w:t>
      </w:r>
      <w:r>
        <w:rPr>
          <w:rFonts w:ascii="Times New Roman" w:hAnsi="Times New Roman" w:cs="Times New Roman"/>
          <w:sz w:val="26"/>
          <w:szCs w:val="26"/>
        </w:rPr>
        <w:t>avni kotari</w:t>
      </w:r>
      <w:r w:rsidR="001566EC">
        <w:rPr>
          <w:rFonts w:ascii="Times New Roman" w:hAnsi="Times New Roman" w:cs="Times New Roman"/>
          <w:sz w:val="26"/>
          <w:szCs w:val="26"/>
        </w:rPr>
        <w:t xml:space="preserve"> kroz 2021. godinu </w:t>
      </w:r>
      <w:r w:rsidR="00E3216F">
        <w:rPr>
          <w:rFonts w:ascii="Times New Roman" w:hAnsi="Times New Roman" w:cs="Times New Roman"/>
          <w:sz w:val="26"/>
          <w:szCs w:val="26"/>
        </w:rPr>
        <w:t xml:space="preserve">planira </w:t>
      </w:r>
      <w:r w:rsidR="001566EC">
        <w:rPr>
          <w:rFonts w:ascii="Times New Roman" w:hAnsi="Times New Roman" w:cs="Times New Roman"/>
          <w:sz w:val="26"/>
          <w:szCs w:val="26"/>
        </w:rPr>
        <w:t>uspostavit</w:t>
      </w:r>
      <w:r w:rsidR="00E3216F">
        <w:rPr>
          <w:rFonts w:ascii="Times New Roman" w:hAnsi="Times New Roman" w:cs="Times New Roman"/>
          <w:sz w:val="26"/>
          <w:szCs w:val="26"/>
        </w:rPr>
        <w:t>i</w:t>
      </w:r>
      <w:r w:rsidR="005457CC">
        <w:rPr>
          <w:rFonts w:ascii="Times New Roman" w:hAnsi="Times New Roman" w:cs="Times New Roman"/>
          <w:sz w:val="26"/>
          <w:szCs w:val="26"/>
        </w:rPr>
        <w:t xml:space="preserve"> detaljnu</w:t>
      </w:r>
      <w:r w:rsidR="001566EC">
        <w:rPr>
          <w:rFonts w:ascii="Times New Roman" w:hAnsi="Times New Roman" w:cs="Times New Roman"/>
          <w:sz w:val="26"/>
          <w:szCs w:val="26"/>
        </w:rPr>
        <w:t xml:space="preserve"> bazu podataka s ponudom na našem području</w:t>
      </w:r>
      <w:r w:rsidR="00035C6E" w:rsidRPr="00035C6E">
        <w:rPr>
          <w:rFonts w:ascii="Times New Roman" w:hAnsi="Times New Roman" w:cs="Times New Roman"/>
          <w:sz w:val="26"/>
          <w:szCs w:val="26"/>
        </w:rPr>
        <w:t>, te će otkupiti sadržaje, fotografije i ostale podatke u svrhu</w:t>
      </w:r>
      <w:r w:rsidR="00E11732">
        <w:rPr>
          <w:rFonts w:ascii="Times New Roman" w:hAnsi="Times New Roman" w:cs="Times New Roman"/>
          <w:sz w:val="26"/>
          <w:szCs w:val="26"/>
        </w:rPr>
        <w:t xml:space="preserve"> stvaranja </w:t>
      </w:r>
      <w:r w:rsidR="00B93BB6">
        <w:rPr>
          <w:rFonts w:ascii="Times New Roman" w:hAnsi="Times New Roman" w:cs="Times New Roman"/>
          <w:sz w:val="26"/>
          <w:szCs w:val="26"/>
        </w:rPr>
        <w:t>nove i</w:t>
      </w:r>
      <w:r w:rsidR="00E11732">
        <w:rPr>
          <w:rFonts w:ascii="Times New Roman" w:hAnsi="Times New Roman" w:cs="Times New Roman"/>
          <w:sz w:val="26"/>
          <w:szCs w:val="26"/>
        </w:rPr>
        <w:t>nternet stranice i brošure te</w:t>
      </w:r>
      <w:r w:rsidR="00035C6E" w:rsidRPr="00035C6E">
        <w:rPr>
          <w:rFonts w:ascii="Times New Roman" w:hAnsi="Times New Roman" w:cs="Times New Roman"/>
          <w:sz w:val="26"/>
          <w:szCs w:val="26"/>
        </w:rPr>
        <w:t xml:space="preserve"> </w:t>
      </w:r>
      <w:r w:rsidR="001566EC">
        <w:rPr>
          <w:rFonts w:ascii="Times New Roman" w:hAnsi="Times New Roman" w:cs="Times New Roman"/>
          <w:sz w:val="26"/>
          <w:szCs w:val="26"/>
        </w:rPr>
        <w:t>pripreme, sortiranja i slanja</w:t>
      </w:r>
      <w:r w:rsidR="00035C6E" w:rsidRPr="00035C6E">
        <w:rPr>
          <w:rFonts w:ascii="Times New Roman" w:hAnsi="Times New Roman" w:cs="Times New Roman"/>
          <w:sz w:val="26"/>
          <w:szCs w:val="26"/>
        </w:rPr>
        <w:t xml:space="preserve"> podat</w:t>
      </w:r>
      <w:r w:rsidR="001566EC">
        <w:rPr>
          <w:rFonts w:ascii="Times New Roman" w:hAnsi="Times New Roman" w:cs="Times New Roman"/>
          <w:sz w:val="26"/>
          <w:szCs w:val="26"/>
        </w:rPr>
        <w:t xml:space="preserve">aka o turističkoj ponudi na našem području </w:t>
      </w:r>
      <w:r w:rsidR="00597ED7">
        <w:rPr>
          <w:rFonts w:ascii="Times New Roman" w:hAnsi="Times New Roman" w:cs="Times New Roman"/>
          <w:sz w:val="26"/>
          <w:szCs w:val="26"/>
        </w:rPr>
        <w:t>Re</w:t>
      </w:r>
      <w:r w:rsidR="00035C6E" w:rsidRPr="00035C6E">
        <w:rPr>
          <w:rFonts w:ascii="Times New Roman" w:hAnsi="Times New Roman" w:cs="Times New Roman"/>
          <w:sz w:val="26"/>
          <w:szCs w:val="26"/>
        </w:rPr>
        <w:t>giona</w:t>
      </w:r>
      <w:r w:rsidR="00B93BB6">
        <w:rPr>
          <w:rFonts w:ascii="Times New Roman" w:hAnsi="Times New Roman" w:cs="Times New Roman"/>
          <w:sz w:val="26"/>
          <w:szCs w:val="26"/>
        </w:rPr>
        <w:t>lnoj turističkoj zajednici</w:t>
      </w:r>
      <w:r w:rsidR="001566EC">
        <w:rPr>
          <w:rFonts w:ascii="Times New Roman" w:hAnsi="Times New Roman" w:cs="Times New Roman"/>
          <w:sz w:val="26"/>
          <w:szCs w:val="26"/>
        </w:rPr>
        <w:t xml:space="preserve"> i H</w:t>
      </w:r>
      <w:r w:rsidR="00B93BB6">
        <w:rPr>
          <w:rFonts w:ascii="Times New Roman" w:hAnsi="Times New Roman" w:cs="Times New Roman"/>
          <w:sz w:val="26"/>
          <w:szCs w:val="26"/>
        </w:rPr>
        <w:t>rvatskoj turističkoj zajednici</w:t>
      </w:r>
      <w:r w:rsidR="00377967">
        <w:rPr>
          <w:rFonts w:ascii="Times New Roman" w:hAnsi="Times New Roman" w:cs="Times New Roman"/>
          <w:sz w:val="26"/>
          <w:szCs w:val="26"/>
        </w:rPr>
        <w:t>.</w:t>
      </w:r>
    </w:p>
    <w:p w14:paraId="568A8248" w14:textId="0E9BDB87" w:rsidR="00532B27" w:rsidRPr="00536251" w:rsidRDefault="00532B27" w:rsidP="00FC4068">
      <w:pPr>
        <w:spacing w:after="0" w:line="360" w:lineRule="auto"/>
        <w:jc w:val="both"/>
        <w:rPr>
          <w:rFonts w:ascii="Times New Roman" w:hAnsi="Times New Roman" w:cs="Times New Roman"/>
          <w:sz w:val="26"/>
          <w:szCs w:val="26"/>
          <w:lang w:val="pl-PL"/>
        </w:rPr>
      </w:pPr>
      <w:r w:rsidRPr="00536251">
        <w:rPr>
          <w:rFonts w:ascii="Times New Roman" w:hAnsi="Times New Roman" w:cs="Times New Roman"/>
          <w:sz w:val="26"/>
          <w:szCs w:val="26"/>
          <w:lang w:val="pl-PL"/>
        </w:rPr>
        <w:lastRenderedPageBreak/>
        <w:t xml:space="preserve">Cilj aktivnosti: </w:t>
      </w:r>
      <w:r w:rsidR="002966DE" w:rsidRPr="002966DE">
        <w:rPr>
          <w:rFonts w:ascii="Times New Roman" w:hAnsi="Times New Roman" w:cs="Times New Roman"/>
          <w:b/>
          <w:bCs/>
          <w:sz w:val="26"/>
          <w:szCs w:val="26"/>
          <w:lang w:val="pl-PL"/>
        </w:rPr>
        <w:t>Stvaranje kvalitetne baze podataka</w:t>
      </w:r>
    </w:p>
    <w:p w14:paraId="1AB4F095" w14:textId="6E0978D1" w:rsidR="00532B27" w:rsidRPr="002966DE" w:rsidRDefault="00532B27" w:rsidP="00FC4068">
      <w:pPr>
        <w:spacing w:after="0" w:line="360" w:lineRule="auto"/>
        <w:jc w:val="both"/>
        <w:rPr>
          <w:rFonts w:ascii="Times New Roman" w:hAnsi="Times New Roman" w:cs="Times New Roman"/>
          <w:b/>
          <w:bCs/>
          <w:sz w:val="26"/>
          <w:szCs w:val="26"/>
          <w:lang w:val="pl-PL"/>
        </w:rPr>
      </w:pPr>
      <w:r w:rsidRPr="00536251">
        <w:rPr>
          <w:rFonts w:ascii="Times New Roman" w:hAnsi="Times New Roman" w:cs="Times New Roman"/>
          <w:sz w:val="26"/>
          <w:szCs w:val="26"/>
          <w:lang w:val="pl-PL"/>
        </w:rPr>
        <w:t xml:space="preserve">Nositelj aktivnosti: </w:t>
      </w:r>
      <w:r w:rsidR="002966DE" w:rsidRPr="002966DE">
        <w:rPr>
          <w:rFonts w:ascii="Times New Roman" w:hAnsi="Times New Roman" w:cs="Times New Roman"/>
          <w:b/>
          <w:bCs/>
          <w:sz w:val="26"/>
          <w:szCs w:val="26"/>
          <w:lang w:val="pl-PL"/>
        </w:rPr>
        <w:t>TZ Ravni kotari</w:t>
      </w:r>
    </w:p>
    <w:p w14:paraId="2A7E313D" w14:textId="4AF78DF1" w:rsidR="00532B27" w:rsidRPr="002966DE" w:rsidRDefault="00532B27" w:rsidP="00FC4068">
      <w:pPr>
        <w:spacing w:after="0" w:line="360" w:lineRule="auto"/>
        <w:jc w:val="both"/>
        <w:rPr>
          <w:rFonts w:ascii="Times New Roman" w:hAnsi="Times New Roman" w:cs="Times New Roman"/>
          <w:b/>
          <w:bCs/>
          <w:sz w:val="26"/>
          <w:szCs w:val="26"/>
          <w:lang w:val="pl-PL"/>
        </w:rPr>
      </w:pPr>
      <w:r w:rsidRPr="00536251">
        <w:rPr>
          <w:rFonts w:ascii="Times New Roman" w:hAnsi="Times New Roman" w:cs="Times New Roman"/>
          <w:sz w:val="26"/>
          <w:szCs w:val="26"/>
          <w:lang w:val="pl-PL"/>
        </w:rPr>
        <w:t xml:space="preserve">Iznos potreban za realizaciju aktivnosti: </w:t>
      </w:r>
      <w:r w:rsidR="002966DE" w:rsidRPr="002966DE">
        <w:rPr>
          <w:rFonts w:ascii="Times New Roman" w:hAnsi="Times New Roman" w:cs="Times New Roman"/>
          <w:b/>
          <w:bCs/>
          <w:sz w:val="26"/>
          <w:szCs w:val="26"/>
          <w:lang w:val="pl-PL"/>
        </w:rPr>
        <w:t>5.000,00 kn</w:t>
      </w:r>
    </w:p>
    <w:p w14:paraId="1121EDD9" w14:textId="3B1F1DE6" w:rsidR="002A5BD0" w:rsidRDefault="00532B27" w:rsidP="002A5BD0">
      <w:pPr>
        <w:spacing w:after="0" w:line="360" w:lineRule="auto"/>
        <w:jc w:val="both"/>
        <w:rPr>
          <w:rFonts w:ascii="Times New Roman" w:hAnsi="Times New Roman" w:cs="Times New Roman"/>
          <w:b/>
          <w:bCs/>
          <w:sz w:val="26"/>
          <w:szCs w:val="26"/>
          <w:lang w:val="pl-PL"/>
        </w:rPr>
      </w:pPr>
      <w:r w:rsidRPr="00536251">
        <w:rPr>
          <w:rFonts w:ascii="Times New Roman" w:hAnsi="Times New Roman" w:cs="Times New Roman"/>
          <w:sz w:val="26"/>
          <w:szCs w:val="26"/>
          <w:lang w:val="pl-PL"/>
        </w:rPr>
        <w:t xml:space="preserve">Rokovi realizacije aktivnosti: </w:t>
      </w:r>
      <w:r w:rsidR="00B0398B">
        <w:rPr>
          <w:rFonts w:ascii="Times New Roman" w:hAnsi="Times New Roman" w:cs="Times New Roman"/>
          <w:b/>
          <w:bCs/>
          <w:sz w:val="26"/>
          <w:szCs w:val="26"/>
          <w:lang w:val="pl-PL"/>
        </w:rPr>
        <w:t>P</w:t>
      </w:r>
      <w:r w:rsidR="002966DE" w:rsidRPr="002966DE">
        <w:rPr>
          <w:rFonts w:ascii="Times New Roman" w:hAnsi="Times New Roman" w:cs="Times New Roman"/>
          <w:b/>
          <w:bCs/>
          <w:sz w:val="26"/>
          <w:szCs w:val="26"/>
          <w:lang w:val="pl-PL"/>
        </w:rPr>
        <w:t>rosinac, 2021.</w:t>
      </w:r>
    </w:p>
    <w:p w14:paraId="77B95EFC" w14:textId="77777777" w:rsidR="00ED678C" w:rsidRPr="002A5BD0" w:rsidRDefault="00ED678C" w:rsidP="002A5BD0">
      <w:pPr>
        <w:spacing w:after="0" w:line="360" w:lineRule="auto"/>
        <w:jc w:val="both"/>
        <w:rPr>
          <w:rFonts w:ascii="Times New Roman" w:hAnsi="Times New Roman" w:cs="Times New Roman"/>
          <w:b/>
          <w:bCs/>
          <w:sz w:val="26"/>
          <w:szCs w:val="26"/>
          <w:lang w:val="pl-PL"/>
        </w:rPr>
      </w:pPr>
    </w:p>
    <w:p w14:paraId="467FC864" w14:textId="7A2108B4" w:rsidR="00B32B2B" w:rsidRDefault="00F76940" w:rsidP="008A029A">
      <w:pPr>
        <w:pStyle w:val="ListParagraph"/>
        <w:numPr>
          <w:ilvl w:val="1"/>
          <w:numId w:val="12"/>
        </w:numPr>
        <w:spacing w:after="0" w:line="240" w:lineRule="auto"/>
        <w:rPr>
          <w:rFonts w:ascii="Times New Roman" w:hAnsi="Times New Roman" w:cs="Times New Roman"/>
          <w:b/>
          <w:bCs/>
          <w:sz w:val="28"/>
          <w:szCs w:val="28"/>
        </w:rPr>
      </w:pPr>
      <w:r>
        <w:rPr>
          <w:rFonts w:ascii="Times New Roman" w:hAnsi="Times New Roman" w:cs="Times New Roman"/>
          <w:b/>
          <w:bCs/>
          <w:sz w:val="28"/>
          <w:szCs w:val="28"/>
        </w:rPr>
        <w:t>Turističko-informativne</w:t>
      </w:r>
      <w:r w:rsidR="0047697E">
        <w:rPr>
          <w:rFonts w:ascii="Times New Roman" w:hAnsi="Times New Roman" w:cs="Times New Roman"/>
          <w:b/>
          <w:bCs/>
          <w:sz w:val="28"/>
          <w:szCs w:val="28"/>
        </w:rPr>
        <w:t xml:space="preserve"> </w:t>
      </w:r>
      <w:r w:rsidR="00B32B2B" w:rsidRPr="008A029A">
        <w:rPr>
          <w:rFonts w:ascii="Times New Roman" w:hAnsi="Times New Roman" w:cs="Times New Roman"/>
          <w:b/>
          <w:bCs/>
          <w:sz w:val="28"/>
          <w:szCs w:val="28"/>
        </w:rPr>
        <w:t>aktivnosti</w:t>
      </w:r>
    </w:p>
    <w:p w14:paraId="4C3BDB46" w14:textId="77777777" w:rsidR="00087191" w:rsidRDefault="00087191" w:rsidP="00087191">
      <w:pPr>
        <w:pStyle w:val="ListParagraph"/>
        <w:spacing w:after="0" w:line="240" w:lineRule="auto"/>
        <w:rPr>
          <w:rFonts w:ascii="Times New Roman" w:hAnsi="Times New Roman" w:cs="Times New Roman"/>
          <w:b/>
          <w:bCs/>
          <w:sz w:val="28"/>
          <w:szCs w:val="28"/>
        </w:rPr>
      </w:pPr>
    </w:p>
    <w:p w14:paraId="5CC498BC" w14:textId="7D2440AE" w:rsidR="00087191" w:rsidRPr="00C90BFA" w:rsidRDefault="00087191" w:rsidP="00087191">
      <w:pPr>
        <w:pBdr>
          <w:top w:val="single" w:sz="4" w:space="1" w:color="auto"/>
          <w:left w:val="single" w:sz="4" w:space="4" w:color="auto"/>
          <w:bottom w:val="single" w:sz="4" w:space="1" w:color="auto"/>
          <w:right w:val="single" w:sz="4" w:space="4" w:color="auto"/>
        </w:pBdr>
        <w:rPr>
          <w:rFonts w:ascii="Times New Roman" w:hAnsi="Times New Roman" w:cs="Times New Roman"/>
          <w:b/>
          <w:sz w:val="26"/>
          <w:szCs w:val="26"/>
        </w:rPr>
      </w:pPr>
      <w:r w:rsidRPr="00C90BFA">
        <w:rPr>
          <w:rFonts w:ascii="Times New Roman" w:hAnsi="Times New Roman" w:cs="Times New Roman"/>
          <w:b/>
          <w:sz w:val="26"/>
          <w:szCs w:val="26"/>
        </w:rPr>
        <w:t xml:space="preserve">Planirana sredstva – </w:t>
      </w:r>
      <w:r w:rsidRPr="00087191">
        <w:rPr>
          <w:rFonts w:ascii="Times New Roman" w:hAnsi="Times New Roman" w:cs="Times New Roman"/>
          <w:b/>
          <w:sz w:val="26"/>
          <w:szCs w:val="26"/>
        </w:rPr>
        <w:t>25.000,00 kn</w:t>
      </w:r>
    </w:p>
    <w:p w14:paraId="2F378EE1" w14:textId="77777777" w:rsidR="00665BCB" w:rsidRPr="00087191" w:rsidRDefault="00665BCB" w:rsidP="00087191">
      <w:pPr>
        <w:jc w:val="both"/>
        <w:rPr>
          <w:rFonts w:ascii="Times New Roman" w:hAnsi="Times New Roman" w:cs="Times New Roman"/>
          <w:sz w:val="26"/>
          <w:szCs w:val="26"/>
        </w:rPr>
      </w:pPr>
    </w:p>
    <w:p w14:paraId="3575DA79" w14:textId="300B250E" w:rsidR="00ED678C" w:rsidRPr="00076E4C" w:rsidRDefault="00076E4C" w:rsidP="00ED678C">
      <w:pPr>
        <w:spacing w:line="360" w:lineRule="auto"/>
        <w:jc w:val="both"/>
        <w:rPr>
          <w:rFonts w:ascii="Times New Roman" w:hAnsi="Times New Roman" w:cs="Times New Roman"/>
          <w:sz w:val="26"/>
          <w:szCs w:val="26"/>
        </w:rPr>
      </w:pPr>
      <w:r w:rsidRPr="00076E4C">
        <w:rPr>
          <w:rFonts w:ascii="Times New Roman" w:hAnsi="Times New Roman" w:cs="Times New Roman"/>
          <w:sz w:val="26"/>
          <w:szCs w:val="26"/>
        </w:rPr>
        <w:t xml:space="preserve">Turistička zajednica Ravni kotari u 2021. godini planira na što većem broju </w:t>
      </w:r>
      <w:r w:rsidR="00ED678C" w:rsidRPr="00076E4C">
        <w:rPr>
          <w:rFonts w:ascii="Times New Roman" w:hAnsi="Times New Roman" w:cs="Times New Roman"/>
          <w:sz w:val="26"/>
          <w:szCs w:val="26"/>
        </w:rPr>
        <w:t>lokaliteta</w:t>
      </w:r>
      <w:r>
        <w:rPr>
          <w:rFonts w:ascii="Times New Roman" w:hAnsi="Times New Roman" w:cs="Times New Roman"/>
          <w:sz w:val="26"/>
          <w:szCs w:val="26"/>
        </w:rPr>
        <w:t xml:space="preserve"> </w:t>
      </w:r>
      <w:r w:rsidR="00ED678C" w:rsidRPr="00076E4C">
        <w:rPr>
          <w:rFonts w:ascii="Times New Roman" w:hAnsi="Times New Roman" w:cs="Times New Roman"/>
          <w:sz w:val="26"/>
          <w:szCs w:val="26"/>
        </w:rPr>
        <w:t>kulturno povijesne baštine</w:t>
      </w:r>
      <w:r>
        <w:rPr>
          <w:rFonts w:ascii="Times New Roman" w:hAnsi="Times New Roman" w:cs="Times New Roman"/>
          <w:sz w:val="26"/>
          <w:szCs w:val="26"/>
        </w:rPr>
        <w:t xml:space="preserve"> </w:t>
      </w:r>
      <w:r w:rsidRPr="00536251">
        <w:rPr>
          <w:rFonts w:ascii="Times New Roman" w:hAnsi="Times New Roman" w:cs="Times New Roman"/>
          <w:sz w:val="26"/>
          <w:szCs w:val="26"/>
        </w:rPr>
        <w:t xml:space="preserve">i </w:t>
      </w:r>
      <w:r>
        <w:rPr>
          <w:rFonts w:ascii="Times New Roman" w:hAnsi="Times New Roman" w:cs="Times New Roman"/>
          <w:sz w:val="26"/>
          <w:szCs w:val="26"/>
        </w:rPr>
        <w:t xml:space="preserve">ostalih </w:t>
      </w:r>
      <w:r w:rsidRPr="00536251">
        <w:rPr>
          <w:rFonts w:ascii="Times New Roman" w:hAnsi="Times New Roman" w:cs="Times New Roman"/>
          <w:sz w:val="26"/>
          <w:szCs w:val="26"/>
        </w:rPr>
        <w:t>turistički zanimljivih lokalit</w:t>
      </w:r>
      <w:r>
        <w:rPr>
          <w:rFonts w:ascii="Times New Roman" w:hAnsi="Times New Roman" w:cs="Times New Roman"/>
          <w:sz w:val="26"/>
          <w:szCs w:val="26"/>
        </w:rPr>
        <w:t>eta</w:t>
      </w:r>
      <w:r w:rsidR="00ED678C" w:rsidRPr="00076E4C">
        <w:rPr>
          <w:rFonts w:ascii="Times New Roman" w:hAnsi="Times New Roman" w:cs="Times New Roman"/>
          <w:sz w:val="26"/>
          <w:szCs w:val="26"/>
        </w:rPr>
        <w:t xml:space="preserve"> postav</w:t>
      </w:r>
      <w:r w:rsidRPr="00076E4C">
        <w:rPr>
          <w:rFonts w:ascii="Times New Roman" w:hAnsi="Times New Roman" w:cs="Times New Roman"/>
          <w:sz w:val="26"/>
          <w:szCs w:val="26"/>
        </w:rPr>
        <w:t>iti</w:t>
      </w:r>
      <w:r>
        <w:rPr>
          <w:rFonts w:ascii="Times New Roman" w:hAnsi="Times New Roman" w:cs="Times New Roman"/>
          <w:sz w:val="26"/>
          <w:szCs w:val="26"/>
        </w:rPr>
        <w:t xml:space="preserve"> putokaznu smeđu signalizaciju i interpretacijske ploče </w:t>
      </w:r>
      <w:r w:rsidR="00ED678C" w:rsidRPr="00076E4C">
        <w:rPr>
          <w:rFonts w:ascii="Times New Roman" w:hAnsi="Times New Roman" w:cs="Times New Roman"/>
          <w:sz w:val="26"/>
          <w:szCs w:val="26"/>
        </w:rPr>
        <w:t>te izgra</w:t>
      </w:r>
      <w:r w:rsidRPr="00076E4C">
        <w:rPr>
          <w:rFonts w:ascii="Times New Roman" w:hAnsi="Times New Roman" w:cs="Times New Roman"/>
          <w:sz w:val="26"/>
          <w:szCs w:val="26"/>
        </w:rPr>
        <w:t>diti</w:t>
      </w:r>
      <w:r w:rsidR="00ED678C" w:rsidRPr="00076E4C">
        <w:rPr>
          <w:rFonts w:ascii="Times New Roman" w:hAnsi="Times New Roman" w:cs="Times New Roman"/>
          <w:sz w:val="26"/>
          <w:szCs w:val="26"/>
        </w:rPr>
        <w:t xml:space="preserve"> odmorišta (stol i klupe od autohtonog kamena). Na ovaj način bez nekih većih ulaganja u prilici smo oplemeniti uži i širi prostor svakog mjesta, odnosno lokalitete u blizini. Navedene aktivnosti i slični zahvati u planu su u svim JLS članicama TZ Ravni kotari. S obzirom da na našem području ima jako puno lokaliteta i utvrda pogotovo iz srednjovjekovnog razdoblja</w:t>
      </w:r>
      <w:r>
        <w:rPr>
          <w:rFonts w:ascii="Times New Roman" w:hAnsi="Times New Roman" w:cs="Times New Roman"/>
          <w:sz w:val="26"/>
          <w:szCs w:val="26"/>
        </w:rPr>
        <w:t>,</w:t>
      </w:r>
      <w:r w:rsidR="00ED678C" w:rsidRPr="00076E4C">
        <w:rPr>
          <w:rFonts w:ascii="Times New Roman" w:hAnsi="Times New Roman" w:cs="Times New Roman"/>
          <w:sz w:val="26"/>
          <w:szCs w:val="26"/>
        </w:rPr>
        <w:t xml:space="preserve"> mišljenja smo da bi uređenjem navedene baštine i stavljanjem u turističku i drugu funkciju iste bitno podigli razinu</w:t>
      </w:r>
      <w:r w:rsidR="006F0A56">
        <w:rPr>
          <w:rFonts w:ascii="Times New Roman" w:hAnsi="Times New Roman" w:cs="Times New Roman"/>
          <w:sz w:val="26"/>
          <w:szCs w:val="26"/>
        </w:rPr>
        <w:t xml:space="preserve"> prezentacije cijelog prostora. </w:t>
      </w:r>
      <w:r w:rsidR="00ED678C" w:rsidRPr="00076E4C">
        <w:rPr>
          <w:rFonts w:ascii="Times New Roman" w:hAnsi="Times New Roman" w:cs="Times New Roman"/>
          <w:sz w:val="26"/>
          <w:szCs w:val="26"/>
        </w:rPr>
        <w:t>Navedene poslove treba planirati dugoročno i kontinuirano te detaljno razraditi planove uređenja u suradnji sa svim relevantnim čimbenicima (Grad, Opć</w:t>
      </w:r>
      <w:r w:rsidR="00B12C8C">
        <w:rPr>
          <w:rFonts w:ascii="Times New Roman" w:hAnsi="Times New Roman" w:cs="Times New Roman"/>
          <w:sz w:val="26"/>
          <w:szCs w:val="26"/>
        </w:rPr>
        <w:t>ine</w:t>
      </w:r>
      <w:r w:rsidR="00ED678C" w:rsidRPr="00076E4C">
        <w:rPr>
          <w:rFonts w:ascii="Times New Roman" w:hAnsi="Times New Roman" w:cs="Times New Roman"/>
          <w:sz w:val="26"/>
          <w:szCs w:val="26"/>
        </w:rPr>
        <w:t>, Zavičajni muzej, Komunalno poduzeće ili odjel, Konzervatorski odjel, Hrvatske šume itd.).</w:t>
      </w:r>
    </w:p>
    <w:p w14:paraId="4188F1F6" w14:textId="3D57E3A5" w:rsidR="006F0A56" w:rsidRDefault="00665BCB" w:rsidP="00FC4068">
      <w:pPr>
        <w:spacing w:line="360" w:lineRule="auto"/>
        <w:jc w:val="both"/>
        <w:rPr>
          <w:rFonts w:ascii="Times New Roman" w:hAnsi="Times New Roman" w:cs="Times New Roman"/>
          <w:sz w:val="26"/>
          <w:szCs w:val="26"/>
        </w:rPr>
      </w:pPr>
      <w:r w:rsidRPr="00536251">
        <w:rPr>
          <w:rFonts w:ascii="Times New Roman" w:hAnsi="Times New Roman" w:cs="Times New Roman"/>
          <w:sz w:val="26"/>
          <w:szCs w:val="26"/>
        </w:rPr>
        <w:t>Isto tako</w:t>
      </w:r>
      <w:r w:rsidR="00634993">
        <w:rPr>
          <w:rFonts w:ascii="Times New Roman" w:hAnsi="Times New Roman" w:cs="Times New Roman"/>
          <w:sz w:val="26"/>
          <w:szCs w:val="26"/>
        </w:rPr>
        <w:t xml:space="preserve"> budući da na području na kojem djeluje turistička zajednice iz godine u godinu raste broj predstavnika turističk</w:t>
      </w:r>
      <w:r w:rsidR="00341AB8">
        <w:rPr>
          <w:rFonts w:ascii="Times New Roman" w:hAnsi="Times New Roman" w:cs="Times New Roman"/>
          <w:sz w:val="26"/>
          <w:szCs w:val="26"/>
        </w:rPr>
        <w:t>e ponude, smještajnih kapaciteta</w:t>
      </w:r>
      <w:r w:rsidR="00634993">
        <w:rPr>
          <w:rFonts w:ascii="Times New Roman" w:hAnsi="Times New Roman" w:cs="Times New Roman"/>
          <w:sz w:val="26"/>
          <w:szCs w:val="26"/>
        </w:rPr>
        <w:t xml:space="preserve"> i ostalih atrakcija,</w:t>
      </w:r>
      <w:r w:rsidRPr="00536251">
        <w:rPr>
          <w:rFonts w:ascii="Times New Roman" w:hAnsi="Times New Roman" w:cs="Times New Roman"/>
          <w:sz w:val="26"/>
          <w:szCs w:val="26"/>
        </w:rPr>
        <w:t xml:space="preserve"> u planu je označavanje kuća za odmor, agroturizama i opg-ova koji pružaju usluge u turizmu prikladnim turističkim putokazima.</w:t>
      </w:r>
    </w:p>
    <w:p w14:paraId="7B64E1A3" w14:textId="77777777" w:rsidR="003E4F6E" w:rsidRPr="00536251" w:rsidRDefault="003E4F6E" w:rsidP="00FC4068">
      <w:pPr>
        <w:spacing w:line="360" w:lineRule="auto"/>
        <w:jc w:val="both"/>
        <w:rPr>
          <w:rFonts w:ascii="Times New Roman" w:hAnsi="Times New Roman" w:cs="Times New Roman"/>
          <w:sz w:val="26"/>
          <w:szCs w:val="26"/>
        </w:rPr>
      </w:pPr>
    </w:p>
    <w:p w14:paraId="68F79940" w14:textId="58385B98" w:rsidR="00532B27" w:rsidRPr="00634993" w:rsidRDefault="00532B27" w:rsidP="00FC4068">
      <w:pPr>
        <w:spacing w:after="0" w:line="360" w:lineRule="auto"/>
        <w:jc w:val="both"/>
        <w:rPr>
          <w:rFonts w:ascii="Times New Roman" w:hAnsi="Times New Roman" w:cs="Times New Roman"/>
          <w:b/>
          <w:bCs/>
          <w:sz w:val="26"/>
          <w:szCs w:val="26"/>
          <w:lang w:val="pl-PL"/>
        </w:rPr>
      </w:pPr>
      <w:r w:rsidRPr="00536251">
        <w:rPr>
          <w:rFonts w:ascii="Times New Roman" w:hAnsi="Times New Roman" w:cs="Times New Roman"/>
          <w:sz w:val="26"/>
          <w:szCs w:val="26"/>
          <w:lang w:val="pl-PL"/>
        </w:rPr>
        <w:t xml:space="preserve">Cilj aktivnosti: </w:t>
      </w:r>
      <w:r w:rsidR="000F5686" w:rsidRPr="00634993">
        <w:rPr>
          <w:rFonts w:ascii="Times New Roman" w:hAnsi="Times New Roman" w:cs="Times New Roman"/>
          <w:b/>
          <w:sz w:val="26"/>
          <w:szCs w:val="26"/>
          <w:lang w:val="pl-PL"/>
        </w:rPr>
        <w:t>Poboljšanje uvjeta boravka turista te osigur</w:t>
      </w:r>
      <w:r w:rsidR="00F0621C">
        <w:rPr>
          <w:rFonts w:ascii="Times New Roman" w:hAnsi="Times New Roman" w:cs="Times New Roman"/>
          <w:b/>
          <w:sz w:val="26"/>
          <w:szCs w:val="26"/>
          <w:lang w:val="pl-PL"/>
        </w:rPr>
        <w:t xml:space="preserve">anje cjelovitije zastupljenosti </w:t>
      </w:r>
      <w:r w:rsidR="000F5686" w:rsidRPr="00634993">
        <w:rPr>
          <w:rFonts w:ascii="Times New Roman" w:hAnsi="Times New Roman" w:cs="Times New Roman"/>
          <w:b/>
          <w:sz w:val="26"/>
          <w:szCs w:val="26"/>
          <w:lang w:val="pl-PL"/>
        </w:rPr>
        <w:t>specifičnih lokalnih/regionalnih interesa i zadovoljenje gospodarskih interesa</w:t>
      </w:r>
      <w:r w:rsidR="00634993" w:rsidRPr="00634993">
        <w:rPr>
          <w:rFonts w:ascii="Times New Roman" w:hAnsi="Times New Roman" w:cs="Times New Roman"/>
          <w:b/>
          <w:sz w:val="26"/>
          <w:szCs w:val="26"/>
          <w:lang w:val="pl-PL"/>
        </w:rPr>
        <w:t xml:space="preserve"> na području destinacije.</w:t>
      </w:r>
    </w:p>
    <w:p w14:paraId="7DBF27A8" w14:textId="37B5684E" w:rsidR="00532B27" w:rsidRPr="00DB5DE1" w:rsidRDefault="00532B27" w:rsidP="00FC4068">
      <w:pPr>
        <w:spacing w:after="0" w:line="360" w:lineRule="auto"/>
        <w:jc w:val="both"/>
        <w:rPr>
          <w:rFonts w:ascii="Times New Roman" w:hAnsi="Times New Roman" w:cs="Times New Roman"/>
          <w:b/>
          <w:bCs/>
          <w:sz w:val="26"/>
          <w:szCs w:val="26"/>
          <w:lang w:val="pl-PL"/>
        </w:rPr>
      </w:pPr>
      <w:r w:rsidRPr="00536251">
        <w:rPr>
          <w:rFonts w:ascii="Times New Roman" w:hAnsi="Times New Roman" w:cs="Times New Roman"/>
          <w:sz w:val="26"/>
          <w:szCs w:val="26"/>
          <w:lang w:val="pl-PL"/>
        </w:rPr>
        <w:t xml:space="preserve">Nositelj aktivnosti: </w:t>
      </w:r>
      <w:r w:rsidR="002966DE" w:rsidRPr="00DB5DE1">
        <w:rPr>
          <w:rFonts w:ascii="Times New Roman" w:hAnsi="Times New Roman" w:cs="Times New Roman"/>
          <w:b/>
          <w:bCs/>
          <w:sz w:val="26"/>
          <w:szCs w:val="26"/>
          <w:lang w:val="pl-PL"/>
        </w:rPr>
        <w:t>TZ Ravni kotari</w:t>
      </w:r>
      <w:r w:rsidR="00220CFB" w:rsidRPr="00DB5DE1">
        <w:rPr>
          <w:rFonts w:ascii="Times New Roman" w:hAnsi="Times New Roman" w:cs="Times New Roman"/>
          <w:b/>
          <w:bCs/>
          <w:sz w:val="26"/>
          <w:szCs w:val="26"/>
          <w:lang w:val="pl-PL"/>
        </w:rPr>
        <w:t xml:space="preserve"> </w:t>
      </w:r>
    </w:p>
    <w:p w14:paraId="2961438E" w14:textId="2E0F4EFF" w:rsidR="00532B27" w:rsidRPr="002966DE" w:rsidRDefault="00532B27" w:rsidP="00FC4068">
      <w:pPr>
        <w:spacing w:after="0" w:line="360" w:lineRule="auto"/>
        <w:jc w:val="both"/>
        <w:rPr>
          <w:rFonts w:ascii="Times New Roman" w:hAnsi="Times New Roman" w:cs="Times New Roman"/>
          <w:b/>
          <w:bCs/>
          <w:sz w:val="26"/>
          <w:szCs w:val="26"/>
          <w:lang w:val="pl-PL"/>
        </w:rPr>
      </w:pPr>
      <w:r w:rsidRPr="00536251">
        <w:rPr>
          <w:rFonts w:ascii="Times New Roman" w:hAnsi="Times New Roman" w:cs="Times New Roman"/>
          <w:sz w:val="26"/>
          <w:szCs w:val="26"/>
          <w:lang w:val="pl-PL"/>
        </w:rPr>
        <w:lastRenderedPageBreak/>
        <w:t xml:space="preserve">Iznos potreban za realizaciju aktivnosti: </w:t>
      </w:r>
      <w:r w:rsidR="002966DE" w:rsidRPr="002966DE">
        <w:rPr>
          <w:rFonts w:ascii="Times New Roman" w:hAnsi="Times New Roman" w:cs="Times New Roman"/>
          <w:b/>
          <w:bCs/>
          <w:sz w:val="26"/>
          <w:szCs w:val="26"/>
          <w:lang w:val="pl-PL"/>
        </w:rPr>
        <w:t>25.000,00 kn</w:t>
      </w:r>
    </w:p>
    <w:p w14:paraId="79B24456" w14:textId="1A0477DA" w:rsidR="00A6371A" w:rsidRDefault="00532B27" w:rsidP="00FC4068">
      <w:pPr>
        <w:spacing w:after="0" w:line="360" w:lineRule="auto"/>
        <w:jc w:val="both"/>
        <w:rPr>
          <w:rFonts w:ascii="Times New Roman" w:hAnsi="Times New Roman" w:cs="Times New Roman"/>
          <w:b/>
          <w:bCs/>
          <w:sz w:val="26"/>
          <w:szCs w:val="26"/>
          <w:lang w:val="pl-PL"/>
        </w:rPr>
      </w:pPr>
      <w:r w:rsidRPr="00536251">
        <w:rPr>
          <w:rFonts w:ascii="Times New Roman" w:hAnsi="Times New Roman" w:cs="Times New Roman"/>
          <w:sz w:val="26"/>
          <w:szCs w:val="26"/>
          <w:lang w:val="pl-PL"/>
        </w:rPr>
        <w:t xml:space="preserve">Rokovi realizacije aktivnosti: </w:t>
      </w:r>
      <w:r w:rsidR="00D755BE">
        <w:rPr>
          <w:rFonts w:ascii="Times New Roman" w:hAnsi="Times New Roman" w:cs="Times New Roman"/>
          <w:b/>
          <w:bCs/>
          <w:sz w:val="26"/>
          <w:szCs w:val="26"/>
          <w:lang w:val="pl-PL"/>
        </w:rPr>
        <w:t>Tijekom cijele 2021</w:t>
      </w:r>
      <w:r w:rsidR="002966DE" w:rsidRPr="002966DE">
        <w:rPr>
          <w:rFonts w:ascii="Times New Roman" w:hAnsi="Times New Roman" w:cs="Times New Roman"/>
          <w:b/>
          <w:bCs/>
          <w:sz w:val="26"/>
          <w:szCs w:val="26"/>
          <w:lang w:val="pl-PL"/>
        </w:rPr>
        <w:t>.</w:t>
      </w:r>
    </w:p>
    <w:p w14:paraId="2262E3C5" w14:textId="77777777" w:rsidR="009505F8" w:rsidRDefault="009505F8" w:rsidP="00FC4068">
      <w:pPr>
        <w:spacing w:after="0" w:line="360" w:lineRule="auto"/>
        <w:jc w:val="both"/>
        <w:rPr>
          <w:rFonts w:ascii="Times New Roman" w:hAnsi="Times New Roman" w:cs="Times New Roman"/>
          <w:b/>
          <w:bCs/>
          <w:sz w:val="26"/>
          <w:szCs w:val="26"/>
          <w:lang w:val="pl-PL"/>
        </w:rPr>
      </w:pPr>
    </w:p>
    <w:p w14:paraId="733547E4" w14:textId="35FCBFAB" w:rsidR="00760D44" w:rsidRDefault="00A6371A" w:rsidP="00A6371A">
      <w:pPr>
        <w:pStyle w:val="NoSpacing"/>
        <w:numPr>
          <w:ilvl w:val="1"/>
          <w:numId w:val="12"/>
        </w:numPr>
        <w:spacing w:line="360" w:lineRule="auto"/>
        <w:jc w:val="both"/>
        <w:rPr>
          <w:rFonts w:ascii="Times New Roman" w:hAnsi="Times New Roman" w:cs="Times New Roman"/>
          <w:b/>
          <w:sz w:val="26"/>
          <w:szCs w:val="26"/>
        </w:rPr>
      </w:pPr>
      <w:r w:rsidRPr="00A6371A">
        <w:rPr>
          <w:rFonts w:ascii="Times New Roman" w:hAnsi="Times New Roman" w:cs="Times New Roman"/>
          <w:b/>
          <w:sz w:val="26"/>
          <w:szCs w:val="26"/>
        </w:rPr>
        <w:t>Marketinške i poslovene suradnje – udruženo oglašavanje sa sustavom TZ-a i predstavnicima turističke ponude</w:t>
      </w:r>
    </w:p>
    <w:p w14:paraId="681ECFA6" w14:textId="77777777" w:rsidR="00924F42" w:rsidRDefault="00924F42" w:rsidP="00924F42">
      <w:pPr>
        <w:pStyle w:val="NoSpacing"/>
        <w:spacing w:line="360" w:lineRule="auto"/>
        <w:ind w:left="1080"/>
        <w:jc w:val="both"/>
        <w:rPr>
          <w:rFonts w:ascii="Times New Roman" w:hAnsi="Times New Roman" w:cs="Times New Roman"/>
          <w:b/>
          <w:sz w:val="26"/>
          <w:szCs w:val="26"/>
        </w:rPr>
      </w:pPr>
    </w:p>
    <w:p w14:paraId="73642F24" w14:textId="1936F402" w:rsidR="00924F42" w:rsidRPr="00924F42" w:rsidRDefault="00924F42" w:rsidP="00924F42">
      <w:pPr>
        <w:pBdr>
          <w:top w:val="single" w:sz="4" w:space="1" w:color="auto"/>
          <w:left w:val="single" w:sz="4" w:space="4" w:color="auto"/>
          <w:bottom w:val="single" w:sz="4" w:space="1" w:color="auto"/>
          <w:right w:val="single" w:sz="4" w:space="4" w:color="auto"/>
        </w:pBdr>
        <w:rPr>
          <w:rFonts w:ascii="Times New Roman" w:hAnsi="Times New Roman" w:cs="Times New Roman"/>
          <w:b/>
          <w:sz w:val="26"/>
          <w:szCs w:val="26"/>
        </w:rPr>
      </w:pPr>
      <w:r w:rsidRPr="00924F42">
        <w:rPr>
          <w:rFonts w:ascii="Times New Roman" w:hAnsi="Times New Roman" w:cs="Times New Roman"/>
          <w:b/>
          <w:sz w:val="26"/>
          <w:szCs w:val="26"/>
        </w:rPr>
        <w:t xml:space="preserve">Planirana sredstva – </w:t>
      </w:r>
      <w:r w:rsidR="00E872EC">
        <w:rPr>
          <w:rFonts w:ascii="Times New Roman" w:hAnsi="Times New Roman" w:cs="Times New Roman"/>
          <w:b/>
          <w:sz w:val="26"/>
          <w:szCs w:val="26"/>
        </w:rPr>
        <w:t>10</w:t>
      </w:r>
      <w:r w:rsidRPr="00924F42">
        <w:rPr>
          <w:rFonts w:ascii="Times New Roman" w:hAnsi="Times New Roman" w:cs="Times New Roman"/>
          <w:b/>
          <w:sz w:val="26"/>
          <w:szCs w:val="26"/>
        </w:rPr>
        <w:t>.000,00 kn</w:t>
      </w:r>
    </w:p>
    <w:p w14:paraId="3DB8AF54" w14:textId="77777777" w:rsidR="00760D44" w:rsidRDefault="00760D44" w:rsidP="00760D44">
      <w:pPr>
        <w:pStyle w:val="NoSpacing"/>
        <w:spacing w:line="360" w:lineRule="auto"/>
        <w:jc w:val="both"/>
        <w:rPr>
          <w:rFonts w:ascii="Times New Roman" w:hAnsi="Times New Roman" w:cs="Times New Roman"/>
          <w:sz w:val="26"/>
          <w:szCs w:val="26"/>
        </w:rPr>
      </w:pPr>
    </w:p>
    <w:p w14:paraId="42770E22" w14:textId="1A5883C8" w:rsidR="003E4F6E" w:rsidRDefault="00760D44" w:rsidP="00760D44">
      <w:pPr>
        <w:pStyle w:val="NoSpacing"/>
        <w:spacing w:line="360" w:lineRule="auto"/>
        <w:jc w:val="both"/>
        <w:rPr>
          <w:rFonts w:ascii="Times New Roman" w:hAnsi="Times New Roman" w:cs="Times New Roman"/>
          <w:color w:val="FF0000"/>
          <w:sz w:val="26"/>
          <w:szCs w:val="26"/>
        </w:rPr>
      </w:pPr>
      <w:r w:rsidRPr="00B67A53">
        <w:rPr>
          <w:rFonts w:ascii="Times New Roman" w:hAnsi="Times New Roman" w:cs="Times New Roman"/>
          <w:sz w:val="26"/>
          <w:szCs w:val="26"/>
        </w:rPr>
        <w:t xml:space="preserve">Posebne prezentacije turističke ponude destinacije u koordinaciji s regionalnom turističkom zajednicom temeljem programa rada regionalne turističke zajednice. Pod ovu stavku spada plaćanje po Ugovoru o suradnji na udruženim marketinškim aktivnostima niskotarfine aviokompanije Ryanair u 2021. godini. Pod ovu stavku </w:t>
      </w:r>
      <w:r w:rsidR="00DE54BA" w:rsidRPr="00B67A53">
        <w:rPr>
          <w:rFonts w:ascii="Times New Roman" w:hAnsi="Times New Roman" w:cs="Times New Roman"/>
          <w:sz w:val="26"/>
          <w:szCs w:val="26"/>
        </w:rPr>
        <w:t xml:space="preserve">također </w:t>
      </w:r>
      <w:r w:rsidRPr="00B67A53">
        <w:rPr>
          <w:rFonts w:ascii="Times New Roman" w:hAnsi="Times New Roman" w:cs="Times New Roman"/>
          <w:sz w:val="26"/>
          <w:szCs w:val="26"/>
        </w:rPr>
        <w:t xml:space="preserve">spada suradnja na marketinškim aktivnostima Udruženo oglašavanje destinacije Zadar Region 2021. Sredstva će biti  prebačena na račun TZ Ravni kotari kao nositelja dijela projekta udruženog oglašavanja. </w:t>
      </w:r>
    </w:p>
    <w:p w14:paraId="50C43C8A" w14:textId="77777777" w:rsidR="006B25CA" w:rsidRPr="00DE54BA" w:rsidRDefault="006B25CA" w:rsidP="00760D44">
      <w:pPr>
        <w:pStyle w:val="NoSpacing"/>
        <w:spacing w:line="360" w:lineRule="auto"/>
        <w:jc w:val="both"/>
        <w:rPr>
          <w:rFonts w:ascii="Times New Roman" w:hAnsi="Times New Roman" w:cs="Times New Roman"/>
          <w:color w:val="FF0000"/>
          <w:sz w:val="26"/>
          <w:szCs w:val="26"/>
        </w:rPr>
      </w:pPr>
    </w:p>
    <w:p w14:paraId="329AAB0F" w14:textId="55DA1FD2" w:rsidR="00216CAD" w:rsidRPr="00634993" w:rsidRDefault="00216CAD" w:rsidP="00216CAD">
      <w:pPr>
        <w:spacing w:after="0" w:line="360" w:lineRule="auto"/>
        <w:jc w:val="both"/>
        <w:rPr>
          <w:rFonts w:ascii="Times New Roman" w:hAnsi="Times New Roman" w:cs="Times New Roman"/>
          <w:b/>
          <w:bCs/>
          <w:sz w:val="26"/>
          <w:szCs w:val="26"/>
          <w:lang w:val="pl-PL"/>
        </w:rPr>
      </w:pPr>
      <w:r w:rsidRPr="00536251">
        <w:rPr>
          <w:rFonts w:ascii="Times New Roman" w:hAnsi="Times New Roman" w:cs="Times New Roman"/>
          <w:sz w:val="26"/>
          <w:szCs w:val="26"/>
          <w:lang w:val="pl-PL"/>
        </w:rPr>
        <w:t xml:space="preserve">Cilj aktivnosti: </w:t>
      </w:r>
      <w:r w:rsidR="00B4720F" w:rsidRPr="00B4720F">
        <w:rPr>
          <w:rFonts w:ascii="Times New Roman" w:hAnsi="Times New Roman" w:cs="Times New Roman"/>
          <w:b/>
          <w:sz w:val="26"/>
          <w:szCs w:val="26"/>
          <w:lang w:val="pl-PL"/>
        </w:rPr>
        <w:t>Udruženim oglašavanjem povećava se vidljivost destinacije</w:t>
      </w:r>
    </w:p>
    <w:p w14:paraId="72A13523" w14:textId="538DC09F" w:rsidR="00216CAD" w:rsidRPr="00B12C8C" w:rsidRDefault="00216CAD" w:rsidP="00216CAD">
      <w:pPr>
        <w:spacing w:after="0" w:line="360" w:lineRule="auto"/>
        <w:jc w:val="both"/>
        <w:rPr>
          <w:rFonts w:ascii="Times New Roman" w:hAnsi="Times New Roman" w:cs="Times New Roman"/>
          <w:b/>
          <w:bCs/>
          <w:color w:val="FF0000"/>
          <w:sz w:val="26"/>
          <w:szCs w:val="26"/>
          <w:lang w:val="pl-PL"/>
        </w:rPr>
      </w:pPr>
      <w:r w:rsidRPr="00536251">
        <w:rPr>
          <w:rFonts w:ascii="Times New Roman" w:hAnsi="Times New Roman" w:cs="Times New Roman"/>
          <w:sz w:val="26"/>
          <w:szCs w:val="26"/>
          <w:lang w:val="pl-PL"/>
        </w:rPr>
        <w:t xml:space="preserve">Nositelj aktivnosti: </w:t>
      </w:r>
      <w:r w:rsidR="00AB7EE7">
        <w:rPr>
          <w:rFonts w:ascii="Times New Roman" w:hAnsi="Times New Roman" w:cs="Times New Roman"/>
          <w:b/>
          <w:sz w:val="26"/>
          <w:szCs w:val="26"/>
          <w:lang w:val="pl-PL"/>
        </w:rPr>
        <w:t>TZ Ravni kotari i</w:t>
      </w:r>
      <w:r w:rsidR="00B4720F" w:rsidRPr="00B4720F">
        <w:rPr>
          <w:rFonts w:ascii="Times New Roman" w:hAnsi="Times New Roman" w:cs="Times New Roman"/>
          <w:b/>
          <w:sz w:val="26"/>
          <w:szCs w:val="26"/>
          <w:lang w:val="pl-PL"/>
        </w:rPr>
        <w:t xml:space="preserve"> TZ </w:t>
      </w:r>
      <w:r w:rsidR="00537E45">
        <w:rPr>
          <w:rFonts w:ascii="Times New Roman" w:hAnsi="Times New Roman" w:cs="Times New Roman"/>
          <w:b/>
          <w:sz w:val="26"/>
          <w:szCs w:val="26"/>
          <w:lang w:val="pl-PL"/>
        </w:rPr>
        <w:t xml:space="preserve">Zadarske </w:t>
      </w:r>
      <w:r w:rsidR="00B4720F" w:rsidRPr="00B4720F">
        <w:rPr>
          <w:rFonts w:ascii="Times New Roman" w:hAnsi="Times New Roman" w:cs="Times New Roman"/>
          <w:b/>
          <w:sz w:val="26"/>
          <w:szCs w:val="26"/>
          <w:lang w:val="pl-PL"/>
        </w:rPr>
        <w:t>županije</w:t>
      </w:r>
    </w:p>
    <w:p w14:paraId="2D8085FD" w14:textId="74BDA5F6" w:rsidR="00216CAD" w:rsidRPr="002966DE" w:rsidRDefault="00216CAD" w:rsidP="00216CAD">
      <w:pPr>
        <w:spacing w:after="0" w:line="360" w:lineRule="auto"/>
        <w:jc w:val="both"/>
        <w:rPr>
          <w:rFonts w:ascii="Times New Roman" w:hAnsi="Times New Roman" w:cs="Times New Roman"/>
          <w:b/>
          <w:bCs/>
          <w:sz w:val="26"/>
          <w:szCs w:val="26"/>
          <w:lang w:val="pl-PL"/>
        </w:rPr>
      </w:pPr>
      <w:r w:rsidRPr="00536251">
        <w:rPr>
          <w:rFonts w:ascii="Times New Roman" w:hAnsi="Times New Roman" w:cs="Times New Roman"/>
          <w:sz w:val="26"/>
          <w:szCs w:val="26"/>
          <w:lang w:val="pl-PL"/>
        </w:rPr>
        <w:t>Iznos potreban za realizaciju aktivnosti:</w:t>
      </w:r>
      <w:r w:rsidR="00B4720F">
        <w:rPr>
          <w:rFonts w:ascii="Times New Roman" w:hAnsi="Times New Roman" w:cs="Times New Roman"/>
          <w:sz w:val="26"/>
          <w:szCs w:val="26"/>
          <w:lang w:val="pl-PL"/>
        </w:rPr>
        <w:t xml:space="preserve"> </w:t>
      </w:r>
      <w:r w:rsidR="00E103B2">
        <w:rPr>
          <w:rFonts w:ascii="Times New Roman" w:hAnsi="Times New Roman" w:cs="Times New Roman"/>
          <w:b/>
          <w:bCs/>
          <w:sz w:val="26"/>
          <w:szCs w:val="26"/>
          <w:lang w:val="pl-PL"/>
        </w:rPr>
        <w:t>10.000,</w:t>
      </w:r>
      <w:r w:rsidRPr="002966DE">
        <w:rPr>
          <w:rFonts w:ascii="Times New Roman" w:hAnsi="Times New Roman" w:cs="Times New Roman"/>
          <w:b/>
          <w:bCs/>
          <w:sz w:val="26"/>
          <w:szCs w:val="26"/>
          <w:lang w:val="pl-PL"/>
        </w:rPr>
        <w:t>00 kn</w:t>
      </w:r>
    </w:p>
    <w:p w14:paraId="36A10192" w14:textId="77777777" w:rsidR="00216CAD" w:rsidRDefault="00216CAD" w:rsidP="00216CAD">
      <w:pPr>
        <w:spacing w:after="0" w:line="360" w:lineRule="auto"/>
        <w:jc w:val="both"/>
        <w:rPr>
          <w:rFonts w:ascii="Times New Roman" w:hAnsi="Times New Roman" w:cs="Times New Roman"/>
          <w:b/>
          <w:bCs/>
          <w:sz w:val="26"/>
          <w:szCs w:val="26"/>
          <w:lang w:val="pl-PL"/>
        </w:rPr>
      </w:pPr>
      <w:r w:rsidRPr="00536251">
        <w:rPr>
          <w:rFonts w:ascii="Times New Roman" w:hAnsi="Times New Roman" w:cs="Times New Roman"/>
          <w:sz w:val="26"/>
          <w:szCs w:val="26"/>
          <w:lang w:val="pl-PL"/>
        </w:rPr>
        <w:t xml:space="preserve">Rokovi realizacije aktivnosti: </w:t>
      </w:r>
      <w:r>
        <w:rPr>
          <w:rFonts w:ascii="Times New Roman" w:hAnsi="Times New Roman" w:cs="Times New Roman"/>
          <w:b/>
          <w:bCs/>
          <w:sz w:val="26"/>
          <w:szCs w:val="26"/>
          <w:lang w:val="pl-PL"/>
        </w:rPr>
        <w:t>Tijekom cijele 2021</w:t>
      </w:r>
      <w:r w:rsidRPr="002966DE">
        <w:rPr>
          <w:rFonts w:ascii="Times New Roman" w:hAnsi="Times New Roman" w:cs="Times New Roman"/>
          <w:b/>
          <w:bCs/>
          <w:sz w:val="26"/>
          <w:szCs w:val="26"/>
          <w:lang w:val="pl-PL"/>
        </w:rPr>
        <w:t>.</w:t>
      </w:r>
    </w:p>
    <w:p w14:paraId="214926CD" w14:textId="77777777" w:rsidR="006F0A56" w:rsidRDefault="006F0A56" w:rsidP="00B32B2B">
      <w:pPr>
        <w:spacing w:after="0" w:line="240" w:lineRule="auto"/>
        <w:jc w:val="both"/>
        <w:rPr>
          <w:rFonts w:ascii="Times New Roman" w:hAnsi="Times New Roman" w:cs="Times New Roman"/>
          <w:b/>
          <w:bCs/>
          <w:sz w:val="26"/>
          <w:szCs w:val="26"/>
          <w:lang w:val="pl-PL"/>
        </w:rPr>
      </w:pPr>
    </w:p>
    <w:p w14:paraId="0FA414EF" w14:textId="77777777" w:rsidR="008B60E5" w:rsidRPr="00536251" w:rsidRDefault="008B60E5" w:rsidP="00B32B2B">
      <w:pPr>
        <w:spacing w:after="0" w:line="240" w:lineRule="auto"/>
        <w:jc w:val="both"/>
        <w:rPr>
          <w:rFonts w:ascii="Times New Roman" w:hAnsi="Times New Roman" w:cs="Times New Roman"/>
          <w:sz w:val="28"/>
          <w:szCs w:val="28"/>
          <w:highlight w:val="yellow"/>
        </w:rPr>
      </w:pPr>
    </w:p>
    <w:p w14:paraId="1B76C6B4" w14:textId="141CA1C7" w:rsidR="00B32B2B" w:rsidRPr="007E6EF2" w:rsidRDefault="00B32B2B" w:rsidP="008A029A">
      <w:pPr>
        <w:pStyle w:val="ListParagraph"/>
        <w:numPr>
          <w:ilvl w:val="0"/>
          <w:numId w:val="12"/>
        </w:numPr>
        <w:rPr>
          <w:rFonts w:ascii="Times New Roman" w:hAnsi="Times New Roman" w:cs="Times New Roman"/>
          <w:b/>
          <w:bCs/>
          <w:sz w:val="28"/>
          <w:szCs w:val="28"/>
        </w:rPr>
      </w:pPr>
      <w:r w:rsidRPr="007E6EF2">
        <w:rPr>
          <w:rFonts w:ascii="Times New Roman" w:hAnsi="Times New Roman" w:cs="Times New Roman"/>
          <w:b/>
          <w:bCs/>
          <w:sz w:val="28"/>
          <w:szCs w:val="28"/>
        </w:rPr>
        <w:t>DESTINACIJSKI MENADŽMENT</w:t>
      </w:r>
    </w:p>
    <w:p w14:paraId="36B19A0B" w14:textId="77777777" w:rsidR="00C8349E" w:rsidRPr="00536251" w:rsidRDefault="00C8349E" w:rsidP="00C8349E">
      <w:pPr>
        <w:pStyle w:val="ListParagraph"/>
        <w:rPr>
          <w:rFonts w:ascii="Times New Roman" w:hAnsi="Times New Roman" w:cs="Times New Roman"/>
          <w:b/>
          <w:bCs/>
          <w:sz w:val="28"/>
          <w:szCs w:val="28"/>
        </w:rPr>
      </w:pPr>
    </w:p>
    <w:p w14:paraId="2C8EE5D1" w14:textId="2B9CD2B8" w:rsidR="00B27277" w:rsidRPr="00F76940" w:rsidRDefault="00C8349E" w:rsidP="00F76940">
      <w:pPr>
        <w:pBdr>
          <w:top w:val="single" w:sz="4" w:space="1" w:color="auto"/>
          <w:left w:val="single" w:sz="4" w:space="4" w:color="auto"/>
          <w:bottom w:val="single" w:sz="4" w:space="1" w:color="auto"/>
          <w:right w:val="single" w:sz="4" w:space="4" w:color="auto"/>
        </w:pBdr>
        <w:rPr>
          <w:rFonts w:ascii="Times New Roman" w:hAnsi="Times New Roman" w:cs="Times New Roman"/>
          <w:b/>
          <w:bCs/>
          <w:sz w:val="28"/>
          <w:szCs w:val="28"/>
        </w:rPr>
      </w:pPr>
      <w:r w:rsidRPr="00536251">
        <w:rPr>
          <w:rFonts w:ascii="Times New Roman" w:hAnsi="Times New Roman" w:cs="Times New Roman"/>
          <w:b/>
          <w:bCs/>
          <w:sz w:val="28"/>
          <w:szCs w:val="28"/>
        </w:rPr>
        <w:t>Planirana sredstva</w:t>
      </w:r>
      <w:r w:rsidR="007E0624">
        <w:rPr>
          <w:rFonts w:ascii="Times New Roman" w:hAnsi="Times New Roman" w:cs="Times New Roman"/>
          <w:b/>
          <w:bCs/>
          <w:sz w:val="28"/>
          <w:szCs w:val="28"/>
        </w:rPr>
        <w:t xml:space="preserve"> - 45</w:t>
      </w:r>
      <w:r w:rsidR="003E5AE2">
        <w:rPr>
          <w:rFonts w:ascii="Times New Roman" w:hAnsi="Times New Roman" w:cs="Times New Roman"/>
          <w:b/>
          <w:bCs/>
          <w:sz w:val="28"/>
          <w:szCs w:val="28"/>
        </w:rPr>
        <w:t>.000,00 kn</w:t>
      </w:r>
    </w:p>
    <w:p w14:paraId="7FDCDD91" w14:textId="4F63FC76" w:rsidR="003E5AE2" w:rsidRDefault="003E5AE2" w:rsidP="00D31FBE">
      <w:pPr>
        <w:jc w:val="both"/>
        <w:rPr>
          <w:rFonts w:ascii="Times New Roman" w:hAnsi="Times New Roman" w:cs="Times New Roman"/>
          <w:sz w:val="26"/>
          <w:szCs w:val="26"/>
        </w:rPr>
      </w:pPr>
    </w:p>
    <w:p w14:paraId="70667CCC" w14:textId="36B7A416" w:rsidR="0095241A" w:rsidRDefault="00F76940" w:rsidP="003E5AE2">
      <w:pPr>
        <w:pStyle w:val="ListParagraph"/>
        <w:numPr>
          <w:ilvl w:val="1"/>
          <w:numId w:val="13"/>
        </w:numPr>
        <w:jc w:val="both"/>
        <w:rPr>
          <w:rFonts w:ascii="Times New Roman" w:hAnsi="Times New Roman" w:cs="Times New Roman"/>
          <w:b/>
          <w:sz w:val="26"/>
          <w:szCs w:val="26"/>
        </w:rPr>
      </w:pPr>
      <w:r>
        <w:rPr>
          <w:rFonts w:ascii="Times New Roman" w:hAnsi="Times New Roman" w:cs="Times New Roman"/>
          <w:b/>
          <w:sz w:val="26"/>
          <w:szCs w:val="26"/>
        </w:rPr>
        <w:t>Turistički informacijski sustavi i aplikacije/eVisitor</w:t>
      </w:r>
    </w:p>
    <w:p w14:paraId="6EC38EE8" w14:textId="77777777" w:rsidR="003C7979" w:rsidRDefault="003C7979" w:rsidP="003C7979">
      <w:pPr>
        <w:pStyle w:val="ListParagraph"/>
        <w:ind w:left="1080"/>
        <w:jc w:val="both"/>
        <w:rPr>
          <w:rFonts w:ascii="Times New Roman" w:hAnsi="Times New Roman" w:cs="Times New Roman"/>
          <w:b/>
          <w:sz w:val="26"/>
          <w:szCs w:val="26"/>
        </w:rPr>
      </w:pPr>
    </w:p>
    <w:p w14:paraId="586001EB" w14:textId="6F294CBE" w:rsidR="003C7979" w:rsidRPr="00C90BFA" w:rsidRDefault="003C7979" w:rsidP="003C7979">
      <w:pPr>
        <w:pBdr>
          <w:top w:val="single" w:sz="4" w:space="1" w:color="auto"/>
          <w:left w:val="single" w:sz="4" w:space="4" w:color="auto"/>
          <w:bottom w:val="single" w:sz="4" w:space="1" w:color="auto"/>
          <w:right w:val="single" w:sz="4" w:space="4" w:color="auto"/>
        </w:pBdr>
        <w:rPr>
          <w:rFonts w:ascii="Times New Roman" w:hAnsi="Times New Roman" w:cs="Times New Roman"/>
          <w:b/>
          <w:sz w:val="26"/>
          <w:szCs w:val="26"/>
        </w:rPr>
      </w:pPr>
      <w:r w:rsidRPr="00C90BFA">
        <w:rPr>
          <w:rFonts w:ascii="Times New Roman" w:hAnsi="Times New Roman" w:cs="Times New Roman"/>
          <w:b/>
          <w:sz w:val="26"/>
          <w:szCs w:val="26"/>
        </w:rPr>
        <w:t xml:space="preserve">Planirana sredstva – </w:t>
      </w:r>
      <w:r>
        <w:rPr>
          <w:rFonts w:ascii="Times New Roman" w:hAnsi="Times New Roman" w:cs="Times New Roman"/>
          <w:b/>
          <w:sz w:val="26"/>
          <w:szCs w:val="26"/>
        </w:rPr>
        <w:t>0</w:t>
      </w:r>
      <w:r w:rsidRPr="00087191">
        <w:rPr>
          <w:rFonts w:ascii="Times New Roman" w:hAnsi="Times New Roman" w:cs="Times New Roman"/>
          <w:b/>
          <w:sz w:val="26"/>
          <w:szCs w:val="26"/>
        </w:rPr>
        <w:t>,00 kn</w:t>
      </w:r>
    </w:p>
    <w:p w14:paraId="32FBA282" w14:textId="77777777" w:rsidR="003C7979" w:rsidRPr="003C7979" w:rsidRDefault="003C7979" w:rsidP="003C7979">
      <w:pPr>
        <w:jc w:val="both"/>
        <w:rPr>
          <w:rFonts w:ascii="Times New Roman" w:hAnsi="Times New Roman" w:cs="Times New Roman"/>
          <w:b/>
          <w:sz w:val="26"/>
          <w:szCs w:val="26"/>
        </w:rPr>
      </w:pPr>
    </w:p>
    <w:p w14:paraId="61FA8216" w14:textId="71782DAA" w:rsidR="003C7979" w:rsidRPr="003C7979" w:rsidRDefault="003C7979" w:rsidP="003C7979">
      <w:pPr>
        <w:pStyle w:val="NoSpacing"/>
        <w:spacing w:line="360" w:lineRule="auto"/>
        <w:jc w:val="both"/>
        <w:rPr>
          <w:rFonts w:ascii="Times New Roman" w:hAnsi="Times New Roman" w:cs="Times New Roman"/>
          <w:sz w:val="26"/>
          <w:szCs w:val="26"/>
        </w:rPr>
      </w:pPr>
      <w:r w:rsidRPr="003C7979">
        <w:rPr>
          <w:rFonts w:ascii="Times New Roman" w:hAnsi="Times New Roman" w:cs="Times New Roman"/>
          <w:sz w:val="26"/>
          <w:szCs w:val="26"/>
        </w:rPr>
        <w:lastRenderedPageBreak/>
        <w:t>Turi</w:t>
      </w:r>
      <w:r>
        <w:rPr>
          <w:rFonts w:ascii="Times New Roman" w:hAnsi="Times New Roman" w:cs="Times New Roman"/>
          <w:sz w:val="26"/>
          <w:szCs w:val="26"/>
        </w:rPr>
        <w:t>stička zajednica Ravni kotari</w:t>
      </w:r>
      <w:r w:rsidRPr="003C7979">
        <w:rPr>
          <w:rFonts w:ascii="Times New Roman" w:hAnsi="Times New Roman" w:cs="Times New Roman"/>
          <w:sz w:val="26"/>
          <w:szCs w:val="26"/>
        </w:rPr>
        <w:t xml:space="preserve"> će i dalje aktivno sudjelovati u sklopu eVisitora – turističko informacijskog sustava Hrvatske turističke zajednice. Riječ je o sustavu za prijavu i odjavu turista koji omogućuje praćenje prijave i odj</w:t>
      </w:r>
      <w:r w:rsidR="00FC23F7">
        <w:rPr>
          <w:rFonts w:ascii="Times New Roman" w:hAnsi="Times New Roman" w:cs="Times New Roman"/>
          <w:sz w:val="26"/>
          <w:szCs w:val="26"/>
        </w:rPr>
        <w:t>ave turista te naplate turističke</w:t>
      </w:r>
      <w:r w:rsidRPr="003C7979">
        <w:rPr>
          <w:rFonts w:ascii="Times New Roman" w:hAnsi="Times New Roman" w:cs="Times New Roman"/>
          <w:sz w:val="26"/>
          <w:szCs w:val="26"/>
        </w:rPr>
        <w:t xml:space="preserve"> pristojbe u realnom vremenu. Turi</w:t>
      </w:r>
      <w:r>
        <w:rPr>
          <w:rFonts w:ascii="Times New Roman" w:hAnsi="Times New Roman" w:cs="Times New Roman"/>
          <w:sz w:val="26"/>
          <w:szCs w:val="26"/>
        </w:rPr>
        <w:t>stička zajednica Ravni kotari</w:t>
      </w:r>
      <w:r w:rsidRPr="003C7979">
        <w:rPr>
          <w:rFonts w:ascii="Times New Roman" w:hAnsi="Times New Roman" w:cs="Times New Roman"/>
          <w:sz w:val="26"/>
          <w:szCs w:val="26"/>
        </w:rPr>
        <w:t xml:space="preserve"> je nadležna za sve obveznike (pravne i fizičke) koji imaju Rješenja za ob</w:t>
      </w:r>
      <w:r w:rsidR="0064599F">
        <w:rPr>
          <w:rFonts w:ascii="Times New Roman" w:hAnsi="Times New Roman" w:cs="Times New Roman"/>
          <w:sz w:val="26"/>
          <w:szCs w:val="26"/>
        </w:rPr>
        <w:t xml:space="preserve">avljanje ugostiteljskih usluga. </w:t>
      </w:r>
      <w:r w:rsidRPr="003C7979">
        <w:rPr>
          <w:rFonts w:ascii="Times New Roman" w:hAnsi="Times New Roman" w:cs="Times New Roman"/>
          <w:sz w:val="26"/>
          <w:szCs w:val="26"/>
        </w:rPr>
        <w:t>U 2021. godini nastavit će se s unosom novih obveznika, izdavanjem pristupnih podataka, dostavom upl</w:t>
      </w:r>
      <w:r w:rsidR="008D7F66">
        <w:rPr>
          <w:rFonts w:ascii="Times New Roman" w:hAnsi="Times New Roman" w:cs="Times New Roman"/>
          <w:sz w:val="26"/>
          <w:szCs w:val="26"/>
        </w:rPr>
        <w:t>atnica za obveznike paušalne turističke</w:t>
      </w:r>
      <w:r w:rsidR="004E5B64">
        <w:rPr>
          <w:rFonts w:ascii="Times New Roman" w:hAnsi="Times New Roman" w:cs="Times New Roman"/>
          <w:sz w:val="26"/>
          <w:szCs w:val="26"/>
        </w:rPr>
        <w:t xml:space="preserve"> pristojbe, vršiti prijava</w:t>
      </w:r>
      <w:r w:rsidRPr="003C7979">
        <w:rPr>
          <w:rFonts w:ascii="Times New Roman" w:hAnsi="Times New Roman" w:cs="Times New Roman"/>
          <w:sz w:val="26"/>
          <w:szCs w:val="26"/>
        </w:rPr>
        <w:t xml:space="preserve"> gostiju, kontrolirati uplate i i</w:t>
      </w:r>
      <w:r w:rsidR="004E5B64">
        <w:rPr>
          <w:rFonts w:ascii="Times New Roman" w:hAnsi="Times New Roman" w:cs="Times New Roman"/>
          <w:sz w:val="26"/>
          <w:szCs w:val="26"/>
        </w:rPr>
        <w:t>zrađivati potrebna izvješća koja</w:t>
      </w:r>
      <w:r w:rsidRPr="003C7979">
        <w:rPr>
          <w:rFonts w:ascii="Times New Roman" w:hAnsi="Times New Roman" w:cs="Times New Roman"/>
          <w:sz w:val="26"/>
          <w:szCs w:val="26"/>
        </w:rPr>
        <w:t xml:space="preserve"> nam sustav omogućuje radi lak</w:t>
      </w:r>
      <w:r w:rsidR="00FC23F7">
        <w:rPr>
          <w:rFonts w:ascii="Times New Roman" w:hAnsi="Times New Roman" w:cs="Times New Roman"/>
          <w:sz w:val="26"/>
          <w:szCs w:val="26"/>
        </w:rPr>
        <w:t>šeg poslovanja turističke zajednice</w:t>
      </w:r>
      <w:r w:rsidRPr="003C7979">
        <w:rPr>
          <w:rFonts w:ascii="Times New Roman" w:hAnsi="Times New Roman" w:cs="Times New Roman"/>
          <w:sz w:val="26"/>
          <w:szCs w:val="26"/>
        </w:rPr>
        <w:t>.</w:t>
      </w:r>
    </w:p>
    <w:p w14:paraId="5CC3EC1B" w14:textId="77777777" w:rsidR="00FF0CD3" w:rsidRPr="00FF0CD3" w:rsidRDefault="00FF0CD3" w:rsidP="00FF0CD3">
      <w:pPr>
        <w:jc w:val="both"/>
        <w:rPr>
          <w:rFonts w:ascii="Times New Roman" w:hAnsi="Times New Roman" w:cs="Times New Roman"/>
          <w:b/>
          <w:sz w:val="26"/>
          <w:szCs w:val="26"/>
        </w:rPr>
      </w:pPr>
    </w:p>
    <w:p w14:paraId="4EE15B97" w14:textId="5635A312" w:rsidR="00FF0CD3" w:rsidRPr="003D41E5" w:rsidRDefault="00FF0CD3" w:rsidP="003D41E5">
      <w:pPr>
        <w:pStyle w:val="ListParagraph"/>
        <w:numPr>
          <w:ilvl w:val="1"/>
          <w:numId w:val="13"/>
        </w:numPr>
        <w:jc w:val="both"/>
        <w:rPr>
          <w:rFonts w:ascii="Times New Roman" w:hAnsi="Times New Roman" w:cs="Times New Roman"/>
          <w:b/>
          <w:sz w:val="26"/>
          <w:szCs w:val="26"/>
        </w:rPr>
      </w:pPr>
      <w:r w:rsidRPr="003D41E5">
        <w:rPr>
          <w:rFonts w:ascii="Times New Roman" w:hAnsi="Times New Roman" w:cs="Times New Roman"/>
          <w:b/>
          <w:sz w:val="26"/>
          <w:szCs w:val="26"/>
        </w:rPr>
        <w:t>Upravljenje kvalitetom u destinaciji</w:t>
      </w:r>
    </w:p>
    <w:p w14:paraId="1FBCACB4" w14:textId="77777777" w:rsidR="002850FA" w:rsidRDefault="002850FA" w:rsidP="002850FA">
      <w:pPr>
        <w:pStyle w:val="ListParagraph"/>
        <w:ind w:left="1080"/>
        <w:jc w:val="both"/>
        <w:rPr>
          <w:rFonts w:ascii="Times New Roman" w:hAnsi="Times New Roman" w:cs="Times New Roman"/>
          <w:b/>
          <w:sz w:val="26"/>
          <w:szCs w:val="26"/>
        </w:rPr>
      </w:pPr>
    </w:p>
    <w:p w14:paraId="25B38731" w14:textId="355E30CE" w:rsidR="007C7836" w:rsidRPr="00CD3F21" w:rsidRDefault="007C7836" w:rsidP="007C7836">
      <w:pPr>
        <w:pBdr>
          <w:top w:val="single" w:sz="4" w:space="1" w:color="auto"/>
          <w:left w:val="single" w:sz="4" w:space="4" w:color="auto"/>
          <w:bottom w:val="single" w:sz="4" w:space="1" w:color="auto"/>
          <w:right w:val="single" w:sz="4" w:space="4" w:color="auto"/>
        </w:pBdr>
        <w:rPr>
          <w:rFonts w:ascii="Times New Roman" w:hAnsi="Times New Roman" w:cs="Times New Roman"/>
          <w:b/>
          <w:color w:val="FF0000"/>
          <w:sz w:val="26"/>
          <w:szCs w:val="26"/>
        </w:rPr>
      </w:pPr>
      <w:r w:rsidRPr="00C90BFA">
        <w:rPr>
          <w:rFonts w:ascii="Times New Roman" w:hAnsi="Times New Roman" w:cs="Times New Roman"/>
          <w:b/>
          <w:sz w:val="26"/>
          <w:szCs w:val="26"/>
        </w:rPr>
        <w:t xml:space="preserve">Planirana sredstva – </w:t>
      </w:r>
      <w:r w:rsidR="00417796">
        <w:rPr>
          <w:rFonts w:ascii="Times New Roman" w:hAnsi="Times New Roman" w:cs="Times New Roman"/>
          <w:b/>
          <w:sz w:val="26"/>
          <w:szCs w:val="26"/>
        </w:rPr>
        <w:t>40</w:t>
      </w:r>
      <w:r w:rsidR="00865660" w:rsidRPr="00865660">
        <w:rPr>
          <w:rFonts w:ascii="Times New Roman" w:hAnsi="Times New Roman" w:cs="Times New Roman"/>
          <w:b/>
          <w:sz w:val="26"/>
          <w:szCs w:val="26"/>
        </w:rPr>
        <w:t>.0</w:t>
      </w:r>
      <w:r w:rsidR="004D58BB" w:rsidRPr="00865660">
        <w:rPr>
          <w:rFonts w:ascii="Times New Roman" w:hAnsi="Times New Roman" w:cs="Times New Roman"/>
          <w:b/>
          <w:sz w:val="26"/>
          <w:szCs w:val="26"/>
        </w:rPr>
        <w:t>00</w:t>
      </w:r>
      <w:r w:rsidR="00865660" w:rsidRPr="00865660">
        <w:rPr>
          <w:rFonts w:ascii="Times New Roman" w:hAnsi="Times New Roman" w:cs="Times New Roman"/>
          <w:b/>
          <w:sz w:val="26"/>
          <w:szCs w:val="26"/>
        </w:rPr>
        <w:t>,00</w:t>
      </w:r>
      <w:r w:rsidR="004D58BB" w:rsidRPr="00865660">
        <w:rPr>
          <w:rFonts w:ascii="Times New Roman" w:hAnsi="Times New Roman" w:cs="Times New Roman"/>
          <w:b/>
          <w:sz w:val="26"/>
          <w:szCs w:val="26"/>
        </w:rPr>
        <w:t xml:space="preserve"> </w:t>
      </w:r>
      <w:r w:rsidRPr="00865660">
        <w:rPr>
          <w:rFonts w:ascii="Times New Roman" w:hAnsi="Times New Roman" w:cs="Times New Roman"/>
          <w:b/>
          <w:sz w:val="26"/>
          <w:szCs w:val="26"/>
        </w:rPr>
        <w:t>kn</w:t>
      </w:r>
    </w:p>
    <w:p w14:paraId="0E747B86" w14:textId="77777777" w:rsidR="007C7836" w:rsidRPr="002850FA" w:rsidRDefault="007C7836" w:rsidP="002850FA">
      <w:pPr>
        <w:pStyle w:val="ListParagraph"/>
        <w:ind w:left="1080"/>
        <w:jc w:val="both"/>
        <w:rPr>
          <w:rFonts w:ascii="Times New Roman" w:hAnsi="Times New Roman" w:cs="Times New Roman"/>
          <w:b/>
          <w:sz w:val="26"/>
          <w:szCs w:val="26"/>
        </w:rPr>
      </w:pPr>
    </w:p>
    <w:p w14:paraId="2E5DB715" w14:textId="13534C68" w:rsidR="00BF121F" w:rsidRDefault="007C7836" w:rsidP="008F5D76">
      <w:pPr>
        <w:pStyle w:val="NoSpacing"/>
        <w:spacing w:line="360" w:lineRule="auto"/>
        <w:jc w:val="both"/>
        <w:rPr>
          <w:rFonts w:ascii="Times New Roman" w:hAnsi="Times New Roman" w:cs="Times New Roman"/>
          <w:sz w:val="26"/>
          <w:szCs w:val="26"/>
        </w:rPr>
      </w:pPr>
      <w:r w:rsidRPr="007C7836">
        <w:rPr>
          <w:rFonts w:ascii="Times New Roman" w:hAnsi="Times New Roman" w:cs="Times New Roman"/>
          <w:sz w:val="26"/>
          <w:szCs w:val="26"/>
        </w:rPr>
        <w:t>Turistička zajednica Ravni kotari će pružiti podršku svim subjektima zainteresiranim za sudjelovanje u planiranju i provedbi ključnih investicijskih projekata javnog i privatnog sektora, prije svega tu se misli na pripadajućih 7 JLS, surađivati će i s ostalim predstavnicima turističke ponude radi podizanja kvalitete ponude u destinaciji. Svrha ove podrške jest asistencija kako bi se podijelila znanja, sastavila što bolja kandidatura, te postigla usklađenost projekata na ter</w:t>
      </w:r>
      <w:r w:rsidR="008F5D76">
        <w:rPr>
          <w:rFonts w:ascii="Times New Roman" w:hAnsi="Times New Roman" w:cs="Times New Roman"/>
          <w:sz w:val="26"/>
          <w:szCs w:val="26"/>
        </w:rPr>
        <w:t>enu koji su bitni za zajednicu.</w:t>
      </w:r>
    </w:p>
    <w:p w14:paraId="7DA6F630" w14:textId="77777777" w:rsidR="006B25CA" w:rsidRDefault="006B25CA" w:rsidP="008F5D76">
      <w:pPr>
        <w:pStyle w:val="NoSpacing"/>
        <w:spacing w:line="360" w:lineRule="auto"/>
        <w:jc w:val="both"/>
        <w:rPr>
          <w:rFonts w:ascii="Times New Roman" w:hAnsi="Times New Roman" w:cs="Times New Roman"/>
          <w:sz w:val="26"/>
          <w:szCs w:val="26"/>
        </w:rPr>
      </w:pPr>
    </w:p>
    <w:p w14:paraId="50A3034F" w14:textId="594BB447" w:rsidR="003E5AE2" w:rsidRPr="0077497D" w:rsidRDefault="003E5AE2" w:rsidP="00FC4068">
      <w:pPr>
        <w:spacing w:after="0" w:line="360" w:lineRule="auto"/>
        <w:jc w:val="both"/>
        <w:rPr>
          <w:rFonts w:ascii="Times New Roman" w:hAnsi="Times New Roman" w:cs="Times New Roman"/>
          <w:b/>
          <w:bCs/>
          <w:sz w:val="26"/>
          <w:szCs w:val="26"/>
          <w:lang w:val="pl-PL"/>
        </w:rPr>
      </w:pPr>
      <w:r w:rsidRPr="0077497D">
        <w:rPr>
          <w:rFonts w:ascii="Times New Roman" w:hAnsi="Times New Roman" w:cs="Times New Roman"/>
          <w:sz w:val="26"/>
          <w:szCs w:val="26"/>
          <w:lang w:val="pl-PL"/>
        </w:rPr>
        <w:t xml:space="preserve">Cilj aktivnosti: </w:t>
      </w:r>
      <w:r w:rsidR="00B84383" w:rsidRPr="0077497D">
        <w:rPr>
          <w:rFonts w:ascii="Times New Roman" w:hAnsi="Times New Roman" w:cs="Times New Roman"/>
          <w:b/>
          <w:bCs/>
          <w:sz w:val="26"/>
          <w:szCs w:val="26"/>
          <w:lang w:val="pl-PL"/>
        </w:rPr>
        <w:t>Promocija posebnosti destinacije</w:t>
      </w:r>
    </w:p>
    <w:p w14:paraId="18C2D793" w14:textId="78430C6B" w:rsidR="003E5AE2" w:rsidRPr="0077497D" w:rsidRDefault="003E5AE2" w:rsidP="00FC4068">
      <w:pPr>
        <w:spacing w:after="0" w:line="360" w:lineRule="auto"/>
        <w:jc w:val="both"/>
        <w:rPr>
          <w:rFonts w:ascii="Times New Roman" w:hAnsi="Times New Roman" w:cs="Times New Roman"/>
          <w:b/>
          <w:bCs/>
          <w:sz w:val="26"/>
          <w:szCs w:val="26"/>
          <w:lang w:val="pl-PL"/>
        </w:rPr>
      </w:pPr>
      <w:r w:rsidRPr="0077497D">
        <w:rPr>
          <w:rFonts w:ascii="Times New Roman" w:hAnsi="Times New Roman" w:cs="Times New Roman"/>
          <w:sz w:val="26"/>
          <w:szCs w:val="26"/>
          <w:lang w:val="pl-PL"/>
        </w:rPr>
        <w:t xml:space="preserve">Nositelj aktivnosti: </w:t>
      </w:r>
      <w:r w:rsidR="00B84383" w:rsidRPr="0077497D">
        <w:rPr>
          <w:rFonts w:ascii="Times New Roman" w:hAnsi="Times New Roman" w:cs="Times New Roman"/>
          <w:b/>
          <w:bCs/>
          <w:sz w:val="26"/>
          <w:szCs w:val="26"/>
          <w:lang w:val="pl-PL"/>
        </w:rPr>
        <w:t>TZ Ravni kotari</w:t>
      </w:r>
    </w:p>
    <w:p w14:paraId="05D4EF22" w14:textId="7B295A25" w:rsidR="003E5AE2" w:rsidRPr="00E93610" w:rsidRDefault="003E5AE2" w:rsidP="00FC4068">
      <w:pPr>
        <w:spacing w:after="0" w:line="360" w:lineRule="auto"/>
        <w:jc w:val="both"/>
        <w:rPr>
          <w:rFonts w:ascii="Times New Roman" w:hAnsi="Times New Roman" w:cs="Times New Roman"/>
          <w:b/>
          <w:bCs/>
          <w:sz w:val="26"/>
          <w:szCs w:val="26"/>
          <w:lang w:val="pl-PL"/>
        </w:rPr>
      </w:pPr>
      <w:r w:rsidRPr="0077497D">
        <w:rPr>
          <w:rFonts w:ascii="Times New Roman" w:hAnsi="Times New Roman" w:cs="Times New Roman"/>
          <w:sz w:val="26"/>
          <w:szCs w:val="26"/>
          <w:lang w:val="pl-PL"/>
        </w:rPr>
        <w:t xml:space="preserve">Iznos potreban za realizaciju aktivnosti: </w:t>
      </w:r>
      <w:r w:rsidR="00417796">
        <w:rPr>
          <w:rFonts w:ascii="Times New Roman" w:hAnsi="Times New Roman" w:cs="Times New Roman"/>
          <w:b/>
          <w:sz w:val="26"/>
          <w:szCs w:val="26"/>
          <w:lang w:val="pl-PL"/>
        </w:rPr>
        <w:t>40</w:t>
      </w:r>
      <w:r w:rsidR="0077497D" w:rsidRPr="00E93610">
        <w:rPr>
          <w:rFonts w:ascii="Times New Roman" w:hAnsi="Times New Roman" w:cs="Times New Roman"/>
          <w:b/>
          <w:bCs/>
          <w:sz w:val="26"/>
          <w:szCs w:val="26"/>
          <w:lang w:val="pl-PL"/>
        </w:rPr>
        <w:t>.0</w:t>
      </w:r>
      <w:r w:rsidR="00B84383" w:rsidRPr="00E93610">
        <w:rPr>
          <w:rFonts w:ascii="Times New Roman" w:hAnsi="Times New Roman" w:cs="Times New Roman"/>
          <w:b/>
          <w:bCs/>
          <w:sz w:val="26"/>
          <w:szCs w:val="26"/>
          <w:lang w:val="pl-PL"/>
        </w:rPr>
        <w:t>00</w:t>
      </w:r>
      <w:r w:rsidR="0077497D" w:rsidRPr="00E93610">
        <w:rPr>
          <w:rFonts w:ascii="Times New Roman" w:hAnsi="Times New Roman" w:cs="Times New Roman"/>
          <w:b/>
          <w:bCs/>
          <w:sz w:val="26"/>
          <w:szCs w:val="26"/>
          <w:lang w:val="pl-PL"/>
        </w:rPr>
        <w:t>,00</w:t>
      </w:r>
      <w:r w:rsidR="00B84383" w:rsidRPr="00E93610">
        <w:rPr>
          <w:rFonts w:ascii="Times New Roman" w:hAnsi="Times New Roman" w:cs="Times New Roman"/>
          <w:b/>
          <w:bCs/>
          <w:sz w:val="26"/>
          <w:szCs w:val="26"/>
          <w:lang w:val="pl-PL"/>
        </w:rPr>
        <w:t xml:space="preserve"> kn</w:t>
      </w:r>
    </w:p>
    <w:p w14:paraId="39B83ED5" w14:textId="19C609F9" w:rsidR="00E16808" w:rsidRPr="0077497D" w:rsidRDefault="003E5AE2" w:rsidP="00FC4068">
      <w:pPr>
        <w:spacing w:after="0" w:line="360" w:lineRule="auto"/>
        <w:jc w:val="both"/>
        <w:rPr>
          <w:rFonts w:ascii="Times New Roman" w:hAnsi="Times New Roman" w:cs="Times New Roman"/>
          <w:b/>
          <w:bCs/>
          <w:sz w:val="26"/>
          <w:szCs w:val="26"/>
          <w:lang w:val="pl-PL"/>
        </w:rPr>
      </w:pPr>
      <w:r w:rsidRPr="0077497D">
        <w:rPr>
          <w:rFonts w:ascii="Times New Roman" w:hAnsi="Times New Roman" w:cs="Times New Roman"/>
          <w:sz w:val="26"/>
          <w:szCs w:val="26"/>
          <w:lang w:val="pl-PL"/>
        </w:rPr>
        <w:t xml:space="preserve">Rokovi realizacije aktivnosti: </w:t>
      </w:r>
      <w:r w:rsidR="00CD3F21" w:rsidRPr="0077497D">
        <w:rPr>
          <w:rFonts w:ascii="Times New Roman" w:hAnsi="Times New Roman" w:cs="Times New Roman"/>
          <w:b/>
          <w:bCs/>
          <w:sz w:val="26"/>
          <w:szCs w:val="26"/>
          <w:lang w:val="pl-PL"/>
        </w:rPr>
        <w:t>Tijekom</w:t>
      </w:r>
      <w:r w:rsidR="00B84383" w:rsidRPr="0077497D">
        <w:rPr>
          <w:rFonts w:ascii="Times New Roman" w:hAnsi="Times New Roman" w:cs="Times New Roman"/>
          <w:b/>
          <w:bCs/>
          <w:sz w:val="26"/>
          <w:szCs w:val="26"/>
          <w:lang w:val="pl-PL"/>
        </w:rPr>
        <w:t xml:space="preserve"> </w:t>
      </w:r>
      <w:r w:rsidR="00711690" w:rsidRPr="0077497D">
        <w:rPr>
          <w:rFonts w:ascii="Times New Roman" w:hAnsi="Times New Roman" w:cs="Times New Roman"/>
          <w:b/>
          <w:bCs/>
          <w:sz w:val="26"/>
          <w:szCs w:val="26"/>
          <w:lang w:val="pl-PL"/>
        </w:rPr>
        <w:t xml:space="preserve">cijele </w:t>
      </w:r>
      <w:r w:rsidR="00B84383" w:rsidRPr="0077497D">
        <w:rPr>
          <w:rFonts w:ascii="Times New Roman" w:hAnsi="Times New Roman" w:cs="Times New Roman"/>
          <w:b/>
          <w:bCs/>
          <w:sz w:val="26"/>
          <w:szCs w:val="26"/>
          <w:lang w:val="pl-PL"/>
        </w:rPr>
        <w:t>2021.</w:t>
      </w:r>
      <w:r w:rsidR="00CD3F21" w:rsidRPr="0077497D">
        <w:rPr>
          <w:rFonts w:ascii="Times New Roman" w:hAnsi="Times New Roman" w:cs="Times New Roman"/>
          <w:b/>
          <w:bCs/>
          <w:sz w:val="26"/>
          <w:szCs w:val="26"/>
          <w:lang w:val="pl-PL"/>
        </w:rPr>
        <w:t xml:space="preserve"> </w:t>
      </w:r>
    </w:p>
    <w:p w14:paraId="20C9EB3E" w14:textId="77777777" w:rsidR="0077497D" w:rsidRDefault="0077497D" w:rsidP="00F76940">
      <w:pPr>
        <w:spacing w:after="0" w:line="240" w:lineRule="auto"/>
        <w:rPr>
          <w:rFonts w:ascii="Times New Roman" w:hAnsi="Times New Roman" w:cs="Times New Roman"/>
          <w:b/>
          <w:bCs/>
          <w:sz w:val="26"/>
          <w:szCs w:val="26"/>
          <w:lang w:val="pl-PL"/>
        </w:rPr>
      </w:pPr>
    </w:p>
    <w:p w14:paraId="3E8874BB" w14:textId="77777777" w:rsidR="009D1037" w:rsidRDefault="009D1037" w:rsidP="00F76940">
      <w:pPr>
        <w:spacing w:after="0" w:line="240" w:lineRule="auto"/>
        <w:rPr>
          <w:rFonts w:ascii="Times New Roman" w:hAnsi="Times New Roman" w:cs="Times New Roman"/>
          <w:b/>
          <w:bCs/>
          <w:sz w:val="26"/>
          <w:szCs w:val="26"/>
          <w:lang w:val="pl-PL"/>
        </w:rPr>
      </w:pPr>
    </w:p>
    <w:p w14:paraId="19BC279E" w14:textId="475670CC" w:rsidR="00F76940" w:rsidRDefault="00FF0CD3" w:rsidP="00F76940">
      <w:pPr>
        <w:pStyle w:val="ListParagraph"/>
        <w:numPr>
          <w:ilvl w:val="1"/>
          <w:numId w:val="13"/>
        </w:numPr>
        <w:spacing w:after="0" w:line="240" w:lineRule="auto"/>
        <w:rPr>
          <w:rFonts w:ascii="Times New Roman" w:hAnsi="Times New Roman" w:cs="Times New Roman"/>
          <w:b/>
          <w:bCs/>
          <w:sz w:val="28"/>
          <w:szCs w:val="28"/>
        </w:rPr>
      </w:pPr>
      <w:r>
        <w:rPr>
          <w:rFonts w:ascii="Times New Roman" w:hAnsi="Times New Roman" w:cs="Times New Roman"/>
          <w:b/>
          <w:bCs/>
          <w:sz w:val="28"/>
          <w:szCs w:val="28"/>
        </w:rPr>
        <w:t>Poticanje na očuvanje i uređenje okoliša</w:t>
      </w:r>
    </w:p>
    <w:p w14:paraId="14BFE595" w14:textId="77777777" w:rsidR="00E62262" w:rsidRDefault="00E62262" w:rsidP="00E62262">
      <w:pPr>
        <w:pStyle w:val="ListParagraph"/>
        <w:spacing w:after="0" w:line="240" w:lineRule="auto"/>
        <w:ind w:left="1080"/>
        <w:rPr>
          <w:rFonts w:ascii="Times New Roman" w:hAnsi="Times New Roman" w:cs="Times New Roman"/>
          <w:b/>
          <w:bCs/>
          <w:sz w:val="28"/>
          <w:szCs w:val="28"/>
        </w:rPr>
      </w:pPr>
    </w:p>
    <w:p w14:paraId="3F4D0358" w14:textId="77777777" w:rsidR="00E62262" w:rsidRDefault="00E62262" w:rsidP="00E62262">
      <w:pPr>
        <w:pStyle w:val="ListParagraph"/>
        <w:spacing w:after="0" w:line="240" w:lineRule="auto"/>
        <w:ind w:left="408"/>
        <w:rPr>
          <w:rFonts w:ascii="Times New Roman" w:hAnsi="Times New Roman" w:cs="Times New Roman"/>
          <w:b/>
          <w:bCs/>
          <w:sz w:val="28"/>
          <w:szCs w:val="28"/>
        </w:rPr>
      </w:pPr>
    </w:p>
    <w:p w14:paraId="1B32A78F" w14:textId="50BED833" w:rsidR="00E62262" w:rsidRPr="0049580D" w:rsidRDefault="00E62262" w:rsidP="00E62262">
      <w:pPr>
        <w:pBdr>
          <w:top w:val="single" w:sz="4" w:space="1" w:color="auto"/>
          <w:left w:val="single" w:sz="4" w:space="4" w:color="auto"/>
          <w:bottom w:val="single" w:sz="4" w:space="1" w:color="auto"/>
          <w:right w:val="single" w:sz="4" w:space="4" w:color="auto"/>
        </w:pBdr>
        <w:rPr>
          <w:rFonts w:ascii="Times New Roman" w:hAnsi="Times New Roman" w:cs="Times New Roman"/>
          <w:b/>
          <w:sz w:val="26"/>
          <w:szCs w:val="26"/>
        </w:rPr>
      </w:pPr>
      <w:r w:rsidRPr="00C90BFA">
        <w:rPr>
          <w:rFonts w:ascii="Times New Roman" w:hAnsi="Times New Roman" w:cs="Times New Roman"/>
          <w:b/>
          <w:sz w:val="26"/>
          <w:szCs w:val="26"/>
        </w:rPr>
        <w:t xml:space="preserve">Planirana sredstva – </w:t>
      </w:r>
      <w:r w:rsidR="001B4969">
        <w:rPr>
          <w:rFonts w:ascii="Times New Roman" w:hAnsi="Times New Roman" w:cs="Times New Roman"/>
          <w:b/>
          <w:sz w:val="26"/>
          <w:szCs w:val="26"/>
        </w:rPr>
        <w:t>5</w:t>
      </w:r>
      <w:r w:rsidR="00BF121F" w:rsidRPr="0049580D">
        <w:rPr>
          <w:rFonts w:ascii="Times New Roman" w:hAnsi="Times New Roman" w:cs="Times New Roman"/>
          <w:b/>
          <w:sz w:val="26"/>
          <w:szCs w:val="26"/>
        </w:rPr>
        <w:t>.</w:t>
      </w:r>
      <w:r w:rsidRPr="0049580D">
        <w:rPr>
          <w:rFonts w:ascii="Times New Roman" w:hAnsi="Times New Roman" w:cs="Times New Roman"/>
          <w:b/>
          <w:sz w:val="26"/>
          <w:szCs w:val="26"/>
        </w:rPr>
        <w:t>00</w:t>
      </w:r>
      <w:r w:rsidR="00BF121F" w:rsidRPr="0049580D">
        <w:rPr>
          <w:rFonts w:ascii="Times New Roman" w:hAnsi="Times New Roman" w:cs="Times New Roman"/>
          <w:b/>
          <w:sz w:val="26"/>
          <w:szCs w:val="26"/>
        </w:rPr>
        <w:t>0,00</w:t>
      </w:r>
      <w:r w:rsidRPr="0049580D">
        <w:rPr>
          <w:rFonts w:ascii="Times New Roman" w:hAnsi="Times New Roman" w:cs="Times New Roman"/>
          <w:b/>
          <w:sz w:val="26"/>
          <w:szCs w:val="26"/>
        </w:rPr>
        <w:t xml:space="preserve"> kn</w:t>
      </w:r>
    </w:p>
    <w:p w14:paraId="5DEC0492" w14:textId="77777777" w:rsidR="00F76940" w:rsidRPr="00E62262" w:rsidRDefault="00F76940" w:rsidP="00E62262">
      <w:pPr>
        <w:spacing w:after="0" w:line="240" w:lineRule="auto"/>
        <w:rPr>
          <w:rFonts w:ascii="Times New Roman" w:hAnsi="Times New Roman" w:cs="Times New Roman"/>
          <w:b/>
          <w:bCs/>
          <w:sz w:val="28"/>
          <w:szCs w:val="28"/>
        </w:rPr>
      </w:pPr>
    </w:p>
    <w:p w14:paraId="14964624" w14:textId="30916A72" w:rsidR="00D80C0D" w:rsidRPr="00D80C0D" w:rsidRDefault="00D80C0D" w:rsidP="00D80C0D">
      <w:pPr>
        <w:pStyle w:val="NoSpacing"/>
        <w:spacing w:line="360" w:lineRule="auto"/>
        <w:jc w:val="both"/>
        <w:rPr>
          <w:rFonts w:ascii="Times New Roman" w:hAnsi="Times New Roman" w:cs="Times New Roman"/>
          <w:sz w:val="26"/>
          <w:szCs w:val="26"/>
        </w:rPr>
      </w:pPr>
      <w:r w:rsidRPr="00D80C0D">
        <w:rPr>
          <w:rFonts w:ascii="Times New Roman" w:hAnsi="Times New Roman" w:cs="Times New Roman"/>
          <w:sz w:val="26"/>
          <w:szCs w:val="26"/>
        </w:rPr>
        <w:lastRenderedPageBreak/>
        <w:t>Turistička zajednica Ravni kotari će u suradnji sa subjektima javnog i privatnog sektora u destinaciji nastojati uređenjem mjesta poboljšati opće uvjete boravka turista, te će ulagati u podizan</w:t>
      </w:r>
      <w:r>
        <w:rPr>
          <w:rFonts w:ascii="Times New Roman" w:hAnsi="Times New Roman" w:cs="Times New Roman"/>
          <w:sz w:val="26"/>
          <w:szCs w:val="26"/>
        </w:rPr>
        <w:t>je</w:t>
      </w:r>
      <w:r w:rsidRPr="00D80C0D">
        <w:rPr>
          <w:rFonts w:ascii="Times New Roman" w:hAnsi="Times New Roman" w:cs="Times New Roman"/>
          <w:sz w:val="26"/>
          <w:szCs w:val="26"/>
        </w:rPr>
        <w:t xml:space="preserve"> svijesti o aktivnijem uređenju mjesta (šetnice, klupe, vidikovci</w:t>
      </w:r>
      <w:r w:rsidR="00FC69B4">
        <w:rPr>
          <w:rFonts w:ascii="Times New Roman" w:hAnsi="Times New Roman" w:cs="Times New Roman"/>
          <w:sz w:val="26"/>
          <w:szCs w:val="26"/>
        </w:rPr>
        <w:t>, zelene površine</w:t>
      </w:r>
      <w:r w:rsidRPr="00D80C0D">
        <w:rPr>
          <w:rFonts w:ascii="Times New Roman" w:hAnsi="Times New Roman" w:cs="Times New Roman"/>
          <w:sz w:val="26"/>
          <w:szCs w:val="26"/>
        </w:rPr>
        <w:t xml:space="preserve"> i sl.).</w:t>
      </w:r>
    </w:p>
    <w:p w14:paraId="093F896D" w14:textId="6587C2FB" w:rsidR="006B25CA" w:rsidRDefault="001C634A" w:rsidP="001C634A">
      <w:pPr>
        <w:spacing w:line="360" w:lineRule="auto"/>
        <w:jc w:val="both"/>
        <w:rPr>
          <w:rFonts w:ascii="Times New Roman" w:hAnsi="Times New Roman" w:cs="Times New Roman"/>
          <w:sz w:val="26"/>
          <w:szCs w:val="26"/>
        </w:rPr>
      </w:pPr>
      <w:r w:rsidRPr="00536251">
        <w:rPr>
          <w:rFonts w:ascii="Times New Roman" w:hAnsi="Times New Roman" w:cs="Times New Roman"/>
          <w:sz w:val="26"/>
          <w:szCs w:val="26"/>
        </w:rPr>
        <w:t>Naglasak je na poticanju aktivnosti i sudjelovanju u programima zaštite okoliša te iniciranje i poticanje aktivnosti za njegovo očuvanje, kako bi se cijeli sustav turističke zajednice i lokalno stanovništvo uključili i maksimalno pridonijeli boljem i ugodnijem boravku stanovništva i svih posj</w:t>
      </w:r>
      <w:r w:rsidR="00E04459">
        <w:rPr>
          <w:rFonts w:ascii="Times New Roman" w:hAnsi="Times New Roman" w:cs="Times New Roman"/>
          <w:sz w:val="26"/>
          <w:szCs w:val="26"/>
        </w:rPr>
        <w:t xml:space="preserve">etitelja koji pohode ovaj kraj. </w:t>
      </w:r>
      <w:r w:rsidRPr="00536251">
        <w:rPr>
          <w:rFonts w:ascii="Times New Roman" w:hAnsi="Times New Roman" w:cs="Times New Roman"/>
          <w:sz w:val="26"/>
          <w:szCs w:val="26"/>
        </w:rPr>
        <w:t>Pored navedeno</w:t>
      </w:r>
      <w:r w:rsidR="00E04459">
        <w:rPr>
          <w:rFonts w:ascii="Times New Roman" w:hAnsi="Times New Roman" w:cs="Times New Roman"/>
          <w:sz w:val="26"/>
          <w:szCs w:val="26"/>
        </w:rPr>
        <w:t>g posebno će se poticati održavanje</w:t>
      </w:r>
      <w:r w:rsidR="00FC69B4">
        <w:rPr>
          <w:rFonts w:ascii="Times New Roman" w:hAnsi="Times New Roman" w:cs="Times New Roman"/>
          <w:sz w:val="26"/>
          <w:szCs w:val="26"/>
        </w:rPr>
        <w:t xml:space="preserve"> i oplemenjivanje</w:t>
      </w:r>
      <w:r w:rsidRPr="00536251">
        <w:rPr>
          <w:rFonts w:ascii="Times New Roman" w:hAnsi="Times New Roman" w:cs="Times New Roman"/>
          <w:sz w:val="26"/>
          <w:szCs w:val="26"/>
        </w:rPr>
        <w:t xml:space="preserve"> već postojećih</w:t>
      </w:r>
      <w:r w:rsidR="00D80C0D">
        <w:rPr>
          <w:rFonts w:ascii="Times New Roman" w:hAnsi="Times New Roman" w:cs="Times New Roman"/>
          <w:sz w:val="26"/>
          <w:szCs w:val="26"/>
        </w:rPr>
        <w:t xml:space="preserve"> </w:t>
      </w:r>
      <w:r w:rsidR="00E04459">
        <w:rPr>
          <w:rFonts w:ascii="Times New Roman" w:hAnsi="Times New Roman" w:cs="Times New Roman"/>
          <w:sz w:val="26"/>
          <w:szCs w:val="26"/>
        </w:rPr>
        <w:t>zelenih površina te oplemenjivanje što većeg broja l</w:t>
      </w:r>
      <w:r w:rsidRPr="00536251">
        <w:rPr>
          <w:rFonts w:ascii="Times New Roman" w:hAnsi="Times New Roman" w:cs="Times New Roman"/>
          <w:sz w:val="26"/>
          <w:szCs w:val="26"/>
        </w:rPr>
        <w:t xml:space="preserve">okaliteta kulturno povijesne baštine u svim JLS po uzoru na neke već uređene.  </w:t>
      </w:r>
    </w:p>
    <w:p w14:paraId="245013B7" w14:textId="77777777" w:rsidR="006B25CA" w:rsidRPr="00536251" w:rsidRDefault="006B25CA" w:rsidP="001C634A">
      <w:pPr>
        <w:spacing w:line="360" w:lineRule="auto"/>
        <w:jc w:val="both"/>
        <w:rPr>
          <w:rFonts w:ascii="Times New Roman" w:hAnsi="Times New Roman" w:cs="Times New Roman"/>
          <w:sz w:val="26"/>
          <w:szCs w:val="26"/>
        </w:rPr>
      </w:pPr>
    </w:p>
    <w:p w14:paraId="6EB9AE36" w14:textId="77777777" w:rsidR="001C634A" w:rsidRPr="00536251" w:rsidRDefault="001C634A" w:rsidP="001C634A">
      <w:pPr>
        <w:spacing w:after="0" w:line="360" w:lineRule="auto"/>
        <w:jc w:val="both"/>
        <w:rPr>
          <w:rFonts w:ascii="Times New Roman" w:hAnsi="Times New Roman" w:cs="Times New Roman"/>
          <w:sz w:val="26"/>
          <w:szCs w:val="26"/>
          <w:lang w:val="pl-PL"/>
        </w:rPr>
      </w:pPr>
      <w:r w:rsidRPr="00536251">
        <w:rPr>
          <w:rFonts w:ascii="Times New Roman" w:hAnsi="Times New Roman" w:cs="Times New Roman"/>
          <w:sz w:val="26"/>
          <w:szCs w:val="26"/>
          <w:lang w:val="pl-PL"/>
        </w:rPr>
        <w:t>Cilj aktivnosti:</w:t>
      </w:r>
      <w:r>
        <w:rPr>
          <w:rFonts w:ascii="Times New Roman" w:hAnsi="Times New Roman" w:cs="Times New Roman"/>
          <w:sz w:val="26"/>
          <w:szCs w:val="26"/>
          <w:lang w:val="pl-PL"/>
        </w:rPr>
        <w:t xml:space="preserve"> </w:t>
      </w:r>
      <w:r w:rsidRPr="003E5AE2">
        <w:rPr>
          <w:rFonts w:ascii="Times New Roman" w:hAnsi="Times New Roman" w:cs="Times New Roman"/>
          <w:b/>
          <w:bCs/>
          <w:sz w:val="26"/>
          <w:szCs w:val="26"/>
          <w:lang w:val="pl-PL"/>
        </w:rPr>
        <w:t>Podizanje svijesti lokalne zajednice</w:t>
      </w:r>
    </w:p>
    <w:p w14:paraId="645D2E0C" w14:textId="385FED7B" w:rsidR="001C634A" w:rsidRPr="003E5AE2" w:rsidRDefault="001C634A" w:rsidP="001C634A">
      <w:pPr>
        <w:spacing w:after="0" w:line="360" w:lineRule="auto"/>
        <w:jc w:val="both"/>
        <w:rPr>
          <w:rFonts w:ascii="Times New Roman" w:hAnsi="Times New Roman" w:cs="Times New Roman"/>
          <w:b/>
          <w:bCs/>
          <w:sz w:val="26"/>
          <w:szCs w:val="26"/>
          <w:lang w:val="pl-PL"/>
        </w:rPr>
      </w:pPr>
      <w:r w:rsidRPr="00536251">
        <w:rPr>
          <w:rFonts w:ascii="Times New Roman" w:hAnsi="Times New Roman" w:cs="Times New Roman"/>
          <w:sz w:val="26"/>
          <w:szCs w:val="26"/>
          <w:lang w:val="pl-PL"/>
        </w:rPr>
        <w:t>Nositelj aktivnosti</w:t>
      </w:r>
      <w:r w:rsidR="0049580D">
        <w:rPr>
          <w:rFonts w:ascii="Times New Roman" w:hAnsi="Times New Roman" w:cs="Times New Roman"/>
          <w:sz w:val="26"/>
          <w:szCs w:val="26"/>
          <w:lang w:val="pl-PL"/>
        </w:rPr>
        <w:t xml:space="preserve"> i partneri</w:t>
      </w:r>
      <w:r w:rsidR="00D45B34">
        <w:rPr>
          <w:rFonts w:ascii="Times New Roman" w:hAnsi="Times New Roman" w:cs="Times New Roman"/>
          <w:sz w:val="26"/>
          <w:szCs w:val="26"/>
          <w:lang w:val="pl-PL"/>
        </w:rPr>
        <w:t xml:space="preserve">: </w:t>
      </w:r>
      <w:r w:rsidRPr="003E5AE2">
        <w:rPr>
          <w:rFonts w:ascii="Times New Roman" w:hAnsi="Times New Roman" w:cs="Times New Roman"/>
          <w:b/>
          <w:bCs/>
          <w:sz w:val="26"/>
          <w:szCs w:val="26"/>
          <w:lang w:val="pl-PL"/>
        </w:rPr>
        <w:t>TZ Ravni kotari</w:t>
      </w:r>
      <w:r w:rsidR="00ED6167">
        <w:rPr>
          <w:rFonts w:ascii="Times New Roman" w:hAnsi="Times New Roman" w:cs="Times New Roman"/>
          <w:b/>
          <w:bCs/>
          <w:sz w:val="26"/>
          <w:szCs w:val="26"/>
          <w:lang w:val="pl-PL"/>
        </w:rPr>
        <w:t>, subjekti javnog i privatnog sektora</w:t>
      </w:r>
    </w:p>
    <w:p w14:paraId="65BC79DE" w14:textId="447909D9" w:rsidR="001C634A" w:rsidRPr="003E5AE2" w:rsidRDefault="001C634A" w:rsidP="001C634A">
      <w:pPr>
        <w:spacing w:after="0" w:line="360" w:lineRule="auto"/>
        <w:jc w:val="both"/>
        <w:rPr>
          <w:rFonts w:ascii="Times New Roman" w:hAnsi="Times New Roman" w:cs="Times New Roman"/>
          <w:b/>
          <w:bCs/>
          <w:sz w:val="26"/>
          <w:szCs w:val="26"/>
          <w:lang w:val="pl-PL"/>
        </w:rPr>
      </w:pPr>
      <w:r w:rsidRPr="00536251">
        <w:rPr>
          <w:rFonts w:ascii="Times New Roman" w:hAnsi="Times New Roman" w:cs="Times New Roman"/>
          <w:sz w:val="26"/>
          <w:szCs w:val="26"/>
          <w:lang w:val="pl-PL"/>
        </w:rPr>
        <w:t xml:space="preserve">Iznos potreban za realizaciju aktivnosti: </w:t>
      </w:r>
      <w:r w:rsidRPr="003E5AE2">
        <w:rPr>
          <w:rFonts w:ascii="Times New Roman" w:hAnsi="Times New Roman" w:cs="Times New Roman"/>
          <w:b/>
          <w:bCs/>
          <w:sz w:val="26"/>
          <w:szCs w:val="26"/>
          <w:lang w:val="pl-PL"/>
        </w:rPr>
        <w:t>5.000,00 kn</w:t>
      </w:r>
    </w:p>
    <w:p w14:paraId="0A9C2EFD" w14:textId="1A5F3966" w:rsidR="001C634A" w:rsidRPr="003E5AE2" w:rsidRDefault="001C634A" w:rsidP="001C634A">
      <w:pPr>
        <w:spacing w:after="0" w:line="360" w:lineRule="auto"/>
        <w:jc w:val="both"/>
        <w:rPr>
          <w:rFonts w:ascii="Times New Roman" w:hAnsi="Times New Roman" w:cs="Times New Roman"/>
          <w:b/>
          <w:bCs/>
          <w:sz w:val="26"/>
          <w:szCs w:val="26"/>
          <w:lang w:val="pl-PL"/>
        </w:rPr>
      </w:pPr>
      <w:r w:rsidRPr="00536251">
        <w:rPr>
          <w:rFonts w:ascii="Times New Roman" w:hAnsi="Times New Roman" w:cs="Times New Roman"/>
          <w:sz w:val="26"/>
          <w:szCs w:val="26"/>
          <w:lang w:val="pl-PL"/>
        </w:rPr>
        <w:t xml:space="preserve">Rokovi realizacije aktivnosti: </w:t>
      </w:r>
      <w:r w:rsidR="00CE166A">
        <w:rPr>
          <w:rFonts w:ascii="Times New Roman" w:hAnsi="Times New Roman" w:cs="Times New Roman"/>
          <w:b/>
          <w:bCs/>
          <w:sz w:val="26"/>
          <w:szCs w:val="26"/>
          <w:lang w:val="pl-PL"/>
        </w:rPr>
        <w:t>T</w:t>
      </w:r>
      <w:r w:rsidR="00900AE2">
        <w:rPr>
          <w:rFonts w:ascii="Times New Roman" w:hAnsi="Times New Roman" w:cs="Times New Roman"/>
          <w:b/>
          <w:bCs/>
          <w:sz w:val="26"/>
          <w:szCs w:val="26"/>
          <w:lang w:val="pl-PL"/>
        </w:rPr>
        <w:t>ijekom cijele 2021.</w:t>
      </w:r>
    </w:p>
    <w:p w14:paraId="34942010" w14:textId="77777777" w:rsidR="006E60B9" w:rsidRDefault="006E60B9" w:rsidP="00B32B2B">
      <w:pPr>
        <w:spacing w:after="0" w:line="240" w:lineRule="auto"/>
        <w:jc w:val="both"/>
        <w:rPr>
          <w:rFonts w:ascii="Times New Roman" w:hAnsi="Times New Roman" w:cs="Times New Roman"/>
          <w:sz w:val="26"/>
          <w:szCs w:val="26"/>
          <w:lang w:val="pl-PL"/>
        </w:rPr>
      </w:pPr>
    </w:p>
    <w:p w14:paraId="67656D2D" w14:textId="77777777" w:rsidR="001C634A" w:rsidRDefault="001C634A" w:rsidP="00B32B2B">
      <w:pPr>
        <w:spacing w:after="0" w:line="240" w:lineRule="auto"/>
        <w:jc w:val="both"/>
        <w:rPr>
          <w:rFonts w:ascii="Times New Roman" w:hAnsi="Times New Roman" w:cs="Times New Roman"/>
          <w:sz w:val="28"/>
          <w:szCs w:val="28"/>
        </w:rPr>
      </w:pPr>
    </w:p>
    <w:p w14:paraId="33713520" w14:textId="704B9733" w:rsidR="000939AF" w:rsidRDefault="000939AF" w:rsidP="000939AF">
      <w:pPr>
        <w:pStyle w:val="ListParagraph"/>
        <w:numPr>
          <w:ilvl w:val="0"/>
          <w:numId w:val="13"/>
        </w:numPr>
        <w:spacing w:after="0" w:line="240" w:lineRule="auto"/>
        <w:jc w:val="both"/>
        <w:rPr>
          <w:rFonts w:ascii="Times New Roman" w:hAnsi="Times New Roman" w:cs="Times New Roman"/>
          <w:b/>
          <w:sz w:val="28"/>
          <w:szCs w:val="28"/>
        </w:rPr>
      </w:pPr>
      <w:r w:rsidRPr="000939AF">
        <w:rPr>
          <w:rFonts w:ascii="Times New Roman" w:hAnsi="Times New Roman" w:cs="Times New Roman"/>
          <w:b/>
          <w:sz w:val="28"/>
          <w:szCs w:val="28"/>
        </w:rPr>
        <w:t>ČLANSTVO U STRUKOVNIM ORGANIZACIJAMA</w:t>
      </w:r>
    </w:p>
    <w:p w14:paraId="1C778CAA" w14:textId="77777777" w:rsidR="000939AF" w:rsidRDefault="000939AF" w:rsidP="000939AF">
      <w:pPr>
        <w:pStyle w:val="ListParagraph"/>
        <w:spacing w:after="0" w:line="240" w:lineRule="auto"/>
        <w:ind w:left="408"/>
        <w:jc w:val="both"/>
        <w:rPr>
          <w:rFonts w:ascii="Times New Roman" w:hAnsi="Times New Roman" w:cs="Times New Roman"/>
          <w:b/>
          <w:sz w:val="28"/>
          <w:szCs w:val="28"/>
        </w:rPr>
      </w:pPr>
    </w:p>
    <w:p w14:paraId="6BC2F97F" w14:textId="76428619" w:rsidR="000939AF" w:rsidRPr="000939AF" w:rsidRDefault="000939AF" w:rsidP="000939AF">
      <w:pPr>
        <w:pBdr>
          <w:top w:val="single" w:sz="4" w:space="1" w:color="auto"/>
          <w:left w:val="single" w:sz="4" w:space="4" w:color="auto"/>
          <w:bottom w:val="single" w:sz="4" w:space="1" w:color="auto"/>
          <w:right w:val="single" w:sz="4" w:space="4" w:color="auto"/>
        </w:pBdr>
        <w:rPr>
          <w:rFonts w:ascii="Times New Roman" w:hAnsi="Times New Roman" w:cs="Times New Roman"/>
          <w:b/>
          <w:bCs/>
          <w:sz w:val="28"/>
          <w:szCs w:val="28"/>
        </w:rPr>
      </w:pPr>
      <w:r w:rsidRPr="000939AF">
        <w:rPr>
          <w:rFonts w:ascii="Times New Roman" w:hAnsi="Times New Roman" w:cs="Times New Roman"/>
          <w:b/>
          <w:bCs/>
          <w:sz w:val="28"/>
          <w:szCs w:val="28"/>
        </w:rPr>
        <w:t>Planirana sredstva – 0,00 kn</w:t>
      </w:r>
    </w:p>
    <w:p w14:paraId="0C7B467B" w14:textId="77777777" w:rsidR="000939AF" w:rsidRPr="000939AF" w:rsidRDefault="000939AF" w:rsidP="000939AF">
      <w:pPr>
        <w:spacing w:after="0" w:line="240" w:lineRule="auto"/>
        <w:jc w:val="both"/>
        <w:rPr>
          <w:rFonts w:ascii="Times New Roman" w:hAnsi="Times New Roman" w:cs="Times New Roman"/>
          <w:sz w:val="28"/>
          <w:szCs w:val="28"/>
        </w:rPr>
      </w:pPr>
    </w:p>
    <w:p w14:paraId="1EF47A69" w14:textId="56906734" w:rsidR="000939AF" w:rsidRPr="00F60BBF" w:rsidRDefault="000939AF" w:rsidP="000939AF">
      <w:pPr>
        <w:pStyle w:val="ListParagraph"/>
        <w:numPr>
          <w:ilvl w:val="1"/>
          <w:numId w:val="13"/>
        </w:numPr>
        <w:spacing w:after="0" w:line="360" w:lineRule="auto"/>
        <w:jc w:val="both"/>
        <w:rPr>
          <w:rFonts w:ascii="Times New Roman" w:hAnsi="Times New Roman" w:cs="Times New Roman"/>
          <w:b/>
          <w:sz w:val="28"/>
          <w:szCs w:val="28"/>
        </w:rPr>
      </w:pPr>
      <w:r w:rsidRPr="00F60BBF">
        <w:rPr>
          <w:rFonts w:ascii="Times New Roman" w:hAnsi="Times New Roman" w:cs="Times New Roman"/>
          <w:b/>
          <w:sz w:val="28"/>
          <w:szCs w:val="28"/>
        </w:rPr>
        <w:t>Međunarodne strukovne i sl. organizacije</w:t>
      </w:r>
    </w:p>
    <w:p w14:paraId="026F0014" w14:textId="77777777" w:rsidR="000939AF" w:rsidRPr="000939AF" w:rsidRDefault="000939AF" w:rsidP="000939AF">
      <w:pPr>
        <w:pBdr>
          <w:top w:val="single" w:sz="4" w:space="1" w:color="auto"/>
          <w:left w:val="single" w:sz="4" w:space="4" w:color="auto"/>
          <w:bottom w:val="single" w:sz="4" w:space="1" w:color="auto"/>
          <w:right w:val="single" w:sz="4" w:space="4" w:color="auto"/>
        </w:pBdr>
        <w:rPr>
          <w:rFonts w:ascii="Times New Roman" w:hAnsi="Times New Roman" w:cs="Times New Roman"/>
          <w:b/>
          <w:bCs/>
          <w:sz w:val="26"/>
          <w:szCs w:val="26"/>
        </w:rPr>
      </w:pPr>
      <w:r w:rsidRPr="000939AF">
        <w:rPr>
          <w:rFonts w:ascii="Times New Roman" w:hAnsi="Times New Roman" w:cs="Times New Roman"/>
          <w:b/>
          <w:bCs/>
          <w:sz w:val="26"/>
          <w:szCs w:val="26"/>
        </w:rPr>
        <w:t>Planirana sredstva – 0,00 kn</w:t>
      </w:r>
    </w:p>
    <w:p w14:paraId="37D2EF24" w14:textId="77777777" w:rsidR="000939AF" w:rsidRDefault="000939AF" w:rsidP="000939AF">
      <w:pPr>
        <w:pStyle w:val="ListParagraph"/>
        <w:spacing w:after="0" w:line="360" w:lineRule="auto"/>
        <w:ind w:left="1080"/>
        <w:jc w:val="both"/>
        <w:rPr>
          <w:rFonts w:ascii="Times New Roman" w:hAnsi="Times New Roman" w:cs="Times New Roman"/>
          <w:sz w:val="28"/>
          <w:szCs w:val="28"/>
        </w:rPr>
      </w:pPr>
    </w:p>
    <w:p w14:paraId="4935C3CE" w14:textId="018A691A" w:rsidR="000939AF" w:rsidRPr="00F60BBF" w:rsidRDefault="000939AF" w:rsidP="000939AF">
      <w:pPr>
        <w:pStyle w:val="ListParagraph"/>
        <w:numPr>
          <w:ilvl w:val="1"/>
          <w:numId w:val="13"/>
        </w:numPr>
        <w:spacing w:after="0" w:line="360" w:lineRule="auto"/>
        <w:jc w:val="both"/>
        <w:rPr>
          <w:rFonts w:ascii="Times New Roman" w:hAnsi="Times New Roman" w:cs="Times New Roman"/>
          <w:b/>
          <w:sz w:val="28"/>
          <w:szCs w:val="28"/>
        </w:rPr>
      </w:pPr>
      <w:r w:rsidRPr="00F60BBF">
        <w:rPr>
          <w:rFonts w:ascii="Times New Roman" w:hAnsi="Times New Roman" w:cs="Times New Roman"/>
          <w:b/>
          <w:sz w:val="28"/>
          <w:szCs w:val="28"/>
        </w:rPr>
        <w:t>Domaće stukovne i sl. organizacije</w:t>
      </w:r>
    </w:p>
    <w:p w14:paraId="76A6F94B" w14:textId="7EB69C57" w:rsidR="0091189B" w:rsidRPr="0091189B" w:rsidRDefault="0091189B" w:rsidP="0091189B">
      <w:pPr>
        <w:pBdr>
          <w:top w:val="single" w:sz="4" w:space="1" w:color="auto"/>
          <w:left w:val="single" w:sz="4" w:space="4" w:color="auto"/>
          <w:bottom w:val="single" w:sz="4" w:space="1" w:color="auto"/>
          <w:right w:val="single" w:sz="4" w:space="4" w:color="auto"/>
        </w:pBdr>
        <w:rPr>
          <w:rFonts w:ascii="Times New Roman" w:hAnsi="Times New Roman" w:cs="Times New Roman"/>
          <w:b/>
          <w:bCs/>
          <w:sz w:val="26"/>
          <w:szCs w:val="26"/>
        </w:rPr>
      </w:pPr>
      <w:r>
        <w:rPr>
          <w:rFonts w:ascii="Times New Roman" w:hAnsi="Times New Roman" w:cs="Times New Roman"/>
          <w:b/>
          <w:bCs/>
          <w:sz w:val="26"/>
          <w:szCs w:val="26"/>
        </w:rPr>
        <w:t>Planirana sredstva – 0,00 kn</w:t>
      </w:r>
    </w:p>
    <w:p w14:paraId="3A58A362" w14:textId="7EB69C57" w:rsidR="000939AF" w:rsidRDefault="000939AF" w:rsidP="00B32B2B">
      <w:pPr>
        <w:spacing w:after="0" w:line="240" w:lineRule="auto"/>
        <w:jc w:val="both"/>
        <w:rPr>
          <w:rFonts w:ascii="Times New Roman" w:hAnsi="Times New Roman" w:cs="Times New Roman"/>
          <w:sz w:val="28"/>
          <w:szCs w:val="28"/>
        </w:rPr>
      </w:pPr>
    </w:p>
    <w:p w14:paraId="2F1128FA" w14:textId="77777777" w:rsidR="006B25CA" w:rsidRDefault="006B25CA" w:rsidP="00B32B2B">
      <w:pPr>
        <w:spacing w:after="0" w:line="240" w:lineRule="auto"/>
        <w:jc w:val="both"/>
        <w:rPr>
          <w:rFonts w:ascii="Times New Roman" w:hAnsi="Times New Roman" w:cs="Times New Roman"/>
          <w:sz w:val="28"/>
          <w:szCs w:val="28"/>
        </w:rPr>
      </w:pPr>
    </w:p>
    <w:p w14:paraId="405DBBF6" w14:textId="77777777" w:rsidR="006B25CA" w:rsidRDefault="006B25CA" w:rsidP="00B32B2B">
      <w:pPr>
        <w:spacing w:after="0" w:line="240" w:lineRule="auto"/>
        <w:jc w:val="both"/>
        <w:rPr>
          <w:rFonts w:ascii="Times New Roman" w:hAnsi="Times New Roman" w:cs="Times New Roman"/>
          <w:sz w:val="28"/>
          <w:szCs w:val="28"/>
        </w:rPr>
      </w:pPr>
    </w:p>
    <w:p w14:paraId="6700AE99" w14:textId="77777777" w:rsidR="006B25CA" w:rsidRDefault="006B25CA" w:rsidP="00B32B2B">
      <w:pPr>
        <w:spacing w:after="0" w:line="240" w:lineRule="auto"/>
        <w:jc w:val="both"/>
        <w:rPr>
          <w:rFonts w:ascii="Times New Roman" w:hAnsi="Times New Roman" w:cs="Times New Roman"/>
          <w:sz w:val="28"/>
          <w:szCs w:val="28"/>
        </w:rPr>
      </w:pPr>
    </w:p>
    <w:p w14:paraId="0DD44C6F" w14:textId="77777777" w:rsidR="0091189B" w:rsidRPr="00536251" w:rsidRDefault="0091189B" w:rsidP="00B32B2B">
      <w:pPr>
        <w:spacing w:after="0" w:line="240" w:lineRule="auto"/>
        <w:jc w:val="both"/>
        <w:rPr>
          <w:rFonts w:ascii="Times New Roman" w:hAnsi="Times New Roman" w:cs="Times New Roman"/>
          <w:sz w:val="28"/>
          <w:szCs w:val="28"/>
        </w:rPr>
      </w:pPr>
    </w:p>
    <w:p w14:paraId="4A23F310" w14:textId="0098C9FF" w:rsidR="00B32B2B" w:rsidRPr="007E6EF2" w:rsidRDefault="00FD5840" w:rsidP="001C634A">
      <w:pPr>
        <w:pStyle w:val="ListParagraph"/>
        <w:numPr>
          <w:ilvl w:val="0"/>
          <w:numId w:val="13"/>
        </w:numPr>
        <w:rPr>
          <w:rFonts w:ascii="Times New Roman" w:hAnsi="Times New Roman" w:cs="Times New Roman"/>
          <w:b/>
          <w:bCs/>
          <w:sz w:val="28"/>
          <w:szCs w:val="28"/>
        </w:rPr>
      </w:pPr>
      <w:r>
        <w:rPr>
          <w:rFonts w:ascii="Times New Roman" w:hAnsi="Times New Roman" w:cs="Times New Roman"/>
          <w:b/>
          <w:bCs/>
          <w:sz w:val="28"/>
          <w:szCs w:val="28"/>
        </w:rPr>
        <w:lastRenderedPageBreak/>
        <w:t>ADMINISTRATIVNI RASHODI</w:t>
      </w:r>
    </w:p>
    <w:p w14:paraId="70A2A78F" w14:textId="77777777" w:rsidR="002C6F3B" w:rsidRPr="00536251" w:rsidRDefault="002C6F3B" w:rsidP="00F63CD1">
      <w:pPr>
        <w:pStyle w:val="ListParagraph"/>
        <w:rPr>
          <w:rFonts w:ascii="Times New Roman" w:hAnsi="Times New Roman" w:cs="Times New Roman"/>
          <w:b/>
          <w:bCs/>
          <w:sz w:val="28"/>
          <w:szCs w:val="28"/>
        </w:rPr>
      </w:pPr>
    </w:p>
    <w:p w14:paraId="7694E350" w14:textId="4416FEA5" w:rsidR="00E20172" w:rsidRPr="008F5D76" w:rsidRDefault="00F63CD1" w:rsidP="008F5D76">
      <w:pPr>
        <w:pBdr>
          <w:top w:val="single" w:sz="4" w:space="1" w:color="auto"/>
          <w:left w:val="single" w:sz="4" w:space="4" w:color="auto"/>
          <w:bottom w:val="single" w:sz="4" w:space="1" w:color="auto"/>
          <w:right w:val="single" w:sz="4" w:space="4" w:color="auto"/>
        </w:pBdr>
        <w:rPr>
          <w:rFonts w:ascii="Times New Roman" w:hAnsi="Times New Roman" w:cs="Times New Roman"/>
          <w:b/>
          <w:bCs/>
          <w:sz w:val="28"/>
          <w:szCs w:val="28"/>
        </w:rPr>
      </w:pPr>
      <w:r w:rsidRPr="00536251">
        <w:rPr>
          <w:rFonts w:ascii="Times New Roman" w:hAnsi="Times New Roman" w:cs="Times New Roman"/>
          <w:b/>
          <w:bCs/>
          <w:sz w:val="28"/>
          <w:szCs w:val="28"/>
        </w:rPr>
        <w:t>Planirana sredstva</w:t>
      </w:r>
      <w:r w:rsidR="00265CAE">
        <w:rPr>
          <w:rFonts w:ascii="Times New Roman" w:hAnsi="Times New Roman" w:cs="Times New Roman"/>
          <w:b/>
          <w:bCs/>
          <w:sz w:val="28"/>
          <w:szCs w:val="28"/>
        </w:rPr>
        <w:t xml:space="preserve"> - 375.000,00 kn</w:t>
      </w:r>
    </w:p>
    <w:p w14:paraId="4133E9D1" w14:textId="77777777" w:rsidR="008F5D76" w:rsidRDefault="008F5D76" w:rsidP="00E20172">
      <w:pPr>
        <w:spacing w:line="360" w:lineRule="auto"/>
        <w:jc w:val="both"/>
        <w:rPr>
          <w:rFonts w:ascii="Times New Roman" w:hAnsi="Times New Roman" w:cs="Times New Roman"/>
          <w:sz w:val="26"/>
          <w:szCs w:val="26"/>
        </w:rPr>
      </w:pPr>
    </w:p>
    <w:p w14:paraId="2B030393" w14:textId="2DACE429" w:rsidR="002C6F3B" w:rsidRDefault="00E20172" w:rsidP="00E20172">
      <w:pPr>
        <w:spacing w:line="360" w:lineRule="auto"/>
        <w:jc w:val="both"/>
        <w:rPr>
          <w:rFonts w:ascii="Times New Roman" w:hAnsi="Times New Roman" w:cs="Times New Roman"/>
          <w:sz w:val="26"/>
          <w:szCs w:val="26"/>
        </w:rPr>
      </w:pPr>
      <w:r w:rsidRPr="00E20172">
        <w:rPr>
          <w:rFonts w:ascii="Times New Roman" w:hAnsi="Times New Roman" w:cs="Times New Roman"/>
          <w:sz w:val="26"/>
          <w:szCs w:val="26"/>
        </w:rPr>
        <w:t>U administrativne poslove svrstavamo sve poslove ureda turističke zajednice i ostale poslove koji su nužni za ostvarenje programa rada turističke zajednice. To su poslovi ureda određeni Zakonom o turističkim zajednicama i statutom turističke zajednice, poslovi vezani uz ostvarenje programa rada turističke zajednice koje obavlja ured ili su povjereni trećima radi ekonomičnosti postupka i troškovi za rad tijela turističke zajednice.</w:t>
      </w:r>
    </w:p>
    <w:p w14:paraId="27ECAC84" w14:textId="02CCA842" w:rsidR="00F60BBF" w:rsidRDefault="00F60BBF" w:rsidP="00F60BBF">
      <w:pPr>
        <w:pStyle w:val="NoSpacing"/>
        <w:rPr>
          <w:rFonts w:ascii="Times New Roman" w:hAnsi="Times New Roman" w:cs="Times New Roman"/>
          <w:sz w:val="26"/>
          <w:szCs w:val="26"/>
        </w:rPr>
      </w:pPr>
      <w:r w:rsidRPr="00F60BBF">
        <w:rPr>
          <w:rFonts w:ascii="Times New Roman" w:hAnsi="Times New Roman" w:cs="Times New Roman"/>
          <w:sz w:val="26"/>
          <w:szCs w:val="26"/>
        </w:rPr>
        <w:t>Administrativni rashodi u 2021. godini planirani su na slijedeći način:</w:t>
      </w:r>
    </w:p>
    <w:p w14:paraId="656515B0" w14:textId="77777777" w:rsidR="00CA32D4" w:rsidRPr="00F60BBF" w:rsidRDefault="00CA32D4" w:rsidP="00F60BBF">
      <w:pPr>
        <w:pStyle w:val="NoSpacing"/>
        <w:rPr>
          <w:rFonts w:ascii="Times New Roman" w:hAnsi="Times New Roman" w:cs="Times New Roman"/>
          <w:sz w:val="26"/>
          <w:szCs w:val="26"/>
        </w:rPr>
      </w:pPr>
    </w:p>
    <w:p w14:paraId="3DA30FEE" w14:textId="77777777" w:rsidR="00F60BBF" w:rsidRPr="00F60BBF" w:rsidRDefault="00F60BBF" w:rsidP="00F60BBF">
      <w:pPr>
        <w:pStyle w:val="NoSpacing"/>
        <w:rPr>
          <w:rFonts w:ascii="Times New Roman" w:hAnsi="Times New Roman" w:cs="Times New Roman"/>
          <w:sz w:val="26"/>
          <w:szCs w:val="26"/>
        </w:rPr>
      </w:pPr>
    </w:p>
    <w:p w14:paraId="3492D6C1" w14:textId="03CBEE28" w:rsidR="00F60BBF" w:rsidRPr="00CA32D4" w:rsidRDefault="00F60BBF" w:rsidP="00F60BBF">
      <w:pPr>
        <w:pStyle w:val="NoSpacing"/>
        <w:numPr>
          <w:ilvl w:val="1"/>
          <w:numId w:val="13"/>
        </w:numPr>
        <w:rPr>
          <w:rFonts w:ascii="Times New Roman" w:hAnsi="Times New Roman" w:cs="Times New Roman"/>
          <w:b/>
          <w:sz w:val="28"/>
          <w:szCs w:val="28"/>
        </w:rPr>
      </w:pPr>
      <w:r w:rsidRPr="00CA32D4">
        <w:rPr>
          <w:rFonts w:ascii="Times New Roman" w:hAnsi="Times New Roman" w:cs="Times New Roman"/>
          <w:b/>
          <w:sz w:val="28"/>
          <w:szCs w:val="28"/>
        </w:rPr>
        <w:t xml:space="preserve">Rashodi </w:t>
      </w:r>
      <w:r w:rsidR="00B90AC4">
        <w:rPr>
          <w:rFonts w:ascii="Times New Roman" w:hAnsi="Times New Roman" w:cs="Times New Roman"/>
          <w:b/>
          <w:sz w:val="28"/>
          <w:szCs w:val="28"/>
        </w:rPr>
        <w:t>za zaposlene</w:t>
      </w:r>
      <w:r w:rsidRPr="00CA32D4">
        <w:rPr>
          <w:rFonts w:ascii="Times New Roman" w:hAnsi="Times New Roman" w:cs="Times New Roman"/>
          <w:b/>
          <w:sz w:val="28"/>
          <w:szCs w:val="28"/>
        </w:rPr>
        <w:t xml:space="preserve"> </w:t>
      </w:r>
      <w:r w:rsidRPr="00CA32D4">
        <w:rPr>
          <w:rFonts w:ascii="Times New Roman" w:hAnsi="Times New Roman" w:cs="Times New Roman"/>
          <w:b/>
          <w:sz w:val="28"/>
          <w:szCs w:val="28"/>
        </w:rPr>
        <w:tab/>
      </w:r>
    </w:p>
    <w:p w14:paraId="03435794" w14:textId="77777777" w:rsidR="00F60BBF" w:rsidRPr="00F60BBF" w:rsidRDefault="00F60BBF" w:rsidP="00F60BBF">
      <w:pPr>
        <w:pStyle w:val="NoSpacing"/>
        <w:ind w:left="1080"/>
        <w:rPr>
          <w:rFonts w:ascii="Times New Roman" w:hAnsi="Times New Roman" w:cs="Times New Roman"/>
          <w:sz w:val="26"/>
          <w:szCs w:val="26"/>
        </w:rPr>
      </w:pPr>
    </w:p>
    <w:p w14:paraId="4914E887" w14:textId="0045726C" w:rsidR="00F60BBF" w:rsidRPr="00F60BBF" w:rsidRDefault="00F60BBF" w:rsidP="00F60BBF">
      <w:pPr>
        <w:pStyle w:val="NoSpacing"/>
        <w:ind w:left="1080"/>
        <w:rPr>
          <w:rFonts w:ascii="Times New Roman" w:hAnsi="Times New Roman" w:cs="Times New Roman"/>
          <w:sz w:val="26"/>
          <w:szCs w:val="26"/>
        </w:rPr>
      </w:pPr>
      <w:r w:rsidRPr="00F60BBF">
        <w:rPr>
          <w:rFonts w:ascii="Times New Roman" w:hAnsi="Times New Roman" w:cs="Times New Roman"/>
          <w:sz w:val="26"/>
          <w:szCs w:val="26"/>
        </w:rPr>
        <w:tab/>
      </w:r>
    </w:p>
    <w:p w14:paraId="14C06942" w14:textId="757C7C1D" w:rsidR="00F60BBF" w:rsidRPr="00F60BBF" w:rsidRDefault="00F60BBF" w:rsidP="00F60BBF">
      <w:pPr>
        <w:pBdr>
          <w:top w:val="single" w:sz="4" w:space="1" w:color="auto"/>
          <w:left w:val="single" w:sz="4" w:space="4" w:color="auto"/>
          <w:bottom w:val="single" w:sz="4" w:space="1" w:color="auto"/>
          <w:right w:val="single" w:sz="4" w:space="4" w:color="auto"/>
        </w:pBdr>
        <w:rPr>
          <w:rFonts w:ascii="Times New Roman" w:hAnsi="Times New Roman" w:cs="Times New Roman"/>
          <w:b/>
          <w:bCs/>
          <w:sz w:val="26"/>
          <w:szCs w:val="26"/>
        </w:rPr>
      </w:pPr>
      <w:r w:rsidRPr="00F60BBF">
        <w:rPr>
          <w:rFonts w:ascii="Times New Roman" w:hAnsi="Times New Roman" w:cs="Times New Roman"/>
          <w:b/>
          <w:bCs/>
          <w:sz w:val="26"/>
          <w:szCs w:val="26"/>
        </w:rPr>
        <w:t>Planirana sredstva - 308.000,00 kn</w:t>
      </w:r>
    </w:p>
    <w:p w14:paraId="05E7614D" w14:textId="77777777" w:rsidR="00244A4E" w:rsidRDefault="00244A4E" w:rsidP="00F60BBF">
      <w:pPr>
        <w:pStyle w:val="NoSpacing"/>
        <w:rPr>
          <w:rFonts w:ascii="Times New Roman" w:hAnsi="Times New Roman" w:cs="Times New Roman"/>
          <w:sz w:val="26"/>
          <w:szCs w:val="26"/>
        </w:rPr>
      </w:pPr>
    </w:p>
    <w:p w14:paraId="61C8488E" w14:textId="67E0C8B0" w:rsidR="00F60BBF" w:rsidRDefault="00CA32D4" w:rsidP="00F60BBF">
      <w:pPr>
        <w:pStyle w:val="NoSpacing"/>
        <w:rPr>
          <w:rFonts w:ascii="Times New Roman" w:hAnsi="Times New Roman" w:cs="Times New Roman"/>
          <w:sz w:val="26"/>
          <w:szCs w:val="26"/>
        </w:rPr>
      </w:pPr>
      <w:r>
        <w:rPr>
          <w:rFonts w:ascii="Times New Roman" w:hAnsi="Times New Roman" w:cs="Times New Roman"/>
          <w:sz w:val="26"/>
          <w:szCs w:val="26"/>
        </w:rPr>
        <w:t>U ove rashode spadaju neto plaće</w:t>
      </w:r>
      <w:r w:rsidR="00F60BBF" w:rsidRPr="00F60BBF">
        <w:rPr>
          <w:rFonts w:ascii="Times New Roman" w:hAnsi="Times New Roman" w:cs="Times New Roman"/>
          <w:sz w:val="26"/>
          <w:szCs w:val="26"/>
        </w:rPr>
        <w:t xml:space="preserve"> zaposlenih, porezi, doprinosi, nadoknade izdataka zaposlenima…</w:t>
      </w:r>
    </w:p>
    <w:p w14:paraId="7020AB29" w14:textId="677DC440" w:rsidR="00F60BBF" w:rsidRDefault="00F60BBF" w:rsidP="00F60BBF">
      <w:pPr>
        <w:pStyle w:val="NoSpacing"/>
        <w:rPr>
          <w:sz w:val="24"/>
          <w:szCs w:val="24"/>
        </w:rPr>
      </w:pPr>
    </w:p>
    <w:p w14:paraId="011F4970" w14:textId="77777777" w:rsidR="00DF2036" w:rsidRDefault="00DF2036" w:rsidP="00F60BBF">
      <w:pPr>
        <w:pStyle w:val="NoSpacing"/>
        <w:rPr>
          <w:sz w:val="24"/>
          <w:szCs w:val="24"/>
        </w:rPr>
      </w:pPr>
    </w:p>
    <w:p w14:paraId="6E945475" w14:textId="77777777" w:rsidR="00DF2036" w:rsidRDefault="003D372A" w:rsidP="00CA32D4">
      <w:pPr>
        <w:pStyle w:val="NoSpacing"/>
        <w:numPr>
          <w:ilvl w:val="1"/>
          <w:numId w:val="13"/>
        </w:numPr>
        <w:rPr>
          <w:rFonts w:ascii="Times New Roman" w:hAnsi="Times New Roman" w:cs="Times New Roman"/>
          <w:b/>
          <w:sz w:val="28"/>
          <w:szCs w:val="28"/>
        </w:rPr>
      </w:pPr>
      <w:r>
        <w:rPr>
          <w:rFonts w:ascii="Times New Roman" w:hAnsi="Times New Roman" w:cs="Times New Roman"/>
          <w:b/>
          <w:sz w:val="28"/>
          <w:szCs w:val="28"/>
        </w:rPr>
        <w:t>Rashodi ureda</w:t>
      </w:r>
      <w:r w:rsidR="00EF4A65">
        <w:rPr>
          <w:rFonts w:ascii="Times New Roman" w:hAnsi="Times New Roman" w:cs="Times New Roman"/>
          <w:b/>
          <w:sz w:val="28"/>
          <w:szCs w:val="28"/>
        </w:rPr>
        <w:t xml:space="preserve"> </w:t>
      </w:r>
      <w:r w:rsidR="00F60BBF" w:rsidRPr="00CA32D4">
        <w:rPr>
          <w:rFonts w:ascii="Times New Roman" w:hAnsi="Times New Roman" w:cs="Times New Roman"/>
          <w:b/>
          <w:sz w:val="28"/>
          <w:szCs w:val="28"/>
        </w:rPr>
        <w:tab/>
      </w:r>
    </w:p>
    <w:p w14:paraId="7E312A30" w14:textId="77777777" w:rsidR="00DF2036" w:rsidRDefault="00DF2036" w:rsidP="00DF2036">
      <w:pPr>
        <w:pStyle w:val="NoSpacing"/>
        <w:rPr>
          <w:rFonts w:ascii="Times New Roman" w:hAnsi="Times New Roman" w:cs="Times New Roman"/>
          <w:b/>
          <w:sz w:val="28"/>
          <w:szCs w:val="28"/>
        </w:rPr>
      </w:pPr>
    </w:p>
    <w:p w14:paraId="3053443F" w14:textId="4B790E94" w:rsidR="00F60BBF" w:rsidRPr="00CA32D4" w:rsidRDefault="00F60BBF" w:rsidP="00DF2036">
      <w:pPr>
        <w:pStyle w:val="NoSpacing"/>
        <w:rPr>
          <w:rFonts w:ascii="Times New Roman" w:hAnsi="Times New Roman" w:cs="Times New Roman"/>
          <w:b/>
          <w:sz w:val="28"/>
          <w:szCs w:val="28"/>
        </w:rPr>
      </w:pPr>
      <w:r w:rsidRPr="00CA32D4">
        <w:rPr>
          <w:rFonts w:ascii="Times New Roman" w:hAnsi="Times New Roman" w:cs="Times New Roman"/>
          <w:b/>
          <w:sz w:val="28"/>
          <w:szCs w:val="28"/>
        </w:rPr>
        <w:tab/>
      </w:r>
      <w:r w:rsidRPr="00CA32D4">
        <w:rPr>
          <w:rFonts w:ascii="Times New Roman" w:hAnsi="Times New Roman" w:cs="Times New Roman"/>
          <w:b/>
          <w:sz w:val="28"/>
          <w:szCs w:val="28"/>
        </w:rPr>
        <w:tab/>
      </w:r>
      <w:r w:rsidRPr="00CA32D4">
        <w:rPr>
          <w:rFonts w:ascii="Times New Roman" w:hAnsi="Times New Roman" w:cs="Times New Roman"/>
          <w:b/>
          <w:sz w:val="28"/>
          <w:szCs w:val="28"/>
        </w:rPr>
        <w:tab/>
      </w:r>
      <w:r w:rsidRPr="00CA32D4">
        <w:rPr>
          <w:rFonts w:ascii="Times New Roman" w:hAnsi="Times New Roman" w:cs="Times New Roman"/>
          <w:b/>
          <w:sz w:val="28"/>
          <w:szCs w:val="28"/>
        </w:rPr>
        <w:tab/>
      </w:r>
      <w:r w:rsidRPr="00CA32D4">
        <w:rPr>
          <w:rFonts w:ascii="Times New Roman" w:hAnsi="Times New Roman" w:cs="Times New Roman"/>
          <w:b/>
          <w:sz w:val="28"/>
          <w:szCs w:val="28"/>
        </w:rPr>
        <w:tab/>
      </w:r>
      <w:r w:rsidRPr="00CA32D4">
        <w:rPr>
          <w:rFonts w:ascii="Times New Roman" w:hAnsi="Times New Roman" w:cs="Times New Roman"/>
          <w:b/>
          <w:sz w:val="28"/>
          <w:szCs w:val="28"/>
        </w:rPr>
        <w:tab/>
      </w:r>
      <w:r w:rsidRPr="00CA32D4">
        <w:rPr>
          <w:rFonts w:ascii="Times New Roman" w:hAnsi="Times New Roman" w:cs="Times New Roman"/>
          <w:b/>
          <w:sz w:val="28"/>
          <w:szCs w:val="28"/>
        </w:rPr>
        <w:tab/>
      </w:r>
      <w:r w:rsidRPr="00CA32D4">
        <w:rPr>
          <w:rFonts w:ascii="Times New Roman" w:hAnsi="Times New Roman" w:cs="Times New Roman"/>
          <w:b/>
          <w:sz w:val="28"/>
          <w:szCs w:val="28"/>
        </w:rPr>
        <w:tab/>
      </w:r>
    </w:p>
    <w:p w14:paraId="5FE86303" w14:textId="3A27D56E" w:rsidR="00CA32D4" w:rsidRPr="00CA32D4" w:rsidRDefault="009135F2" w:rsidP="00CA32D4">
      <w:pPr>
        <w:pBdr>
          <w:top w:val="single" w:sz="4" w:space="1" w:color="auto"/>
          <w:left w:val="single" w:sz="4" w:space="4" w:color="auto"/>
          <w:bottom w:val="single" w:sz="4" w:space="1" w:color="auto"/>
          <w:right w:val="single" w:sz="4" w:space="4" w:color="auto"/>
        </w:pBdr>
        <w:rPr>
          <w:rFonts w:ascii="Times New Roman" w:hAnsi="Times New Roman" w:cs="Times New Roman"/>
          <w:b/>
          <w:bCs/>
          <w:sz w:val="26"/>
          <w:szCs w:val="26"/>
        </w:rPr>
      </w:pPr>
      <w:r>
        <w:rPr>
          <w:rFonts w:ascii="Times New Roman" w:hAnsi="Times New Roman" w:cs="Times New Roman"/>
          <w:b/>
          <w:bCs/>
          <w:sz w:val="26"/>
          <w:szCs w:val="26"/>
        </w:rPr>
        <w:t>Planirana sredstva - 67</w:t>
      </w:r>
      <w:r w:rsidR="00CA32D4" w:rsidRPr="00CA32D4">
        <w:rPr>
          <w:rFonts w:ascii="Times New Roman" w:hAnsi="Times New Roman" w:cs="Times New Roman"/>
          <w:b/>
          <w:bCs/>
          <w:sz w:val="26"/>
          <w:szCs w:val="26"/>
        </w:rPr>
        <w:t>.000,00 kn</w:t>
      </w:r>
    </w:p>
    <w:p w14:paraId="056E0493" w14:textId="77777777" w:rsidR="00F60BBF" w:rsidRDefault="00F60BBF" w:rsidP="00F60BBF">
      <w:pPr>
        <w:pStyle w:val="NoSpacing"/>
        <w:jc w:val="both"/>
        <w:rPr>
          <w:sz w:val="24"/>
          <w:szCs w:val="24"/>
        </w:rPr>
      </w:pPr>
    </w:p>
    <w:p w14:paraId="68B22D27" w14:textId="3D77A524" w:rsidR="00F60BBF" w:rsidRDefault="00CA32D4" w:rsidP="009135F2">
      <w:pPr>
        <w:pStyle w:val="NoSpacing"/>
        <w:spacing w:line="360" w:lineRule="auto"/>
        <w:jc w:val="both"/>
        <w:rPr>
          <w:rFonts w:ascii="Times New Roman" w:hAnsi="Times New Roman" w:cs="Times New Roman"/>
          <w:sz w:val="26"/>
          <w:szCs w:val="26"/>
        </w:rPr>
      </w:pPr>
      <w:r w:rsidRPr="009135F2">
        <w:rPr>
          <w:rFonts w:ascii="Times New Roman" w:hAnsi="Times New Roman" w:cs="Times New Roman"/>
          <w:sz w:val="26"/>
          <w:szCs w:val="26"/>
        </w:rPr>
        <w:t xml:space="preserve">Turistička zajednica Ravni kotari posluje tijekom cijele godine, a </w:t>
      </w:r>
      <w:r w:rsidR="00F60BBF" w:rsidRPr="009135F2">
        <w:rPr>
          <w:rFonts w:ascii="Times New Roman" w:hAnsi="Times New Roman" w:cs="Times New Roman"/>
          <w:sz w:val="26"/>
          <w:szCs w:val="26"/>
        </w:rPr>
        <w:t>ra</w:t>
      </w:r>
      <w:r w:rsidR="00703827">
        <w:rPr>
          <w:rFonts w:ascii="Times New Roman" w:hAnsi="Times New Roman" w:cs="Times New Roman"/>
          <w:sz w:val="26"/>
          <w:szCs w:val="26"/>
        </w:rPr>
        <w:t>shodi ureda odnose se na režijske troškove, troškove za uredsku opremu i materijal, održavanje prostora, troškove platnog</w:t>
      </w:r>
      <w:r w:rsidR="00E00B0C">
        <w:rPr>
          <w:rFonts w:ascii="Times New Roman" w:hAnsi="Times New Roman" w:cs="Times New Roman"/>
          <w:sz w:val="26"/>
          <w:szCs w:val="26"/>
        </w:rPr>
        <w:t xml:space="preserve"> prometa, troškove poštarine</w:t>
      </w:r>
      <w:r w:rsidR="00703827">
        <w:rPr>
          <w:rFonts w:ascii="Times New Roman" w:hAnsi="Times New Roman" w:cs="Times New Roman"/>
          <w:sz w:val="26"/>
          <w:szCs w:val="26"/>
        </w:rPr>
        <w:t xml:space="preserve"> </w:t>
      </w:r>
      <w:r w:rsidR="00F60BBF" w:rsidRPr="009135F2">
        <w:rPr>
          <w:rFonts w:ascii="Times New Roman" w:hAnsi="Times New Roman" w:cs="Times New Roman"/>
          <w:sz w:val="26"/>
          <w:szCs w:val="26"/>
        </w:rPr>
        <w:t>i druge usluge vezane za poslovanje ureda).</w:t>
      </w:r>
    </w:p>
    <w:p w14:paraId="78A25624" w14:textId="77777777" w:rsidR="0073610F" w:rsidRPr="009135F2" w:rsidRDefault="0073610F" w:rsidP="009135F2">
      <w:pPr>
        <w:pStyle w:val="NoSpacing"/>
        <w:spacing w:line="360" w:lineRule="auto"/>
        <w:jc w:val="both"/>
        <w:rPr>
          <w:rFonts w:ascii="Times New Roman" w:hAnsi="Times New Roman" w:cs="Times New Roman"/>
          <w:sz w:val="26"/>
          <w:szCs w:val="26"/>
        </w:rPr>
      </w:pPr>
    </w:p>
    <w:p w14:paraId="06CF96C5" w14:textId="2C022934" w:rsidR="0073610F" w:rsidRPr="00366043" w:rsidRDefault="0073610F" w:rsidP="0073610F">
      <w:pPr>
        <w:rPr>
          <w:rFonts w:ascii="Times New Roman" w:hAnsi="Times New Roman" w:cs="Times New Roman"/>
          <w:bCs/>
          <w:sz w:val="26"/>
          <w:szCs w:val="26"/>
        </w:rPr>
      </w:pPr>
      <w:r w:rsidRPr="00366043">
        <w:rPr>
          <w:rFonts w:ascii="Times New Roman" w:hAnsi="Times New Roman" w:cs="Times New Roman"/>
          <w:bCs/>
          <w:sz w:val="26"/>
          <w:szCs w:val="26"/>
        </w:rPr>
        <w:t xml:space="preserve">Prikaz rashoda </w:t>
      </w:r>
      <w:r w:rsidR="00C2547E">
        <w:rPr>
          <w:rFonts w:ascii="Times New Roman" w:hAnsi="Times New Roman" w:cs="Times New Roman"/>
          <w:bCs/>
          <w:sz w:val="26"/>
          <w:szCs w:val="26"/>
        </w:rPr>
        <w:t xml:space="preserve">ureda </w:t>
      </w:r>
      <w:r w:rsidRPr="00366043">
        <w:rPr>
          <w:rFonts w:ascii="Times New Roman" w:hAnsi="Times New Roman" w:cs="Times New Roman"/>
          <w:bCs/>
          <w:sz w:val="26"/>
          <w:szCs w:val="26"/>
        </w:rPr>
        <w:t>u promatranom razdoblju bio bi slijedeći:</w:t>
      </w:r>
      <w:bookmarkStart w:id="1" w:name="_Hlk51936719"/>
    </w:p>
    <w:p w14:paraId="64D7C86C" w14:textId="7EE485F6" w:rsidR="0073610F" w:rsidRPr="00366043" w:rsidRDefault="0073610F" w:rsidP="0073610F">
      <w:pPr>
        <w:rPr>
          <w:rFonts w:ascii="Times New Roman" w:hAnsi="Times New Roman" w:cs="Times New Roman"/>
          <w:bCs/>
          <w:sz w:val="26"/>
          <w:szCs w:val="26"/>
        </w:rPr>
      </w:pPr>
      <w:r w:rsidRPr="00366043">
        <w:rPr>
          <w:rFonts w:ascii="Times New Roman" w:hAnsi="Times New Roman" w:cs="Times New Roman"/>
          <w:bCs/>
          <w:sz w:val="26"/>
          <w:szCs w:val="26"/>
        </w:rPr>
        <w:t>Uredska oprema…………………………………...................</w:t>
      </w:r>
      <w:r>
        <w:rPr>
          <w:rFonts w:ascii="Times New Roman" w:hAnsi="Times New Roman" w:cs="Times New Roman"/>
          <w:bCs/>
          <w:sz w:val="26"/>
          <w:szCs w:val="26"/>
        </w:rPr>
        <w:t>.......</w:t>
      </w:r>
      <w:r w:rsidR="001067D4">
        <w:rPr>
          <w:rFonts w:ascii="Times New Roman" w:hAnsi="Times New Roman" w:cs="Times New Roman"/>
          <w:bCs/>
          <w:sz w:val="26"/>
          <w:szCs w:val="26"/>
        </w:rPr>
        <w:t>......</w:t>
      </w:r>
      <w:r w:rsidRPr="00366043">
        <w:rPr>
          <w:rFonts w:ascii="Times New Roman" w:hAnsi="Times New Roman" w:cs="Times New Roman"/>
          <w:bCs/>
          <w:sz w:val="26"/>
          <w:szCs w:val="26"/>
        </w:rPr>
        <w:t>9.000,00 kn</w:t>
      </w:r>
    </w:p>
    <w:p w14:paraId="4530D4AA" w14:textId="1FF42E0C" w:rsidR="0073610F" w:rsidRPr="00366043" w:rsidRDefault="0073610F" w:rsidP="0073610F">
      <w:pPr>
        <w:rPr>
          <w:rFonts w:ascii="Times New Roman" w:hAnsi="Times New Roman" w:cs="Times New Roman"/>
          <w:bCs/>
          <w:sz w:val="26"/>
          <w:szCs w:val="26"/>
        </w:rPr>
      </w:pPr>
      <w:r w:rsidRPr="00366043">
        <w:rPr>
          <w:rFonts w:ascii="Times New Roman" w:hAnsi="Times New Roman" w:cs="Times New Roman"/>
          <w:bCs/>
          <w:sz w:val="26"/>
          <w:szCs w:val="26"/>
        </w:rPr>
        <w:lastRenderedPageBreak/>
        <w:t>Uredski potrošni materijal…………………………………...</w:t>
      </w:r>
      <w:r>
        <w:rPr>
          <w:rFonts w:ascii="Times New Roman" w:hAnsi="Times New Roman" w:cs="Times New Roman"/>
          <w:bCs/>
          <w:sz w:val="26"/>
          <w:szCs w:val="26"/>
        </w:rPr>
        <w:t>.......</w:t>
      </w:r>
      <w:r w:rsidR="001067D4">
        <w:rPr>
          <w:rFonts w:ascii="Times New Roman" w:hAnsi="Times New Roman" w:cs="Times New Roman"/>
          <w:bCs/>
          <w:sz w:val="26"/>
          <w:szCs w:val="26"/>
        </w:rPr>
        <w:t>....</w:t>
      </w:r>
      <w:r w:rsidRPr="00366043">
        <w:rPr>
          <w:rFonts w:ascii="Times New Roman" w:hAnsi="Times New Roman" w:cs="Times New Roman"/>
          <w:bCs/>
          <w:sz w:val="26"/>
          <w:szCs w:val="26"/>
        </w:rPr>
        <w:t>6.000,00 kn</w:t>
      </w:r>
    </w:p>
    <w:p w14:paraId="7D5B5A24" w14:textId="7597499D" w:rsidR="0073610F" w:rsidRPr="00366043" w:rsidRDefault="0073610F" w:rsidP="0073610F">
      <w:pPr>
        <w:rPr>
          <w:rFonts w:ascii="Times New Roman" w:hAnsi="Times New Roman" w:cs="Times New Roman"/>
          <w:bCs/>
          <w:sz w:val="26"/>
          <w:szCs w:val="26"/>
        </w:rPr>
      </w:pPr>
      <w:r w:rsidRPr="00366043">
        <w:rPr>
          <w:rFonts w:ascii="Times New Roman" w:hAnsi="Times New Roman" w:cs="Times New Roman"/>
          <w:bCs/>
          <w:sz w:val="26"/>
          <w:szCs w:val="26"/>
        </w:rPr>
        <w:t>Informatička oprema (uređaji, programi)……………………</w:t>
      </w:r>
      <w:r w:rsidR="00244A4E">
        <w:rPr>
          <w:rFonts w:ascii="Times New Roman" w:hAnsi="Times New Roman" w:cs="Times New Roman"/>
          <w:bCs/>
          <w:sz w:val="26"/>
          <w:szCs w:val="26"/>
        </w:rPr>
        <w:t>…...</w:t>
      </w:r>
      <w:r w:rsidR="001067D4">
        <w:rPr>
          <w:rFonts w:ascii="Times New Roman" w:hAnsi="Times New Roman" w:cs="Times New Roman"/>
          <w:bCs/>
          <w:sz w:val="26"/>
          <w:szCs w:val="26"/>
        </w:rPr>
        <w:t>....</w:t>
      </w:r>
      <w:r w:rsidRPr="00366043">
        <w:rPr>
          <w:rFonts w:ascii="Times New Roman" w:hAnsi="Times New Roman" w:cs="Times New Roman"/>
          <w:bCs/>
          <w:sz w:val="26"/>
          <w:szCs w:val="26"/>
        </w:rPr>
        <w:t>5.000,00 kn</w:t>
      </w:r>
    </w:p>
    <w:p w14:paraId="349E15DC" w14:textId="229E6D93" w:rsidR="0073610F" w:rsidRPr="00366043" w:rsidRDefault="0073610F" w:rsidP="0073610F">
      <w:pPr>
        <w:rPr>
          <w:rFonts w:ascii="Times New Roman" w:hAnsi="Times New Roman" w:cs="Times New Roman"/>
          <w:bCs/>
          <w:sz w:val="26"/>
          <w:szCs w:val="26"/>
        </w:rPr>
      </w:pPr>
      <w:r w:rsidRPr="00366043">
        <w:rPr>
          <w:rFonts w:ascii="Times New Roman" w:hAnsi="Times New Roman" w:cs="Times New Roman"/>
          <w:bCs/>
          <w:sz w:val="26"/>
          <w:szCs w:val="26"/>
        </w:rPr>
        <w:t>Materijal za čišćenje i održavanje…………………………………………………....</w:t>
      </w:r>
      <w:r>
        <w:rPr>
          <w:rFonts w:ascii="Times New Roman" w:hAnsi="Times New Roman" w:cs="Times New Roman"/>
          <w:bCs/>
          <w:sz w:val="26"/>
          <w:szCs w:val="26"/>
        </w:rPr>
        <w:t>........</w:t>
      </w:r>
      <w:r w:rsidR="001067D4">
        <w:rPr>
          <w:rFonts w:ascii="Times New Roman" w:hAnsi="Times New Roman" w:cs="Times New Roman"/>
          <w:bCs/>
          <w:sz w:val="26"/>
          <w:szCs w:val="26"/>
        </w:rPr>
        <w:t>..</w:t>
      </w:r>
      <w:r w:rsidRPr="00366043">
        <w:rPr>
          <w:rFonts w:ascii="Times New Roman" w:hAnsi="Times New Roman" w:cs="Times New Roman"/>
          <w:bCs/>
          <w:sz w:val="26"/>
          <w:szCs w:val="26"/>
        </w:rPr>
        <w:t xml:space="preserve">3.000,00 </w:t>
      </w:r>
      <w:r w:rsidR="00A13E24">
        <w:rPr>
          <w:rFonts w:ascii="Times New Roman" w:hAnsi="Times New Roman" w:cs="Times New Roman"/>
          <w:bCs/>
          <w:sz w:val="26"/>
          <w:szCs w:val="26"/>
        </w:rPr>
        <w:t xml:space="preserve"> </w:t>
      </w:r>
      <w:r w:rsidRPr="00366043">
        <w:rPr>
          <w:rFonts w:ascii="Times New Roman" w:hAnsi="Times New Roman" w:cs="Times New Roman"/>
          <w:bCs/>
          <w:sz w:val="26"/>
          <w:szCs w:val="26"/>
        </w:rPr>
        <w:t>kn</w:t>
      </w:r>
    </w:p>
    <w:p w14:paraId="2FB95949" w14:textId="32DE70BA" w:rsidR="0073610F" w:rsidRPr="00366043" w:rsidRDefault="0073610F" w:rsidP="0073610F">
      <w:pPr>
        <w:rPr>
          <w:rFonts w:ascii="Times New Roman" w:hAnsi="Times New Roman" w:cs="Times New Roman"/>
          <w:bCs/>
          <w:sz w:val="26"/>
          <w:szCs w:val="26"/>
        </w:rPr>
      </w:pPr>
      <w:r w:rsidRPr="00366043">
        <w:rPr>
          <w:rFonts w:ascii="Times New Roman" w:hAnsi="Times New Roman" w:cs="Times New Roman"/>
          <w:bCs/>
          <w:sz w:val="26"/>
          <w:szCs w:val="26"/>
        </w:rPr>
        <w:t>Usluge telefona, telefaxa i interneta.......................................</w:t>
      </w:r>
      <w:r>
        <w:rPr>
          <w:rFonts w:ascii="Times New Roman" w:hAnsi="Times New Roman" w:cs="Times New Roman"/>
          <w:bCs/>
          <w:sz w:val="26"/>
          <w:szCs w:val="26"/>
        </w:rPr>
        <w:t>.......</w:t>
      </w:r>
      <w:r w:rsidR="001067D4">
        <w:rPr>
          <w:rFonts w:ascii="Times New Roman" w:hAnsi="Times New Roman" w:cs="Times New Roman"/>
          <w:bCs/>
          <w:sz w:val="26"/>
          <w:szCs w:val="26"/>
        </w:rPr>
        <w:t>..</w:t>
      </w:r>
      <w:r w:rsidRPr="00366043">
        <w:rPr>
          <w:rFonts w:ascii="Times New Roman" w:hAnsi="Times New Roman" w:cs="Times New Roman"/>
          <w:bCs/>
          <w:sz w:val="26"/>
          <w:szCs w:val="26"/>
        </w:rPr>
        <w:t xml:space="preserve">12.000,00 </w:t>
      </w:r>
      <w:r w:rsidR="00B9412E">
        <w:rPr>
          <w:rFonts w:ascii="Times New Roman" w:hAnsi="Times New Roman" w:cs="Times New Roman"/>
          <w:bCs/>
          <w:sz w:val="26"/>
          <w:szCs w:val="26"/>
        </w:rPr>
        <w:t xml:space="preserve"> </w:t>
      </w:r>
      <w:r w:rsidR="00A13E24">
        <w:rPr>
          <w:rFonts w:ascii="Times New Roman" w:hAnsi="Times New Roman" w:cs="Times New Roman"/>
          <w:bCs/>
          <w:sz w:val="26"/>
          <w:szCs w:val="26"/>
        </w:rPr>
        <w:t xml:space="preserve"> </w:t>
      </w:r>
      <w:r w:rsidRPr="00366043">
        <w:rPr>
          <w:rFonts w:ascii="Times New Roman" w:hAnsi="Times New Roman" w:cs="Times New Roman"/>
          <w:bCs/>
          <w:sz w:val="26"/>
          <w:szCs w:val="26"/>
        </w:rPr>
        <w:t>kn</w:t>
      </w:r>
    </w:p>
    <w:p w14:paraId="74A3207B" w14:textId="1A975E9F" w:rsidR="0073610F" w:rsidRPr="00366043" w:rsidRDefault="0073610F" w:rsidP="0073610F">
      <w:pPr>
        <w:rPr>
          <w:rFonts w:ascii="Times New Roman" w:hAnsi="Times New Roman" w:cs="Times New Roman"/>
          <w:bCs/>
          <w:sz w:val="26"/>
          <w:szCs w:val="26"/>
        </w:rPr>
      </w:pPr>
      <w:r w:rsidRPr="00366043">
        <w:rPr>
          <w:rFonts w:ascii="Times New Roman" w:hAnsi="Times New Roman" w:cs="Times New Roman"/>
          <w:bCs/>
          <w:sz w:val="26"/>
          <w:szCs w:val="26"/>
        </w:rPr>
        <w:t>Električna energija ...................................................................</w:t>
      </w:r>
      <w:r>
        <w:rPr>
          <w:rFonts w:ascii="Times New Roman" w:hAnsi="Times New Roman" w:cs="Times New Roman"/>
          <w:bCs/>
          <w:sz w:val="26"/>
          <w:szCs w:val="26"/>
        </w:rPr>
        <w:t>.......</w:t>
      </w:r>
      <w:r w:rsidR="001067D4">
        <w:rPr>
          <w:rFonts w:ascii="Times New Roman" w:hAnsi="Times New Roman" w:cs="Times New Roman"/>
          <w:bCs/>
          <w:sz w:val="26"/>
          <w:szCs w:val="26"/>
        </w:rPr>
        <w:t>..</w:t>
      </w:r>
      <w:r w:rsidRPr="00366043">
        <w:rPr>
          <w:rFonts w:ascii="Times New Roman" w:hAnsi="Times New Roman" w:cs="Times New Roman"/>
          <w:bCs/>
          <w:sz w:val="26"/>
          <w:szCs w:val="26"/>
        </w:rPr>
        <w:t xml:space="preserve">9.000,00 </w:t>
      </w:r>
      <w:r w:rsidR="00B9412E">
        <w:rPr>
          <w:rFonts w:ascii="Times New Roman" w:hAnsi="Times New Roman" w:cs="Times New Roman"/>
          <w:bCs/>
          <w:sz w:val="26"/>
          <w:szCs w:val="26"/>
        </w:rPr>
        <w:t xml:space="preserve"> </w:t>
      </w:r>
      <w:r w:rsidR="00A13E24">
        <w:rPr>
          <w:rFonts w:ascii="Times New Roman" w:hAnsi="Times New Roman" w:cs="Times New Roman"/>
          <w:bCs/>
          <w:sz w:val="26"/>
          <w:szCs w:val="26"/>
        </w:rPr>
        <w:t xml:space="preserve"> </w:t>
      </w:r>
      <w:r w:rsidRPr="00366043">
        <w:rPr>
          <w:rFonts w:ascii="Times New Roman" w:hAnsi="Times New Roman" w:cs="Times New Roman"/>
          <w:bCs/>
          <w:sz w:val="26"/>
          <w:szCs w:val="26"/>
        </w:rPr>
        <w:t>kn</w:t>
      </w:r>
    </w:p>
    <w:p w14:paraId="3121FC28" w14:textId="3C15C571" w:rsidR="0073610F" w:rsidRPr="00366043" w:rsidRDefault="0073610F" w:rsidP="0073610F">
      <w:pPr>
        <w:rPr>
          <w:rFonts w:ascii="Times New Roman" w:hAnsi="Times New Roman" w:cs="Times New Roman"/>
          <w:bCs/>
          <w:sz w:val="26"/>
          <w:szCs w:val="26"/>
        </w:rPr>
      </w:pPr>
      <w:r w:rsidRPr="00366043">
        <w:rPr>
          <w:rFonts w:ascii="Times New Roman" w:hAnsi="Times New Roman" w:cs="Times New Roman"/>
          <w:bCs/>
          <w:sz w:val="26"/>
          <w:szCs w:val="26"/>
        </w:rPr>
        <w:t>Usluge poštarine    ...................................................................</w:t>
      </w:r>
      <w:r>
        <w:rPr>
          <w:rFonts w:ascii="Times New Roman" w:hAnsi="Times New Roman" w:cs="Times New Roman"/>
          <w:bCs/>
          <w:sz w:val="26"/>
          <w:szCs w:val="26"/>
        </w:rPr>
        <w:t>.......</w:t>
      </w:r>
      <w:r w:rsidR="001067D4">
        <w:rPr>
          <w:rFonts w:ascii="Times New Roman" w:hAnsi="Times New Roman" w:cs="Times New Roman"/>
          <w:bCs/>
          <w:sz w:val="26"/>
          <w:szCs w:val="26"/>
        </w:rPr>
        <w:t>..</w:t>
      </w:r>
      <w:r w:rsidRPr="00366043">
        <w:rPr>
          <w:rFonts w:ascii="Times New Roman" w:hAnsi="Times New Roman" w:cs="Times New Roman"/>
          <w:bCs/>
          <w:sz w:val="26"/>
          <w:szCs w:val="26"/>
        </w:rPr>
        <w:t xml:space="preserve">1.500,00 </w:t>
      </w:r>
      <w:r w:rsidR="00B9412E">
        <w:rPr>
          <w:rFonts w:ascii="Times New Roman" w:hAnsi="Times New Roman" w:cs="Times New Roman"/>
          <w:bCs/>
          <w:sz w:val="26"/>
          <w:szCs w:val="26"/>
        </w:rPr>
        <w:t xml:space="preserve"> </w:t>
      </w:r>
      <w:r w:rsidR="00A13E24">
        <w:rPr>
          <w:rFonts w:ascii="Times New Roman" w:hAnsi="Times New Roman" w:cs="Times New Roman"/>
          <w:bCs/>
          <w:sz w:val="26"/>
          <w:szCs w:val="26"/>
        </w:rPr>
        <w:t xml:space="preserve"> </w:t>
      </w:r>
      <w:r w:rsidRPr="00366043">
        <w:rPr>
          <w:rFonts w:ascii="Times New Roman" w:hAnsi="Times New Roman" w:cs="Times New Roman"/>
          <w:bCs/>
          <w:sz w:val="26"/>
          <w:szCs w:val="26"/>
        </w:rPr>
        <w:t>kn</w:t>
      </w:r>
    </w:p>
    <w:p w14:paraId="7FD34C8A" w14:textId="2A444510" w:rsidR="0073610F" w:rsidRPr="00366043" w:rsidRDefault="0073610F" w:rsidP="0073610F">
      <w:pPr>
        <w:rPr>
          <w:rFonts w:ascii="Times New Roman" w:hAnsi="Times New Roman" w:cs="Times New Roman"/>
          <w:bCs/>
          <w:sz w:val="26"/>
          <w:szCs w:val="26"/>
        </w:rPr>
      </w:pPr>
      <w:r w:rsidRPr="00366043">
        <w:rPr>
          <w:rFonts w:ascii="Times New Roman" w:hAnsi="Times New Roman" w:cs="Times New Roman"/>
          <w:bCs/>
          <w:sz w:val="26"/>
          <w:szCs w:val="26"/>
        </w:rPr>
        <w:t>Usluge Vodovoda    ...………………………………………</w:t>
      </w:r>
      <w:r>
        <w:rPr>
          <w:rFonts w:ascii="Times New Roman" w:hAnsi="Times New Roman" w:cs="Times New Roman"/>
          <w:bCs/>
          <w:sz w:val="26"/>
          <w:szCs w:val="26"/>
        </w:rPr>
        <w:t>……</w:t>
      </w:r>
      <w:r w:rsidR="001067D4">
        <w:rPr>
          <w:rFonts w:ascii="Times New Roman" w:hAnsi="Times New Roman" w:cs="Times New Roman"/>
          <w:bCs/>
          <w:sz w:val="26"/>
          <w:szCs w:val="26"/>
        </w:rPr>
        <w:t>…</w:t>
      </w:r>
      <w:r w:rsidRPr="00366043">
        <w:rPr>
          <w:rFonts w:ascii="Times New Roman" w:hAnsi="Times New Roman" w:cs="Times New Roman"/>
          <w:bCs/>
          <w:sz w:val="26"/>
          <w:szCs w:val="26"/>
        </w:rPr>
        <w:t xml:space="preserve">2.000,00 </w:t>
      </w:r>
      <w:r w:rsidR="00A13E24">
        <w:rPr>
          <w:rFonts w:ascii="Times New Roman" w:hAnsi="Times New Roman" w:cs="Times New Roman"/>
          <w:bCs/>
          <w:sz w:val="26"/>
          <w:szCs w:val="26"/>
        </w:rPr>
        <w:t xml:space="preserve"> </w:t>
      </w:r>
      <w:r w:rsidRPr="00366043">
        <w:rPr>
          <w:rFonts w:ascii="Times New Roman" w:hAnsi="Times New Roman" w:cs="Times New Roman"/>
          <w:bCs/>
          <w:sz w:val="26"/>
          <w:szCs w:val="26"/>
        </w:rPr>
        <w:t>kn</w:t>
      </w:r>
    </w:p>
    <w:p w14:paraId="682C4B4F" w14:textId="181A3575" w:rsidR="0073610F" w:rsidRPr="00366043" w:rsidRDefault="0073610F" w:rsidP="0073610F">
      <w:pPr>
        <w:rPr>
          <w:rFonts w:ascii="Times New Roman" w:hAnsi="Times New Roman" w:cs="Times New Roman"/>
          <w:bCs/>
          <w:sz w:val="26"/>
          <w:szCs w:val="26"/>
        </w:rPr>
      </w:pPr>
      <w:r w:rsidRPr="00366043">
        <w:rPr>
          <w:rFonts w:ascii="Times New Roman" w:hAnsi="Times New Roman" w:cs="Times New Roman"/>
          <w:bCs/>
          <w:sz w:val="26"/>
          <w:szCs w:val="26"/>
        </w:rPr>
        <w:t>Intelektualne usluge…………………………………………</w:t>
      </w:r>
      <w:r>
        <w:rPr>
          <w:rFonts w:ascii="Times New Roman" w:hAnsi="Times New Roman" w:cs="Times New Roman"/>
          <w:bCs/>
          <w:sz w:val="26"/>
          <w:szCs w:val="26"/>
        </w:rPr>
        <w:t>……</w:t>
      </w:r>
      <w:r w:rsidR="001067D4">
        <w:rPr>
          <w:rFonts w:ascii="Times New Roman" w:hAnsi="Times New Roman" w:cs="Times New Roman"/>
          <w:bCs/>
          <w:sz w:val="26"/>
          <w:szCs w:val="26"/>
        </w:rPr>
        <w:t>…</w:t>
      </w:r>
      <w:r w:rsidRPr="00366043">
        <w:rPr>
          <w:rFonts w:ascii="Times New Roman" w:hAnsi="Times New Roman" w:cs="Times New Roman"/>
          <w:bCs/>
          <w:sz w:val="26"/>
          <w:szCs w:val="26"/>
        </w:rPr>
        <w:t xml:space="preserve">4.000,00 </w:t>
      </w:r>
      <w:r w:rsidR="00A13E24">
        <w:rPr>
          <w:rFonts w:ascii="Times New Roman" w:hAnsi="Times New Roman" w:cs="Times New Roman"/>
          <w:bCs/>
          <w:sz w:val="26"/>
          <w:szCs w:val="26"/>
        </w:rPr>
        <w:t xml:space="preserve"> </w:t>
      </w:r>
      <w:r w:rsidRPr="00366043">
        <w:rPr>
          <w:rFonts w:ascii="Times New Roman" w:hAnsi="Times New Roman" w:cs="Times New Roman"/>
          <w:bCs/>
          <w:sz w:val="26"/>
          <w:szCs w:val="26"/>
        </w:rPr>
        <w:t>kn</w:t>
      </w:r>
    </w:p>
    <w:p w14:paraId="0651F53D" w14:textId="40817749" w:rsidR="0073610F" w:rsidRPr="00366043" w:rsidRDefault="0073610F" w:rsidP="0073610F">
      <w:pPr>
        <w:rPr>
          <w:rFonts w:ascii="Times New Roman" w:hAnsi="Times New Roman" w:cs="Times New Roman"/>
          <w:bCs/>
          <w:sz w:val="26"/>
          <w:szCs w:val="26"/>
        </w:rPr>
      </w:pPr>
      <w:r w:rsidRPr="00366043">
        <w:rPr>
          <w:rFonts w:ascii="Times New Roman" w:hAnsi="Times New Roman" w:cs="Times New Roman"/>
          <w:bCs/>
          <w:sz w:val="26"/>
          <w:szCs w:val="26"/>
        </w:rPr>
        <w:t>Reprezentacija………………………………………………...</w:t>
      </w:r>
      <w:r>
        <w:rPr>
          <w:rFonts w:ascii="Times New Roman" w:hAnsi="Times New Roman" w:cs="Times New Roman"/>
          <w:bCs/>
          <w:sz w:val="26"/>
          <w:szCs w:val="26"/>
        </w:rPr>
        <w:t>......</w:t>
      </w:r>
      <w:r w:rsidR="001067D4">
        <w:rPr>
          <w:rFonts w:ascii="Times New Roman" w:hAnsi="Times New Roman" w:cs="Times New Roman"/>
          <w:bCs/>
          <w:sz w:val="26"/>
          <w:szCs w:val="26"/>
        </w:rPr>
        <w:t>....</w:t>
      </w:r>
      <w:r w:rsidR="00D9080B">
        <w:rPr>
          <w:rFonts w:ascii="Times New Roman" w:hAnsi="Times New Roman" w:cs="Times New Roman"/>
          <w:bCs/>
          <w:sz w:val="26"/>
          <w:szCs w:val="26"/>
        </w:rPr>
        <w:t>6.000</w:t>
      </w:r>
      <w:r w:rsidRPr="00366043">
        <w:rPr>
          <w:rFonts w:ascii="Times New Roman" w:hAnsi="Times New Roman" w:cs="Times New Roman"/>
          <w:bCs/>
          <w:sz w:val="26"/>
          <w:szCs w:val="26"/>
        </w:rPr>
        <w:t xml:space="preserve">,00 </w:t>
      </w:r>
      <w:r w:rsidR="00A13E24">
        <w:rPr>
          <w:rFonts w:ascii="Times New Roman" w:hAnsi="Times New Roman" w:cs="Times New Roman"/>
          <w:bCs/>
          <w:sz w:val="26"/>
          <w:szCs w:val="26"/>
        </w:rPr>
        <w:t xml:space="preserve"> </w:t>
      </w:r>
      <w:r w:rsidRPr="00366043">
        <w:rPr>
          <w:rFonts w:ascii="Times New Roman" w:hAnsi="Times New Roman" w:cs="Times New Roman"/>
          <w:bCs/>
          <w:sz w:val="26"/>
          <w:szCs w:val="26"/>
        </w:rPr>
        <w:t>kn</w:t>
      </w:r>
    </w:p>
    <w:p w14:paraId="1139C8FB" w14:textId="41CA04AF" w:rsidR="0073610F" w:rsidRPr="00366043" w:rsidRDefault="0073610F" w:rsidP="0073610F">
      <w:pPr>
        <w:rPr>
          <w:rFonts w:ascii="Times New Roman" w:hAnsi="Times New Roman" w:cs="Times New Roman"/>
          <w:bCs/>
          <w:sz w:val="26"/>
          <w:szCs w:val="26"/>
        </w:rPr>
      </w:pPr>
      <w:r w:rsidRPr="00366043">
        <w:rPr>
          <w:rFonts w:ascii="Times New Roman" w:hAnsi="Times New Roman" w:cs="Times New Roman"/>
          <w:bCs/>
          <w:sz w:val="26"/>
          <w:szCs w:val="26"/>
        </w:rPr>
        <w:t>Bankovne usluge……………………………………………...</w:t>
      </w:r>
      <w:r>
        <w:rPr>
          <w:rFonts w:ascii="Times New Roman" w:hAnsi="Times New Roman" w:cs="Times New Roman"/>
          <w:bCs/>
          <w:sz w:val="26"/>
          <w:szCs w:val="26"/>
        </w:rPr>
        <w:t>......</w:t>
      </w:r>
      <w:r w:rsidR="001067D4">
        <w:rPr>
          <w:rFonts w:ascii="Times New Roman" w:hAnsi="Times New Roman" w:cs="Times New Roman"/>
          <w:bCs/>
          <w:sz w:val="26"/>
          <w:szCs w:val="26"/>
        </w:rPr>
        <w:t>....</w:t>
      </w:r>
      <w:r w:rsidRPr="00366043">
        <w:rPr>
          <w:rFonts w:ascii="Times New Roman" w:hAnsi="Times New Roman" w:cs="Times New Roman"/>
          <w:bCs/>
          <w:sz w:val="26"/>
          <w:szCs w:val="26"/>
        </w:rPr>
        <w:t xml:space="preserve">2.000,00 </w:t>
      </w:r>
      <w:r w:rsidR="00A13E24">
        <w:rPr>
          <w:rFonts w:ascii="Times New Roman" w:hAnsi="Times New Roman" w:cs="Times New Roman"/>
          <w:bCs/>
          <w:sz w:val="26"/>
          <w:szCs w:val="26"/>
        </w:rPr>
        <w:t xml:space="preserve"> </w:t>
      </w:r>
      <w:r w:rsidRPr="00366043">
        <w:rPr>
          <w:rFonts w:ascii="Times New Roman" w:hAnsi="Times New Roman" w:cs="Times New Roman"/>
          <w:bCs/>
          <w:sz w:val="26"/>
          <w:szCs w:val="26"/>
        </w:rPr>
        <w:t>kn</w:t>
      </w:r>
    </w:p>
    <w:p w14:paraId="70DFF1EA" w14:textId="119DB96D" w:rsidR="0073610F" w:rsidRPr="00366043" w:rsidRDefault="0073610F" w:rsidP="0073610F">
      <w:pPr>
        <w:rPr>
          <w:rFonts w:ascii="Times New Roman" w:hAnsi="Times New Roman" w:cs="Times New Roman"/>
          <w:bCs/>
          <w:sz w:val="26"/>
          <w:szCs w:val="26"/>
        </w:rPr>
      </w:pPr>
      <w:r w:rsidRPr="00366043">
        <w:rPr>
          <w:rFonts w:ascii="Times New Roman" w:hAnsi="Times New Roman" w:cs="Times New Roman"/>
          <w:bCs/>
          <w:sz w:val="26"/>
          <w:szCs w:val="26"/>
        </w:rPr>
        <w:t>Osiguranje……………………………………………………</w:t>
      </w:r>
      <w:r>
        <w:rPr>
          <w:rFonts w:ascii="Times New Roman" w:hAnsi="Times New Roman" w:cs="Times New Roman"/>
          <w:bCs/>
          <w:sz w:val="26"/>
          <w:szCs w:val="26"/>
        </w:rPr>
        <w:t>……</w:t>
      </w:r>
      <w:r w:rsidR="001067D4">
        <w:rPr>
          <w:rFonts w:ascii="Times New Roman" w:hAnsi="Times New Roman" w:cs="Times New Roman"/>
          <w:bCs/>
          <w:sz w:val="26"/>
          <w:szCs w:val="26"/>
        </w:rPr>
        <w:t>…</w:t>
      </w:r>
      <w:r w:rsidR="00B9412E">
        <w:rPr>
          <w:rFonts w:ascii="Times New Roman" w:hAnsi="Times New Roman" w:cs="Times New Roman"/>
          <w:bCs/>
          <w:sz w:val="26"/>
          <w:szCs w:val="26"/>
        </w:rPr>
        <w:t xml:space="preserve">2.000,00 </w:t>
      </w:r>
      <w:r w:rsidRPr="00366043">
        <w:rPr>
          <w:rFonts w:ascii="Times New Roman" w:hAnsi="Times New Roman" w:cs="Times New Roman"/>
          <w:bCs/>
          <w:sz w:val="26"/>
          <w:szCs w:val="26"/>
        </w:rPr>
        <w:t>kn</w:t>
      </w:r>
    </w:p>
    <w:p w14:paraId="5A5088B4" w14:textId="7E228D41" w:rsidR="0073610F" w:rsidRPr="00366043" w:rsidRDefault="0073610F" w:rsidP="0073610F">
      <w:pPr>
        <w:rPr>
          <w:rFonts w:ascii="Times New Roman" w:hAnsi="Times New Roman" w:cs="Times New Roman"/>
          <w:sz w:val="26"/>
          <w:szCs w:val="26"/>
        </w:rPr>
      </w:pPr>
      <w:r w:rsidRPr="00366043">
        <w:rPr>
          <w:rFonts w:ascii="Times New Roman" w:hAnsi="Times New Roman" w:cs="Times New Roman"/>
          <w:bCs/>
          <w:sz w:val="26"/>
          <w:szCs w:val="26"/>
        </w:rPr>
        <w:t>Ostali vanjski izdaci..................................................................</w:t>
      </w:r>
      <w:r>
        <w:rPr>
          <w:rFonts w:ascii="Times New Roman" w:hAnsi="Times New Roman" w:cs="Times New Roman"/>
          <w:bCs/>
          <w:sz w:val="26"/>
          <w:szCs w:val="26"/>
        </w:rPr>
        <w:t>.......</w:t>
      </w:r>
      <w:r w:rsidR="001067D4">
        <w:rPr>
          <w:rFonts w:ascii="Times New Roman" w:hAnsi="Times New Roman" w:cs="Times New Roman"/>
          <w:bCs/>
          <w:sz w:val="26"/>
          <w:szCs w:val="26"/>
        </w:rPr>
        <w:t>...</w:t>
      </w:r>
      <w:r w:rsidRPr="00366043">
        <w:rPr>
          <w:rFonts w:ascii="Times New Roman" w:hAnsi="Times New Roman" w:cs="Times New Roman"/>
          <w:bCs/>
          <w:sz w:val="26"/>
          <w:szCs w:val="26"/>
        </w:rPr>
        <w:t xml:space="preserve">5.500,00 </w:t>
      </w:r>
      <w:r w:rsidR="00A13E24">
        <w:rPr>
          <w:rFonts w:ascii="Times New Roman" w:hAnsi="Times New Roman" w:cs="Times New Roman"/>
          <w:bCs/>
          <w:sz w:val="26"/>
          <w:szCs w:val="26"/>
        </w:rPr>
        <w:t xml:space="preserve"> </w:t>
      </w:r>
      <w:r w:rsidRPr="00366043">
        <w:rPr>
          <w:rFonts w:ascii="Times New Roman" w:hAnsi="Times New Roman" w:cs="Times New Roman"/>
          <w:bCs/>
          <w:sz w:val="26"/>
          <w:szCs w:val="26"/>
        </w:rPr>
        <w:t>kn</w:t>
      </w:r>
    </w:p>
    <w:bookmarkEnd w:id="1"/>
    <w:p w14:paraId="4105757E" w14:textId="77777777" w:rsidR="00EF4A65" w:rsidRPr="00232F67" w:rsidRDefault="00EF4A65" w:rsidP="00F60BBF">
      <w:pPr>
        <w:pStyle w:val="NoSpacing"/>
        <w:jc w:val="both"/>
        <w:rPr>
          <w:b/>
          <w:sz w:val="24"/>
          <w:szCs w:val="24"/>
          <w:u w:val="single"/>
        </w:rPr>
      </w:pPr>
    </w:p>
    <w:p w14:paraId="79DFB954" w14:textId="77777777" w:rsidR="00F60BBF" w:rsidRPr="00232F67" w:rsidRDefault="00F60BBF" w:rsidP="00EF4A65">
      <w:pPr>
        <w:pStyle w:val="NoSpacing"/>
        <w:spacing w:line="360" w:lineRule="auto"/>
        <w:jc w:val="both"/>
        <w:rPr>
          <w:rFonts w:ascii="Times New Roman" w:hAnsi="Times New Roman" w:cs="Times New Roman"/>
          <w:b/>
          <w:sz w:val="26"/>
          <w:szCs w:val="26"/>
        </w:rPr>
      </w:pPr>
      <w:r w:rsidRPr="00232F67">
        <w:rPr>
          <w:rFonts w:ascii="Times New Roman" w:hAnsi="Times New Roman" w:cs="Times New Roman"/>
          <w:b/>
          <w:sz w:val="26"/>
          <w:szCs w:val="26"/>
        </w:rPr>
        <w:t>Broj radnika tijekom cijele godine:</w:t>
      </w:r>
    </w:p>
    <w:p w14:paraId="16D5C1E8" w14:textId="0874CFD8" w:rsidR="00F60BBF" w:rsidRPr="00EF4A65" w:rsidRDefault="009567EA" w:rsidP="00EF4A65">
      <w:pPr>
        <w:pStyle w:val="NoSpacing"/>
        <w:spacing w:line="360" w:lineRule="auto"/>
        <w:jc w:val="both"/>
        <w:rPr>
          <w:rFonts w:ascii="Times New Roman" w:hAnsi="Times New Roman" w:cs="Times New Roman"/>
          <w:sz w:val="26"/>
          <w:szCs w:val="26"/>
        </w:rPr>
      </w:pPr>
      <w:r>
        <w:rPr>
          <w:rFonts w:ascii="Times New Roman" w:hAnsi="Times New Roman" w:cs="Times New Roman"/>
          <w:sz w:val="26"/>
          <w:szCs w:val="26"/>
        </w:rPr>
        <w:t>Direktor Turističk zajednice</w:t>
      </w:r>
      <w:r w:rsidR="00F60BBF" w:rsidRPr="00EF4A65">
        <w:rPr>
          <w:rFonts w:ascii="Times New Roman" w:hAnsi="Times New Roman" w:cs="Times New Roman"/>
          <w:sz w:val="26"/>
          <w:szCs w:val="26"/>
        </w:rPr>
        <w:t xml:space="preserve"> </w:t>
      </w:r>
    </w:p>
    <w:p w14:paraId="3B9735DD" w14:textId="4460C823" w:rsidR="00EF4A65" w:rsidRPr="00274959" w:rsidRDefault="00EF4A65" w:rsidP="00EF4A65">
      <w:pPr>
        <w:pStyle w:val="NoSpacing"/>
        <w:spacing w:line="360" w:lineRule="auto"/>
        <w:jc w:val="both"/>
        <w:rPr>
          <w:rFonts w:ascii="Times New Roman" w:hAnsi="Times New Roman" w:cs="Times New Roman"/>
          <w:sz w:val="26"/>
          <w:szCs w:val="26"/>
        </w:rPr>
      </w:pPr>
      <w:r w:rsidRPr="00274959">
        <w:rPr>
          <w:rFonts w:ascii="Times New Roman" w:hAnsi="Times New Roman" w:cs="Times New Roman"/>
          <w:sz w:val="26"/>
          <w:szCs w:val="26"/>
        </w:rPr>
        <w:t>Pomoćnica direktora Turističke zajednice</w:t>
      </w:r>
    </w:p>
    <w:p w14:paraId="56486B61" w14:textId="77777777" w:rsidR="00F858D0" w:rsidRDefault="00F858D0" w:rsidP="00EF4A65">
      <w:pPr>
        <w:pStyle w:val="NoSpacing"/>
        <w:spacing w:line="360" w:lineRule="auto"/>
        <w:jc w:val="both"/>
        <w:rPr>
          <w:rFonts w:ascii="Times New Roman" w:hAnsi="Times New Roman" w:cs="Times New Roman"/>
          <w:sz w:val="26"/>
          <w:szCs w:val="26"/>
        </w:rPr>
      </w:pPr>
    </w:p>
    <w:p w14:paraId="167F3A08" w14:textId="59D053CC" w:rsidR="003F50FA" w:rsidRDefault="00AA0D42" w:rsidP="001E7C1A">
      <w:pPr>
        <w:pStyle w:val="NoSpacing"/>
        <w:numPr>
          <w:ilvl w:val="1"/>
          <w:numId w:val="13"/>
        </w:numPr>
        <w:spacing w:line="360" w:lineRule="auto"/>
        <w:jc w:val="both"/>
        <w:rPr>
          <w:rFonts w:ascii="Times New Roman" w:hAnsi="Times New Roman" w:cs="Times New Roman"/>
          <w:b/>
          <w:sz w:val="26"/>
          <w:szCs w:val="26"/>
        </w:rPr>
      </w:pPr>
      <w:r>
        <w:rPr>
          <w:rFonts w:ascii="Times New Roman" w:hAnsi="Times New Roman" w:cs="Times New Roman"/>
          <w:b/>
          <w:sz w:val="26"/>
          <w:szCs w:val="26"/>
        </w:rPr>
        <w:t>Tijela Turističke zajednice</w:t>
      </w:r>
    </w:p>
    <w:p w14:paraId="27C3AAFD" w14:textId="77777777" w:rsidR="001E7C1A" w:rsidRDefault="001E7C1A" w:rsidP="001E7C1A">
      <w:pPr>
        <w:pStyle w:val="NoSpacing"/>
        <w:spacing w:line="360" w:lineRule="auto"/>
        <w:ind w:left="1080"/>
        <w:jc w:val="both"/>
        <w:rPr>
          <w:rFonts w:ascii="Times New Roman" w:hAnsi="Times New Roman" w:cs="Times New Roman"/>
          <w:b/>
          <w:sz w:val="26"/>
          <w:szCs w:val="26"/>
        </w:rPr>
      </w:pPr>
    </w:p>
    <w:p w14:paraId="11F617E3" w14:textId="62519B40" w:rsidR="001E7C1A" w:rsidRPr="001E7C1A" w:rsidRDefault="001E7C1A" w:rsidP="001E7C1A">
      <w:pPr>
        <w:pBdr>
          <w:top w:val="single" w:sz="4" w:space="1" w:color="auto"/>
          <w:left w:val="single" w:sz="4" w:space="4" w:color="auto"/>
          <w:bottom w:val="single" w:sz="4" w:space="1" w:color="auto"/>
          <w:right w:val="single" w:sz="4" w:space="4" w:color="auto"/>
        </w:pBdr>
        <w:rPr>
          <w:rFonts w:ascii="Times New Roman" w:hAnsi="Times New Roman" w:cs="Times New Roman"/>
          <w:b/>
          <w:bCs/>
          <w:sz w:val="26"/>
          <w:szCs w:val="26"/>
        </w:rPr>
      </w:pPr>
      <w:r w:rsidRPr="001E7C1A">
        <w:rPr>
          <w:rFonts w:ascii="Times New Roman" w:hAnsi="Times New Roman" w:cs="Times New Roman"/>
          <w:b/>
          <w:bCs/>
          <w:sz w:val="26"/>
          <w:szCs w:val="26"/>
        </w:rPr>
        <w:t xml:space="preserve">Planirana sredstva </w:t>
      </w:r>
      <w:r>
        <w:rPr>
          <w:rFonts w:ascii="Times New Roman" w:hAnsi="Times New Roman" w:cs="Times New Roman"/>
          <w:b/>
          <w:bCs/>
          <w:sz w:val="26"/>
          <w:szCs w:val="26"/>
        </w:rPr>
        <w:t>–</w:t>
      </w:r>
      <w:r w:rsidRPr="001E7C1A">
        <w:rPr>
          <w:rFonts w:ascii="Times New Roman" w:hAnsi="Times New Roman" w:cs="Times New Roman"/>
          <w:b/>
          <w:bCs/>
          <w:sz w:val="26"/>
          <w:szCs w:val="26"/>
        </w:rPr>
        <w:t xml:space="preserve"> </w:t>
      </w:r>
      <w:r>
        <w:rPr>
          <w:rFonts w:ascii="Times New Roman" w:hAnsi="Times New Roman" w:cs="Times New Roman"/>
          <w:b/>
          <w:bCs/>
          <w:sz w:val="26"/>
          <w:szCs w:val="26"/>
        </w:rPr>
        <w:t>0,00 kn</w:t>
      </w:r>
    </w:p>
    <w:p w14:paraId="29E2014D" w14:textId="77777777" w:rsidR="003F50FA" w:rsidRPr="003F50FA" w:rsidRDefault="003F50FA" w:rsidP="003F50FA">
      <w:pPr>
        <w:pStyle w:val="NoSpacing"/>
        <w:spacing w:line="360" w:lineRule="auto"/>
        <w:jc w:val="both"/>
        <w:rPr>
          <w:rFonts w:ascii="Times New Roman" w:hAnsi="Times New Roman" w:cs="Times New Roman"/>
          <w:b/>
          <w:bCs/>
          <w:sz w:val="26"/>
          <w:szCs w:val="26"/>
        </w:rPr>
      </w:pPr>
    </w:p>
    <w:p w14:paraId="5E58A9E2" w14:textId="49CB154B" w:rsidR="003F50FA" w:rsidRPr="003F50FA" w:rsidRDefault="003F50FA" w:rsidP="003F50FA">
      <w:pPr>
        <w:spacing w:line="360" w:lineRule="auto"/>
        <w:jc w:val="both"/>
        <w:rPr>
          <w:rFonts w:ascii="Times New Roman" w:hAnsi="Times New Roman" w:cs="Times New Roman"/>
          <w:sz w:val="26"/>
          <w:szCs w:val="26"/>
        </w:rPr>
      </w:pPr>
      <w:r w:rsidRPr="00F34B14">
        <w:rPr>
          <w:rFonts w:ascii="Times New Roman" w:hAnsi="Times New Roman" w:cs="Times New Roman"/>
          <w:b/>
          <w:bCs/>
          <w:sz w:val="26"/>
          <w:szCs w:val="26"/>
          <w:u w:val="single"/>
        </w:rPr>
        <w:t>a)</w:t>
      </w:r>
      <w:r w:rsidR="007A46C2">
        <w:rPr>
          <w:rFonts w:ascii="Times New Roman" w:hAnsi="Times New Roman" w:cs="Times New Roman"/>
          <w:b/>
          <w:bCs/>
          <w:sz w:val="26"/>
          <w:szCs w:val="26"/>
          <w:u w:val="single"/>
        </w:rPr>
        <w:t xml:space="preserve"> </w:t>
      </w:r>
      <w:r w:rsidRPr="00F34B14">
        <w:rPr>
          <w:rFonts w:ascii="Times New Roman" w:hAnsi="Times New Roman" w:cs="Times New Roman"/>
          <w:b/>
          <w:bCs/>
          <w:sz w:val="26"/>
          <w:szCs w:val="26"/>
          <w:u w:val="single"/>
        </w:rPr>
        <w:t xml:space="preserve">Skupština Turističke zajednice Ravni </w:t>
      </w:r>
      <w:r w:rsidRPr="00274959">
        <w:rPr>
          <w:rFonts w:ascii="Times New Roman" w:hAnsi="Times New Roman" w:cs="Times New Roman"/>
          <w:b/>
          <w:bCs/>
          <w:sz w:val="26"/>
          <w:szCs w:val="26"/>
          <w:u w:val="single"/>
        </w:rPr>
        <w:t xml:space="preserve">kotari </w:t>
      </w:r>
      <w:r w:rsidRPr="00274959">
        <w:rPr>
          <w:rFonts w:ascii="Times New Roman" w:hAnsi="Times New Roman" w:cs="Times New Roman"/>
          <w:sz w:val="26"/>
          <w:szCs w:val="26"/>
        </w:rPr>
        <w:t>održat će u 2021. godini dvije Sjednice. Prva Sjednica bit će organizirana u mjesecu ožujku</w:t>
      </w:r>
      <w:r w:rsidR="00D10BDC" w:rsidRPr="00274959">
        <w:rPr>
          <w:rFonts w:ascii="Times New Roman" w:hAnsi="Times New Roman" w:cs="Times New Roman"/>
          <w:sz w:val="26"/>
          <w:szCs w:val="26"/>
        </w:rPr>
        <w:t xml:space="preserve">, na njoj </w:t>
      </w:r>
      <w:r w:rsidRPr="00274959">
        <w:rPr>
          <w:rFonts w:ascii="Times New Roman" w:hAnsi="Times New Roman" w:cs="Times New Roman"/>
          <w:sz w:val="26"/>
          <w:szCs w:val="26"/>
        </w:rPr>
        <w:t>će se raspravljati o Izvješću o radu Turističkog vijeća, Izvješću o izvršenju Programa rada, Prijedlogu G</w:t>
      </w:r>
      <w:r w:rsidR="00D10BDC" w:rsidRPr="00274959">
        <w:rPr>
          <w:rFonts w:ascii="Times New Roman" w:hAnsi="Times New Roman" w:cs="Times New Roman"/>
          <w:sz w:val="26"/>
          <w:szCs w:val="26"/>
        </w:rPr>
        <w:t xml:space="preserve">odišnjeg financijskog izvješća. </w:t>
      </w:r>
      <w:r w:rsidRPr="00274959">
        <w:rPr>
          <w:rFonts w:ascii="Times New Roman" w:hAnsi="Times New Roman" w:cs="Times New Roman"/>
          <w:sz w:val="26"/>
          <w:szCs w:val="26"/>
        </w:rPr>
        <w:t xml:space="preserve">Druga Sjednica Skupštine održat će se u prosincu i na njoj će se razmatrati Izvješće o radu Turističke zajednice od siječnja do rujna, </w:t>
      </w:r>
      <w:r w:rsidRPr="003F50FA">
        <w:rPr>
          <w:rFonts w:ascii="Times New Roman" w:hAnsi="Times New Roman" w:cs="Times New Roman"/>
          <w:sz w:val="26"/>
          <w:szCs w:val="26"/>
        </w:rPr>
        <w:t xml:space="preserve">informacija o turističkom prometu od siječnja </w:t>
      </w:r>
      <w:r w:rsidR="003874A9">
        <w:rPr>
          <w:rFonts w:ascii="Times New Roman" w:hAnsi="Times New Roman" w:cs="Times New Roman"/>
          <w:sz w:val="26"/>
          <w:szCs w:val="26"/>
        </w:rPr>
        <w:t xml:space="preserve">do rujna, Financijsko izvješće </w:t>
      </w:r>
      <w:r w:rsidRPr="003F50FA">
        <w:rPr>
          <w:rFonts w:ascii="Times New Roman" w:hAnsi="Times New Roman" w:cs="Times New Roman"/>
          <w:sz w:val="26"/>
          <w:szCs w:val="26"/>
        </w:rPr>
        <w:t>od siječnja do rujna i prijedlog izmjena i dopuna financijskog plana, prijedlog godišnjeg Programa rada s financijskim planom.</w:t>
      </w:r>
    </w:p>
    <w:p w14:paraId="0A7A24D0" w14:textId="0EFCC7E6" w:rsidR="003F50FA" w:rsidRPr="00274959" w:rsidRDefault="003F50FA" w:rsidP="003F50FA">
      <w:pPr>
        <w:spacing w:line="360" w:lineRule="auto"/>
        <w:jc w:val="both"/>
        <w:rPr>
          <w:rFonts w:ascii="Times New Roman" w:hAnsi="Times New Roman" w:cs="Times New Roman"/>
          <w:sz w:val="26"/>
          <w:szCs w:val="26"/>
        </w:rPr>
      </w:pPr>
      <w:r w:rsidRPr="00F34B14">
        <w:rPr>
          <w:rFonts w:ascii="Times New Roman" w:hAnsi="Times New Roman" w:cs="Times New Roman"/>
          <w:b/>
          <w:bCs/>
          <w:sz w:val="26"/>
          <w:szCs w:val="26"/>
          <w:u w:val="single"/>
        </w:rPr>
        <w:lastRenderedPageBreak/>
        <w:t>b)</w:t>
      </w:r>
      <w:r w:rsidR="007A46C2">
        <w:rPr>
          <w:rFonts w:ascii="Times New Roman" w:hAnsi="Times New Roman" w:cs="Times New Roman"/>
          <w:b/>
          <w:bCs/>
          <w:sz w:val="26"/>
          <w:szCs w:val="26"/>
          <w:u w:val="single"/>
        </w:rPr>
        <w:t xml:space="preserve"> </w:t>
      </w:r>
      <w:r w:rsidRPr="00274959">
        <w:rPr>
          <w:rFonts w:ascii="Times New Roman" w:hAnsi="Times New Roman" w:cs="Times New Roman"/>
          <w:b/>
          <w:bCs/>
          <w:sz w:val="26"/>
          <w:szCs w:val="26"/>
          <w:u w:val="single"/>
        </w:rPr>
        <w:t>Turističko vijeće Turističke zajednice Ravni kotari</w:t>
      </w:r>
      <w:r w:rsidRPr="00274959">
        <w:rPr>
          <w:rFonts w:ascii="Times New Roman" w:hAnsi="Times New Roman" w:cs="Times New Roman"/>
          <w:sz w:val="26"/>
          <w:szCs w:val="26"/>
        </w:rPr>
        <w:t xml:space="preserve"> tijekom 2021. godine održati će najmanje 4 sjednice. Na svojim sjednicama Turističko vijeće će:</w:t>
      </w:r>
    </w:p>
    <w:p w14:paraId="0AE2EDA6" w14:textId="77777777" w:rsidR="003F50FA" w:rsidRPr="003F50FA" w:rsidRDefault="003F50FA" w:rsidP="003F50FA">
      <w:pPr>
        <w:pStyle w:val="NoSpacing"/>
        <w:spacing w:line="360" w:lineRule="auto"/>
        <w:jc w:val="both"/>
        <w:rPr>
          <w:rFonts w:ascii="Times New Roman" w:hAnsi="Times New Roman" w:cs="Times New Roman"/>
          <w:sz w:val="26"/>
          <w:szCs w:val="26"/>
        </w:rPr>
      </w:pPr>
      <w:r w:rsidRPr="003F50FA">
        <w:rPr>
          <w:rFonts w:ascii="Times New Roman" w:hAnsi="Times New Roman" w:cs="Times New Roman"/>
          <w:sz w:val="26"/>
          <w:szCs w:val="26"/>
        </w:rPr>
        <w:t>- Izraditi prijedlog godišnjeg Programa rada i financijskog plana;</w:t>
      </w:r>
    </w:p>
    <w:p w14:paraId="3EC3A19E" w14:textId="77777777" w:rsidR="003F50FA" w:rsidRPr="003F50FA" w:rsidRDefault="003F50FA" w:rsidP="003F50FA">
      <w:pPr>
        <w:pStyle w:val="NoSpacing"/>
        <w:spacing w:line="360" w:lineRule="auto"/>
        <w:jc w:val="both"/>
        <w:rPr>
          <w:rFonts w:ascii="Times New Roman" w:hAnsi="Times New Roman" w:cs="Times New Roman"/>
          <w:sz w:val="26"/>
          <w:szCs w:val="26"/>
        </w:rPr>
      </w:pPr>
      <w:r w:rsidRPr="003F50FA">
        <w:rPr>
          <w:rFonts w:ascii="Times New Roman" w:hAnsi="Times New Roman" w:cs="Times New Roman"/>
          <w:sz w:val="26"/>
          <w:szCs w:val="26"/>
        </w:rPr>
        <w:t>- Izraditi prijedlog godišnjeg Financijskog izvješća;</w:t>
      </w:r>
    </w:p>
    <w:p w14:paraId="721BF998" w14:textId="77777777" w:rsidR="003F50FA" w:rsidRPr="003F50FA" w:rsidRDefault="003F50FA" w:rsidP="003F50FA">
      <w:pPr>
        <w:pStyle w:val="NoSpacing"/>
        <w:spacing w:line="360" w:lineRule="auto"/>
        <w:jc w:val="both"/>
        <w:rPr>
          <w:rFonts w:ascii="Times New Roman" w:hAnsi="Times New Roman" w:cs="Times New Roman"/>
          <w:sz w:val="26"/>
          <w:szCs w:val="26"/>
        </w:rPr>
      </w:pPr>
      <w:r w:rsidRPr="003F50FA">
        <w:rPr>
          <w:rFonts w:ascii="Times New Roman" w:hAnsi="Times New Roman" w:cs="Times New Roman"/>
          <w:sz w:val="26"/>
          <w:szCs w:val="26"/>
        </w:rPr>
        <w:t>- Razmatrati tekuću problematiku, tijek sezone i statističke pokazatelje;</w:t>
      </w:r>
    </w:p>
    <w:p w14:paraId="73399239" w14:textId="77777777" w:rsidR="00C93998" w:rsidRDefault="003F50FA" w:rsidP="003F50FA">
      <w:pPr>
        <w:pStyle w:val="NoSpacing"/>
        <w:spacing w:line="360" w:lineRule="auto"/>
        <w:jc w:val="both"/>
        <w:rPr>
          <w:rFonts w:ascii="Times New Roman" w:hAnsi="Times New Roman" w:cs="Times New Roman"/>
          <w:sz w:val="26"/>
          <w:szCs w:val="26"/>
        </w:rPr>
      </w:pPr>
      <w:r w:rsidRPr="003F50FA">
        <w:rPr>
          <w:rFonts w:ascii="Times New Roman" w:hAnsi="Times New Roman" w:cs="Times New Roman"/>
          <w:sz w:val="26"/>
          <w:szCs w:val="26"/>
        </w:rPr>
        <w:t>-</w:t>
      </w:r>
      <w:r w:rsidR="00C93998">
        <w:rPr>
          <w:rFonts w:ascii="Times New Roman" w:hAnsi="Times New Roman" w:cs="Times New Roman"/>
          <w:sz w:val="26"/>
          <w:szCs w:val="26"/>
        </w:rPr>
        <w:t xml:space="preserve"> </w:t>
      </w:r>
      <w:r w:rsidRPr="003F50FA">
        <w:rPr>
          <w:rFonts w:ascii="Times New Roman" w:hAnsi="Times New Roman" w:cs="Times New Roman"/>
          <w:sz w:val="26"/>
          <w:szCs w:val="26"/>
        </w:rPr>
        <w:t xml:space="preserve">Raspravljati i donositi mišljenja i odluke o svim bitnim pitanjima iz domene ciljeva i </w:t>
      </w:r>
      <w:r w:rsidR="00C93998">
        <w:rPr>
          <w:rFonts w:ascii="Times New Roman" w:hAnsi="Times New Roman" w:cs="Times New Roman"/>
          <w:sz w:val="26"/>
          <w:szCs w:val="26"/>
        </w:rPr>
        <w:t xml:space="preserve"> </w:t>
      </w:r>
    </w:p>
    <w:p w14:paraId="36433C32" w14:textId="08FC49D5" w:rsidR="003F50FA" w:rsidRPr="003F50FA" w:rsidRDefault="00C93998" w:rsidP="003F50FA">
      <w:pPr>
        <w:pStyle w:val="NoSpacing"/>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3F50FA" w:rsidRPr="003F50FA">
        <w:rPr>
          <w:rFonts w:ascii="Times New Roman" w:hAnsi="Times New Roman" w:cs="Times New Roman"/>
          <w:sz w:val="26"/>
          <w:szCs w:val="26"/>
        </w:rPr>
        <w:t>zadaća Turi</w:t>
      </w:r>
      <w:r>
        <w:rPr>
          <w:rFonts w:ascii="Times New Roman" w:hAnsi="Times New Roman" w:cs="Times New Roman"/>
          <w:sz w:val="26"/>
          <w:szCs w:val="26"/>
        </w:rPr>
        <w:t>stičke zajednice Ravni kotari</w:t>
      </w:r>
      <w:r w:rsidR="003F50FA" w:rsidRPr="003F50FA">
        <w:rPr>
          <w:rFonts w:ascii="Times New Roman" w:hAnsi="Times New Roman" w:cs="Times New Roman"/>
          <w:sz w:val="26"/>
          <w:szCs w:val="26"/>
        </w:rPr>
        <w:t xml:space="preserve"> u skladu sa zakonskim zadaćama;</w:t>
      </w:r>
    </w:p>
    <w:p w14:paraId="4C692D4B" w14:textId="77777777" w:rsidR="003F50FA" w:rsidRPr="003F50FA" w:rsidRDefault="003F50FA" w:rsidP="003F50FA">
      <w:pPr>
        <w:pStyle w:val="NoSpacing"/>
        <w:spacing w:line="360" w:lineRule="auto"/>
        <w:jc w:val="both"/>
        <w:rPr>
          <w:rFonts w:ascii="Times New Roman" w:hAnsi="Times New Roman" w:cs="Times New Roman"/>
          <w:sz w:val="26"/>
          <w:szCs w:val="26"/>
        </w:rPr>
      </w:pPr>
      <w:r w:rsidRPr="003F50FA">
        <w:rPr>
          <w:rFonts w:ascii="Times New Roman" w:hAnsi="Times New Roman" w:cs="Times New Roman"/>
          <w:sz w:val="26"/>
          <w:szCs w:val="26"/>
        </w:rPr>
        <w:t xml:space="preserve">- Podnijeti će Skupštini izvješće o svom radu; </w:t>
      </w:r>
    </w:p>
    <w:p w14:paraId="79FB7BFF" w14:textId="77777777" w:rsidR="003F50FA" w:rsidRPr="003F50FA" w:rsidRDefault="003F50FA" w:rsidP="003F50FA">
      <w:pPr>
        <w:pStyle w:val="NoSpacing"/>
        <w:spacing w:line="360" w:lineRule="auto"/>
        <w:jc w:val="both"/>
        <w:rPr>
          <w:rFonts w:ascii="Times New Roman" w:hAnsi="Times New Roman" w:cs="Times New Roman"/>
          <w:sz w:val="26"/>
          <w:szCs w:val="26"/>
        </w:rPr>
      </w:pPr>
      <w:r w:rsidRPr="003F50FA">
        <w:rPr>
          <w:rFonts w:ascii="Times New Roman" w:hAnsi="Times New Roman" w:cs="Times New Roman"/>
          <w:sz w:val="26"/>
          <w:szCs w:val="26"/>
        </w:rPr>
        <w:t>- Provoditi će odluke i zaključke Skupštine turističke zajednice.</w:t>
      </w:r>
    </w:p>
    <w:p w14:paraId="3FD0D91A" w14:textId="77777777" w:rsidR="003F50FA" w:rsidRPr="003F50FA" w:rsidRDefault="003F50FA" w:rsidP="003F50FA">
      <w:pPr>
        <w:pStyle w:val="NoSpacing"/>
        <w:spacing w:line="360" w:lineRule="auto"/>
        <w:jc w:val="both"/>
        <w:rPr>
          <w:rFonts w:ascii="Times New Roman" w:hAnsi="Times New Roman" w:cs="Times New Roman"/>
          <w:sz w:val="26"/>
          <w:szCs w:val="26"/>
        </w:rPr>
      </w:pPr>
    </w:p>
    <w:p w14:paraId="4A2590D6" w14:textId="234E2FB2" w:rsidR="003F50FA" w:rsidRDefault="003F50FA" w:rsidP="003F50FA">
      <w:pPr>
        <w:pStyle w:val="NoSpacing"/>
        <w:spacing w:line="360" w:lineRule="auto"/>
        <w:jc w:val="both"/>
        <w:rPr>
          <w:rFonts w:ascii="Times New Roman" w:hAnsi="Times New Roman" w:cs="Times New Roman"/>
          <w:sz w:val="26"/>
          <w:szCs w:val="26"/>
        </w:rPr>
      </w:pPr>
      <w:r w:rsidRPr="003F50FA">
        <w:rPr>
          <w:rFonts w:ascii="Times New Roman" w:hAnsi="Times New Roman" w:cs="Times New Roman"/>
          <w:sz w:val="26"/>
          <w:szCs w:val="26"/>
        </w:rPr>
        <w:t xml:space="preserve">Naknada za sudjelovanje </w:t>
      </w:r>
      <w:r w:rsidR="00F56D9C">
        <w:rPr>
          <w:rFonts w:ascii="Times New Roman" w:hAnsi="Times New Roman" w:cs="Times New Roman"/>
          <w:sz w:val="26"/>
          <w:szCs w:val="26"/>
        </w:rPr>
        <w:t>u radu</w:t>
      </w:r>
      <w:r w:rsidRPr="003F50FA">
        <w:rPr>
          <w:rFonts w:ascii="Times New Roman" w:hAnsi="Times New Roman" w:cs="Times New Roman"/>
          <w:sz w:val="26"/>
          <w:szCs w:val="26"/>
        </w:rPr>
        <w:t xml:space="preserve"> Tijela Turi</w:t>
      </w:r>
      <w:r w:rsidR="00C93998">
        <w:rPr>
          <w:rFonts w:ascii="Times New Roman" w:hAnsi="Times New Roman" w:cs="Times New Roman"/>
          <w:sz w:val="26"/>
          <w:szCs w:val="26"/>
        </w:rPr>
        <w:t>stičke zajednice Ravni kotari</w:t>
      </w:r>
      <w:r w:rsidRPr="003F50FA">
        <w:rPr>
          <w:rFonts w:ascii="Times New Roman" w:hAnsi="Times New Roman" w:cs="Times New Roman"/>
          <w:sz w:val="26"/>
          <w:szCs w:val="26"/>
        </w:rPr>
        <w:t xml:space="preserve"> – članovi Skupštine i Turističkog vijeća za 2021. godinu nisu predviđena. </w:t>
      </w:r>
    </w:p>
    <w:p w14:paraId="522A1A17" w14:textId="77777777" w:rsidR="00227B59" w:rsidRDefault="00227B59" w:rsidP="003F50FA">
      <w:pPr>
        <w:pStyle w:val="NoSpacing"/>
        <w:spacing w:line="360" w:lineRule="auto"/>
        <w:jc w:val="both"/>
        <w:rPr>
          <w:rFonts w:ascii="Times New Roman" w:hAnsi="Times New Roman" w:cs="Times New Roman"/>
          <w:sz w:val="26"/>
          <w:szCs w:val="26"/>
        </w:rPr>
      </w:pPr>
    </w:p>
    <w:p w14:paraId="3437B547" w14:textId="29D8969C" w:rsidR="00227B59" w:rsidRDefault="00227B59" w:rsidP="00227B59">
      <w:pPr>
        <w:pStyle w:val="NoSpacing"/>
        <w:numPr>
          <w:ilvl w:val="0"/>
          <w:numId w:val="13"/>
        </w:numPr>
        <w:spacing w:line="360" w:lineRule="auto"/>
        <w:jc w:val="both"/>
        <w:rPr>
          <w:rFonts w:ascii="Times New Roman" w:hAnsi="Times New Roman" w:cs="Times New Roman"/>
          <w:b/>
          <w:sz w:val="28"/>
          <w:szCs w:val="28"/>
        </w:rPr>
      </w:pPr>
      <w:r w:rsidRPr="00227B59">
        <w:rPr>
          <w:rFonts w:ascii="Times New Roman" w:hAnsi="Times New Roman" w:cs="Times New Roman"/>
          <w:b/>
          <w:sz w:val="28"/>
          <w:szCs w:val="28"/>
        </w:rPr>
        <w:t>REZERVA</w:t>
      </w:r>
    </w:p>
    <w:p w14:paraId="61ED24C1" w14:textId="77777777" w:rsidR="00227B59" w:rsidRDefault="00227B59" w:rsidP="00227B59">
      <w:pPr>
        <w:pStyle w:val="NoSpacing"/>
        <w:spacing w:line="360" w:lineRule="auto"/>
        <w:ind w:left="976"/>
        <w:jc w:val="both"/>
        <w:rPr>
          <w:rFonts w:ascii="Times New Roman" w:hAnsi="Times New Roman" w:cs="Times New Roman"/>
          <w:b/>
          <w:sz w:val="28"/>
          <w:szCs w:val="28"/>
        </w:rPr>
      </w:pPr>
    </w:p>
    <w:p w14:paraId="0C77622D" w14:textId="4A9D854D" w:rsidR="00227B59" w:rsidRPr="00D82FA6" w:rsidRDefault="00227B59" w:rsidP="00227B59">
      <w:pPr>
        <w:pBdr>
          <w:top w:val="single" w:sz="4" w:space="1" w:color="auto"/>
          <w:left w:val="single" w:sz="4" w:space="4" w:color="auto"/>
          <w:bottom w:val="single" w:sz="4" w:space="1" w:color="auto"/>
          <w:right w:val="single" w:sz="4" w:space="4" w:color="auto"/>
        </w:pBdr>
        <w:rPr>
          <w:rFonts w:ascii="Times New Roman" w:hAnsi="Times New Roman" w:cs="Times New Roman"/>
          <w:b/>
          <w:bCs/>
          <w:sz w:val="26"/>
          <w:szCs w:val="26"/>
        </w:rPr>
      </w:pPr>
      <w:r w:rsidRPr="00227B59">
        <w:rPr>
          <w:rFonts w:ascii="Times New Roman" w:hAnsi="Times New Roman" w:cs="Times New Roman"/>
          <w:b/>
          <w:bCs/>
          <w:sz w:val="26"/>
          <w:szCs w:val="26"/>
        </w:rPr>
        <w:t xml:space="preserve">Planirana sredstva </w:t>
      </w:r>
      <w:r>
        <w:rPr>
          <w:rFonts w:ascii="Times New Roman" w:hAnsi="Times New Roman" w:cs="Times New Roman"/>
          <w:b/>
          <w:bCs/>
          <w:sz w:val="26"/>
          <w:szCs w:val="26"/>
        </w:rPr>
        <w:t>–</w:t>
      </w:r>
      <w:r w:rsidRPr="00227B59">
        <w:rPr>
          <w:rFonts w:ascii="Times New Roman" w:hAnsi="Times New Roman" w:cs="Times New Roman"/>
          <w:b/>
          <w:bCs/>
          <w:sz w:val="26"/>
          <w:szCs w:val="26"/>
        </w:rPr>
        <w:t xml:space="preserve"> </w:t>
      </w:r>
      <w:r w:rsidRPr="00D82FA6">
        <w:rPr>
          <w:rFonts w:ascii="Times New Roman" w:hAnsi="Times New Roman" w:cs="Times New Roman"/>
          <w:b/>
          <w:bCs/>
          <w:sz w:val="26"/>
          <w:szCs w:val="26"/>
        </w:rPr>
        <w:t>0,00 kn</w:t>
      </w:r>
    </w:p>
    <w:p w14:paraId="0E985FE0" w14:textId="77777777" w:rsidR="00227B59" w:rsidRDefault="00227B59" w:rsidP="00227B59">
      <w:pPr>
        <w:pStyle w:val="NoSpacing"/>
        <w:spacing w:line="360" w:lineRule="auto"/>
        <w:rPr>
          <w:rFonts w:ascii="Times New Roman" w:hAnsi="Times New Roman" w:cs="Times New Roman"/>
          <w:sz w:val="26"/>
          <w:szCs w:val="26"/>
        </w:rPr>
      </w:pPr>
    </w:p>
    <w:p w14:paraId="2C2D402B" w14:textId="3A2F2915" w:rsidR="00227B59" w:rsidRDefault="00227B59" w:rsidP="00227B59">
      <w:pPr>
        <w:pStyle w:val="NoSpacing"/>
        <w:spacing w:line="360" w:lineRule="auto"/>
        <w:rPr>
          <w:rFonts w:ascii="Times New Roman" w:hAnsi="Times New Roman" w:cs="Times New Roman"/>
          <w:b/>
          <w:bCs/>
          <w:color w:val="FF0000"/>
          <w:sz w:val="26"/>
          <w:szCs w:val="26"/>
        </w:rPr>
      </w:pPr>
      <w:r w:rsidRPr="00227B59">
        <w:rPr>
          <w:rFonts w:ascii="Times New Roman" w:hAnsi="Times New Roman" w:cs="Times New Roman"/>
          <w:sz w:val="26"/>
          <w:szCs w:val="26"/>
        </w:rPr>
        <w:t>Rezerva do 5% ukupnih prihoda za potrebe osiguranja likvidnosti u izvanrednim okolnostima te financi</w:t>
      </w:r>
      <w:r w:rsidR="00EA0483">
        <w:rPr>
          <w:rFonts w:ascii="Times New Roman" w:hAnsi="Times New Roman" w:cs="Times New Roman"/>
          <w:sz w:val="26"/>
          <w:szCs w:val="26"/>
        </w:rPr>
        <w:t>ranja neplaniranih aktivnosti (</w:t>
      </w:r>
      <w:r w:rsidRPr="00227B59">
        <w:rPr>
          <w:rFonts w:ascii="Times New Roman" w:hAnsi="Times New Roman" w:cs="Times New Roman"/>
          <w:sz w:val="26"/>
          <w:szCs w:val="26"/>
        </w:rPr>
        <w:t>Odlukom Turističkog vijeća moguća je alokacija sredstava rezerve na ostale pojedinačno planirane aktivnosti ili nove aktivnosti)</w:t>
      </w:r>
      <w:r w:rsidR="00B65B2E">
        <w:rPr>
          <w:rFonts w:ascii="Times New Roman" w:hAnsi="Times New Roman" w:cs="Times New Roman"/>
          <w:sz w:val="26"/>
          <w:szCs w:val="26"/>
        </w:rPr>
        <w:t>.</w:t>
      </w:r>
      <w:bookmarkStart w:id="2" w:name="_GoBack"/>
      <w:bookmarkEnd w:id="2"/>
      <w:r w:rsidRPr="00227B59">
        <w:rPr>
          <w:rFonts w:ascii="Times New Roman" w:hAnsi="Times New Roman" w:cs="Times New Roman"/>
          <w:sz w:val="26"/>
          <w:szCs w:val="26"/>
        </w:rPr>
        <w:t xml:space="preserve"> Za 2021. godinu planira se ostvariti iznos </w:t>
      </w:r>
      <w:r w:rsidRPr="008C574D">
        <w:rPr>
          <w:rFonts w:ascii="Times New Roman" w:hAnsi="Times New Roman" w:cs="Times New Roman"/>
          <w:sz w:val="26"/>
          <w:szCs w:val="26"/>
        </w:rPr>
        <w:t xml:space="preserve">od </w:t>
      </w:r>
      <w:r w:rsidR="00EA0483" w:rsidRPr="008C574D">
        <w:rPr>
          <w:rFonts w:ascii="Times New Roman" w:hAnsi="Times New Roman" w:cs="Times New Roman"/>
          <w:bCs/>
          <w:sz w:val="26"/>
          <w:szCs w:val="26"/>
        </w:rPr>
        <w:t xml:space="preserve"> </w:t>
      </w:r>
      <w:r w:rsidR="008C574D" w:rsidRPr="008C574D">
        <w:rPr>
          <w:rFonts w:ascii="Times New Roman" w:hAnsi="Times New Roman" w:cs="Times New Roman"/>
          <w:bCs/>
          <w:sz w:val="26"/>
          <w:szCs w:val="26"/>
        </w:rPr>
        <w:t xml:space="preserve">0,00 </w:t>
      </w:r>
      <w:r w:rsidRPr="008C574D">
        <w:rPr>
          <w:rFonts w:ascii="Times New Roman" w:hAnsi="Times New Roman" w:cs="Times New Roman"/>
          <w:bCs/>
          <w:sz w:val="26"/>
          <w:szCs w:val="26"/>
        </w:rPr>
        <w:t>kuna.</w:t>
      </w:r>
    </w:p>
    <w:p w14:paraId="03F791EB" w14:textId="77777777" w:rsidR="00E84F93" w:rsidRDefault="00E84F93" w:rsidP="00227B59">
      <w:pPr>
        <w:pStyle w:val="NoSpacing"/>
        <w:spacing w:line="360" w:lineRule="auto"/>
        <w:rPr>
          <w:rFonts w:ascii="Times New Roman" w:hAnsi="Times New Roman" w:cs="Times New Roman"/>
          <w:b/>
          <w:bCs/>
          <w:color w:val="FF0000"/>
          <w:sz w:val="26"/>
          <w:szCs w:val="26"/>
        </w:rPr>
      </w:pPr>
    </w:p>
    <w:p w14:paraId="0CEAD3D0" w14:textId="262A7FEF" w:rsidR="00227B59" w:rsidRDefault="0014349B" w:rsidP="0014349B">
      <w:pPr>
        <w:pStyle w:val="NoSpacing"/>
        <w:numPr>
          <w:ilvl w:val="0"/>
          <w:numId w:val="13"/>
        </w:numPr>
        <w:spacing w:line="360" w:lineRule="auto"/>
        <w:rPr>
          <w:rFonts w:ascii="Times New Roman" w:hAnsi="Times New Roman" w:cs="Times New Roman"/>
          <w:b/>
          <w:sz w:val="26"/>
          <w:szCs w:val="26"/>
        </w:rPr>
      </w:pPr>
      <w:r w:rsidRPr="0014349B">
        <w:rPr>
          <w:rFonts w:ascii="Times New Roman" w:hAnsi="Times New Roman" w:cs="Times New Roman"/>
          <w:b/>
          <w:sz w:val="26"/>
          <w:szCs w:val="26"/>
        </w:rPr>
        <w:t>POKRIVANJE MANJKA PRIHODA IZ PRETHODNE GODINE</w:t>
      </w:r>
    </w:p>
    <w:p w14:paraId="648FD0AD" w14:textId="77777777" w:rsidR="0014349B" w:rsidRDefault="0014349B" w:rsidP="0014349B">
      <w:pPr>
        <w:pStyle w:val="NoSpacing"/>
        <w:spacing w:line="360" w:lineRule="auto"/>
        <w:ind w:left="976"/>
        <w:rPr>
          <w:rFonts w:ascii="Times New Roman" w:hAnsi="Times New Roman" w:cs="Times New Roman"/>
          <w:b/>
          <w:sz w:val="26"/>
          <w:szCs w:val="26"/>
        </w:rPr>
      </w:pPr>
    </w:p>
    <w:p w14:paraId="0F6C23F8" w14:textId="77777777" w:rsidR="0014349B" w:rsidRPr="00685226" w:rsidRDefault="0014349B" w:rsidP="0014349B">
      <w:pPr>
        <w:pBdr>
          <w:top w:val="single" w:sz="4" w:space="1" w:color="auto"/>
          <w:left w:val="single" w:sz="4" w:space="4" w:color="auto"/>
          <w:bottom w:val="single" w:sz="4" w:space="1" w:color="auto"/>
          <w:right w:val="single" w:sz="4" w:space="4" w:color="auto"/>
        </w:pBdr>
        <w:rPr>
          <w:rFonts w:ascii="Times New Roman" w:hAnsi="Times New Roman" w:cs="Times New Roman"/>
          <w:b/>
          <w:bCs/>
          <w:sz w:val="26"/>
          <w:szCs w:val="26"/>
        </w:rPr>
      </w:pPr>
      <w:r w:rsidRPr="0014349B">
        <w:rPr>
          <w:rFonts w:ascii="Times New Roman" w:hAnsi="Times New Roman" w:cs="Times New Roman"/>
          <w:b/>
          <w:bCs/>
          <w:sz w:val="26"/>
          <w:szCs w:val="26"/>
        </w:rPr>
        <w:t xml:space="preserve">Planirana sredstva – </w:t>
      </w:r>
      <w:r w:rsidRPr="00685226">
        <w:rPr>
          <w:rFonts w:ascii="Times New Roman" w:hAnsi="Times New Roman" w:cs="Times New Roman"/>
          <w:b/>
          <w:bCs/>
          <w:sz w:val="26"/>
          <w:szCs w:val="26"/>
        </w:rPr>
        <w:t>0,00 kn</w:t>
      </w:r>
    </w:p>
    <w:p w14:paraId="4D0A12C7" w14:textId="77777777" w:rsidR="003F50FA" w:rsidRPr="003F50FA" w:rsidRDefault="003F50FA" w:rsidP="003F50FA">
      <w:pPr>
        <w:pStyle w:val="NoSpacing"/>
        <w:spacing w:line="360" w:lineRule="auto"/>
        <w:jc w:val="both"/>
        <w:rPr>
          <w:rFonts w:ascii="Times New Roman" w:hAnsi="Times New Roman" w:cs="Times New Roman"/>
          <w:sz w:val="26"/>
          <w:szCs w:val="26"/>
        </w:rPr>
      </w:pPr>
    </w:p>
    <w:p w14:paraId="1C3FCB82" w14:textId="40AF8933" w:rsidR="0091189B" w:rsidRDefault="0014349B" w:rsidP="00FD3D1A">
      <w:pPr>
        <w:pStyle w:val="NoSpacing"/>
        <w:spacing w:line="360" w:lineRule="auto"/>
        <w:jc w:val="both"/>
        <w:rPr>
          <w:rFonts w:ascii="Times New Roman" w:hAnsi="Times New Roman" w:cs="Times New Roman"/>
          <w:sz w:val="26"/>
          <w:szCs w:val="26"/>
        </w:rPr>
      </w:pPr>
      <w:r w:rsidRPr="0014349B">
        <w:rPr>
          <w:rFonts w:ascii="Times New Roman" w:hAnsi="Times New Roman" w:cs="Times New Roman"/>
          <w:sz w:val="26"/>
          <w:szCs w:val="26"/>
        </w:rPr>
        <w:t xml:space="preserve">Ovisno o procjeni financijskog rezultata poslovanja u tekućoj godini, ukoliko se ostvari manjak prihoda, potrebno je od planiranih redovnih prihoda za narednu godinu određeni dio sredstava rezervirati za pokrivanje manjka prihoda iz prethodne godine. </w:t>
      </w:r>
    </w:p>
    <w:p w14:paraId="292F2E03" w14:textId="77777777" w:rsidR="00FD3D1A" w:rsidRPr="00FD3D1A" w:rsidRDefault="00FD3D1A" w:rsidP="00FD3D1A">
      <w:pPr>
        <w:pStyle w:val="NoSpacing"/>
        <w:spacing w:line="360" w:lineRule="auto"/>
        <w:jc w:val="both"/>
        <w:rPr>
          <w:rFonts w:ascii="Times New Roman" w:hAnsi="Times New Roman" w:cs="Times New Roman"/>
          <w:b/>
          <w:bCs/>
          <w:sz w:val="26"/>
          <w:szCs w:val="26"/>
        </w:rPr>
      </w:pPr>
    </w:p>
    <w:p w14:paraId="0B8B820C" w14:textId="77777777" w:rsidR="00894823" w:rsidRDefault="00894823" w:rsidP="00B32B2B">
      <w:pPr>
        <w:rPr>
          <w:rFonts w:ascii="Times New Roman" w:hAnsi="Times New Roman" w:cs="Times New Roman"/>
          <w:bCs/>
          <w:sz w:val="26"/>
          <w:szCs w:val="26"/>
        </w:rPr>
      </w:pPr>
    </w:p>
    <w:tbl>
      <w:tblPr>
        <w:tblW w:w="9100" w:type="dxa"/>
        <w:tblInd w:w="118" w:type="dxa"/>
        <w:tblLook w:val="04A0" w:firstRow="1" w:lastRow="0" w:firstColumn="1" w:lastColumn="0" w:noHBand="0" w:noVBand="1"/>
      </w:tblPr>
      <w:tblGrid>
        <w:gridCol w:w="480"/>
        <w:gridCol w:w="680"/>
        <w:gridCol w:w="5493"/>
        <w:gridCol w:w="1387"/>
        <w:gridCol w:w="1060"/>
      </w:tblGrid>
      <w:tr w:rsidR="003442BF" w:rsidRPr="00D00256" w14:paraId="7D40B7D3" w14:textId="77777777" w:rsidTr="00A01697">
        <w:trPr>
          <w:trHeight w:val="390"/>
        </w:trPr>
        <w:tc>
          <w:tcPr>
            <w:tcW w:w="9100"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14:paraId="304C6162" w14:textId="77777777" w:rsidR="003442BF" w:rsidRPr="00D00256" w:rsidRDefault="003442BF" w:rsidP="00A01697">
            <w:pPr>
              <w:spacing w:after="0" w:line="240" w:lineRule="auto"/>
              <w:jc w:val="center"/>
              <w:rPr>
                <w:rFonts w:ascii="Calibri" w:eastAsia="Times New Roman" w:hAnsi="Calibri" w:cs="Calibri"/>
                <w:b/>
                <w:bCs/>
                <w:color w:val="000000"/>
                <w:sz w:val="28"/>
                <w:szCs w:val="28"/>
                <w:lang w:eastAsia="hr-HR"/>
              </w:rPr>
            </w:pPr>
            <w:r w:rsidRPr="00D00256">
              <w:rPr>
                <w:rFonts w:ascii="Calibri" w:eastAsia="Times New Roman" w:hAnsi="Calibri" w:cs="Calibri"/>
                <w:b/>
                <w:bCs/>
                <w:color w:val="000000"/>
                <w:sz w:val="28"/>
                <w:szCs w:val="28"/>
                <w:lang w:eastAsia="hr-HR"/>
              </w:rPr>
              <w:t>FINANCIJSKI PLAN ZA 2021. GODINU</w:t>
            </w:r>
          </w:p>
        </w:tc>
      </w:tr>
      <w:tr w:rsidR="003442BF" w:rsidRPr="00D00256" w14:paraId="72E9B287" w14:textId="77777777" w:rsidTr="00A01697">
        <w:trPr>
          <w:trHeight w:val="315"/>
        </w:trPr>
        <w:tc>
          <w:tcPr>
            <w:tcW w:w="480" w:type="dxa"/>
            <w:tcBorders>
              <w:top w:val="nil"/>
              <w:left w:val="single" w:sz="8" w:space="0" w:color="auto"/>
              <w:bottom w:val="single" w:sz="8" w:space="0" w:color="auto"/>
              <w:right w:val="single" w:sz="8" w:space="0" w:color="auto"/>
            </w:tcBorders>
            <w:shd w:val="clear" w:color="000000" w:fill="DDEBF7"/>
            <w:vAlign w:val="center"/>
            <w:hideMark/>
          </w:tcPr>
          <w:p w14:paraId="36D927F1" w14:textId="77777777" w:rsidR="003442BF" w:rsidRPr="00D00256" w:rsidRDefault="003442BF" w:rsidP="00A01697">
            <w:pPr>
              <w:spacing w:after="0" w:line="240" w:lineRule="auto"/>
              <w:rPr>
                <w:rFonts w:ascii="Calibri" w:eastAsia="Times New Roman" w:hAnsi="Calibri" w:cs="Calibri"/>
                <w:color w:val="000000"/>
                <w:lang w:eastAsia="hr-HR"/>
              </w:rPr>
            </w:pPr>
            <w:r w:rsidRPr="00D00256">
              <w:rPr>
                <w:rFonts w:ascii="Calibri" w:eastAsia="Times New Roman" w:hAnsi="Calibri" w:cs="Calibri"/>
                <w:color w:val="000000"/>
                <w:lang w:eastAsia="hr-HR"/>
              </w:rPr>
              <w:t> </w:t>
            </w:r>
          </w:p>
        </w:tc>
        <w:tc>
          <w:tcPr>
            <w:tcW w:w="680" w:type="dxa"/>
            <w:tcBorders>
              <w:top w:val="nil"/>
              <w:left w:val="nil"/>
              <w:bottom w:val="single" w:sz="8" w:space="0" w:color="auto"/>
              <w:right w:val="single" w:sz="8" w:space="0" w:color="auto"/>
            </w:tcBorders>
            <w:shd w:val="clear" w:color="000000" w:fill="DDEBF7"/>
            <w:vAlign w:val="center"/>
            <w:hideMark/>
          </w:tcPr>
          <w:p w14:paraId="43DE1FFE" w14:textId="77777777" w:rsidR="003442BF" w:rsidRPr="00D00256" w:rsidRDefault="003442BF" w:rsidP="00A01697">
            <w:pPr>
              <w:spacing w:after="0" w:line="240" w:lineRule="auto"/>
              <w:rPr>
                <w:rFonts w:ascii="Calibri" w:eastAsia="Times New Roman" w:hAnsi="Calibri" w:cs="Calibri"/>
                <w:b/>
                <w:bCs/>
                <w:color w:val="000000"/>
                <w:sz w:val="20"/>
                <w:szCs w:val="20"/>
                <w:lang w:eastAsia="hr-HR"/>
              </w:rPr>
            </w:pPr>
            <w:r w:rsidRPr="00D00256">
              <w:rPr>
                <w:rFonts w:ascii="Calibri" w:eastAsia="Times New Roman" w:hAnsi="Calibri" w:cs="Calibri"/>
                <w:b/>
                <w:bCs/>
                <w:color w:val="000000"/>
                <w:sz w:val="20"/>
                <w:szCs w:val="20"/>
                <w:lang w:eastAsia="hr-HR"/>
              </w:rPr>
              <w:t> </w:t>
            </w:r>
          </w:p>
        </w:tc>
        <w:tc>
          <w:tcPr>
            <w:tcW w:w="5493" w:type="dxa"/>
            <w:tcBorders>
              <w:top w:val="nil"/>
              <w:left w:val="nil"/>
              <w:bottom w:val="single" w:sz="8" w:space="0" w:color="auto"/>
              <w:right w:val="single" w:sz="8" w:space="0" w:color="auto"/>
            </w:tcBorders>
            <w:shd w:val="clear" w:color="000000" w:fill="DDEBF7"/>
            <w:vAlign w:val="center"/>
            <w:hideMark/>
          </w:tcPr>
          <w:p w14:paraId="3B7E2C24" w14:textId="77777777" w:rsidR="003442BF" w:rsidRPr="00D00256" w:rsidRDefault="003442BF" w:rsidP="00A01697">
            <w:pPr>
              <w:spacing w:after="0" w:line="240" w:lineRule="auto"/>
              <w:jc w:val="center"/>
              <w:rPr>
                <w:rFonts w:ascii="Calibri" w:eastAsia="Times New Roman" w:hAnsi="Calibri" w:cs="Calibri"/>
                <w:b/>
                <w:bCs/>
                <w:color w:val="000000"/>
                <w:sz w:val="20"/>
                <w:szCs w:val="20"/>
                <w:lang w:eastAsia="hr-HR"/>
              </w:rPr>
            </w:pPr>
            <w:r w:rsidRPr="00D00256">
              <w:rPr>
                <w:rFonts w:ascii="Calibri" w:eastAsia="Times New Roman" w:hAnsi="Calibri" w:cs="Calibri"/>
                <w:b/>
                <w:bCs/>
                <w:color w:val="000000"/>
                <w:sz w:val="20"/>
                <w:szCs w:val="20"/>
                <w:lang w:eastAsia="hr-HR"/>
              </w:rPr>
              <w:t>PRIHODI</w:t>
            </w:r>
          </w:p>
        </w:tc>
        <w:tc>
          <w:tcPr>
            <w:tcW w:w="1387" w:type="dxa"/>
            <w:tcBorders>
              <w:top w:val="nil"/>
              <w:left w:val="nil"/>
              <w:bottom w:val="single" w:sz="8" w:space="0" w:color="auto"/>
              <w:right w:val="single" w:sz="8" w:space="0" w:color="auto"/>
            </w:tcBorders>
            <w:shd w:val="clear" w:color="000000" w:fill="DDEBF7"/>
            <w:vAlign w:val="center"/>
            <w:hideMark/>
          </w:tcPr>
          <w:p w14:paraId="1C9CFE98" w14:textId="77777777" w:rsidR="003442BF" w:rsidRDefault="003442BF" w:rsidP="00A01697">
            <w:pPr>
              <w:spacing w:after="0" w:line="240" w:lineRule="auto"/>
              <w:jc w:val="center"/>
              <w:rPr>
                <w:rFonts w:ascii="Calibri" w:eastAsia="Times New Roman" w:hAnsi="Calibri" w:cs="Calibri"/>
                <w:b/>
                <w:bCs/>
                <w:color w:val="000000"/>
                <w:sz w:val="20"/>
                <w:szCs w:val="20"/>
                <w:lang w:eastAsia="hr-HR"/>
              </w:rPr>
            </w:pPr>
            <w:r w:rsidRPr="00D00256">
              <w:rPr>
                <w:rFonts w:ascii="Calibri" w:eastAsia="Times New Roman" w:hAnsi="Calibri" w:cs="Calibri"/>
                <w:b/>
                <w:bCs/>
                <w:color w:val="000000"/>
                <w:sz w:val="20"/>
                <w:szCs w:val="20"/>
                <w:lang w:eastAsia="hr-HR"/>
              </w:rPr>
              <w:t>PLAN 2021.</w:t>
            </w:r>
          </w:p>
          <w:p w14:paraId="727024E3" w14:textId="0B9B998D" w:rsidR="003442BF" w:rsidRPr="00D00256" w:rsidRDefault="003442BF" w:rsidP="00A01697">
            <w:pPr>
              <w:spacing w:after="0" w:line="240" w:lineRule="auto"/>
              <w:jc w:val="center"/>
              <w:rPr>
                <w:rFonts w:ascii="Calibri" w:eastAsia="Times New Roman" w:hAnsi="Calibri" w:cs="Calibri"/>
                <w:b/>
                <w:bCs/>
                <w:color w:val="000000"/>
                <w:sz w:val="20"/>
                <w:szCs w:val="20"/>
                <w:lang w:eastAsia="hr-HR"/>
              </w:rPr>
            </w:pPr>
            <w:r>
              <w:rPr>
                <w:rFonts w:ascii="Calibri" w:eastAsia="Times New Roman" w:hAnsi="Calibri" w:cs="Calibri"/>
                <w:b/>
                <w:bCs/>
                <w:color w:val="000000"/>
                <w:sz w:val="20"/>
                <w:szCs w:val="20"/>
                <w:lang w:eastAsia="hr-HR"/>
              </w:rPr>
              <w:t>(kn)</w:t>
            </w:r>
          </w:p>
        </w:tc>
        <w:tc>
          <w:tcPr>
            <w:tcW w:w="1060" w:type="dxa"/>
            <w:tcBorders>
              <w:top w:val="nil"/>
              <w:left w:val="nil"/>
              <w:bottom w:val="single" w:sz="8" w:space="0" w:color="auto"/>
              <w:right w:val="single" w:sz="8" w:space="0" w:color="auto"/>
            </w:tcBorders>
            <w:shd w:val="clear" w:color="000000" w:fill="DDEBF7"/>
            <w:vAlign w:val="center"/>
            <w:hideMark/>
          </w:tcPr>
          <w:p w14:paraId="53440110" w14:textId="77777777" w:rsidR="003442BF" w:rsidRPr="00D00256" w:rsidRDefault="003442BF" w:rsidP="00A01697">
            <w:pPr>
              <w:spacing w:after="0" w:line="240" w:lineRule="auto"/>
              <w:jc w:val="center"/>
              <w:rPr>
                <w:rFonts w:ascii="Calibri" w:eastAsia="Times New Roman" w:hAnsi="Calibri" w:cs="Calibri"/>
                <w:b/>
                <w:bCs/>
                <w:color w:val="000000"/>
                <w:sz w:val="20"/>
                <w:szCs w:val="20"/>
                <w:lang w:eastAsia="hr-HR"/>
              </w:rPr>
            </w:pPr>
            <w:r w:rsidRPr="00D00256">
              <w:rPr>
                <w:rFonts w:ascii="Calibri" w:eastAsia="Times New Roman" w:hAnsi="Calibri" w:cs="Calibri"/>
                <w:b/>
                <w:bCs/>
                <w:color w:val="000000"/>
                <w:sz w:val="20"/>
                <w:szCs w:val="20"/>
                <w:lang w:eastAsia="hr-HR"/>
              </w:rPr>
              <w:t>UDIO %</w:t>
            </w:r>
          </w:p>
        </w:tc>
      </w:tr>
      <w:tr w:rsidR="003442BF" w:rsidRPr="00D00256" w14:paraId="7827B452" w14:textId="77777777" w:rsidTr="00A01697">
        <w:trPr>
          <w:trHeight w:val="315"/>
        </w:trPr>
        <w:tc>
          <w:tcPr>
            <w:tcW w:w="480" w:type="dxa"/>
            <w:tcBorders>
              <w:top w:val="nil"/>
              <w:left w:val="single" w:sz="8" w:space="0" w:color="auto"/>
              <w:bottom w:val="single" w:sz="8" w:space="0" w:color="auto"/>
              <w:right w:val="single" w:sz="8" w:space="0" w:color="auto"/>
            </w:tcBorders>
            <w:shd w:val="clear" w:color="000000" w:fill="DDEBF7"/>
            <w:vAlign w:val="center"/>
            <w:hideMark/>
          </w:tcPr>
          <w:p w14:paraId="0A72DE95" w14:textId="77777777" w:rsidR="003442BF" w:rsidRPr="00D00256" w:rsidRDefault="003442BF" w:rsidP="00A01697">
            <w:pPr>
              <w:spacing w:after="0" w:line="240" w:lineRule="auto"/>
              <w:rPr>
                <w:rFonts w:ascii="Calibri" w:eastAsia="Times New Roman" w:hAnsi="Calibri" w:cs="Calibri"/>
                <w:b/>
                <w:bCs/>
                <w:color w:val="000000"/>
                <w:lang w:eastAsia="hr-HR"/>
              </w:rPr>
            </w:pPr>
            <w:r w:rsidRPr="00D00256">
              <w:rPr>
                <w:rFonts w:ascii="Calibri" w:eastAsia="Times New Roman" w:hAnsi="Calibri" w:cs="Calibri"/>
                <w:b/>
                <w:bCs/>
                <w:color w:val="000000"/>
                <w:lang w:eastAsia="hr-HR"/>
              </w:rPr>
              <w:t>1.</w:t>
            </w:r>
          </w:p>
        </w:tc>
        <w:tc>
          <w:tcPr>
            <w:tcW w:w="680" w:type="dxa"/>
            <w:tcBorders>
              <w:top w:val="nil"/>
              <w:left w:val="nil"/>
              <w:bottom w:val="single" w:sz="8" w:space="0" w:color="auto"/>
              <w:right w:val="single" w:sz="8" w:space="0" w:color="auto"/>
            </w:tcBorders>
            <w:shd w:val="clear" w:color="000000" w:fill="DDEBF7"/>
            <w:vAlign w:val="center"/>
            <w:hideMark/>
          </w:tcPr>
          <w:p w14:paraId="73D19F37" w14:textId="77777777" w:rsidR="003442BF" w:rsidRPr="00D00256" w:rsidRDefault="003442BF" w:rsidP="00A01697">
            <w:pPr>
              <w:spacing w:after="0" w:line="240" w:lineRule="auto"/>
              <w:rPr>
                <w:rFonts w:ascii="Calibri" w:eastAsia="Times New Roman" w:hAnsi="Calibri" w:cs="Calibri"/>
                <w:b/>
                <w:bCs/>
                <w:color w:val="000000"/>
                <w:lang w:eastAsia="hr-HR"/>
              </w:rPr>
            </w:pPr>
            <w:r w:rsidRPr="00D00256">
              <w:rPr>
                <w:rFonts w:ascii="Calibri" w:eastAsia="Times New Roman" w:hAnsi="Calibri" w:cs="Calibri"/>
                <w:b/>
                <w:bCs/>
                <w:color w:val="000000"/>
                <w:lang w:eastAsia="hr-HR"/>
              </w:rPr>
              <w:t> </w:t>
            </w:r>
          </w:p>
        </w:tc>
        <w:tc>
          <w:tcPr>
            <w:tcW w:w="5493" w:type="dxa"/>
            <w:tcBorders>
              <w:top w:val="nil"/>
              <w:left w:val="nil"/>
              <w:bottom w:val="single" w:sz="8" w:space="0" w:color="auto"/>
              <w:right w:val="single" w:sz="8" w:space="0" w:color="auto"/>
            </w:tcBorders>
            <w:shd w:val="clear" w:color="000000" w:fill="DDEBF7"/>
            <w:vAlign w:val="center"/>
            <w:hideMark/>
          </w:tcPr>
          <w:p w14:paraId="4BD5FDD0" w14:textId="77777777" w:rsidR="003442BF" w:rsidRPr="00D00256" w:rsidRDefault="003442BF" w:rsidP="00A01697">
            <w:pPr>
              <w:spacing w:after="0" w:line="240" w:lineRule="auto"/>
              <w:rPr>
                <w:rFonts w:ascii="Calibri" w:eastAsia="Times New Roman" w:hAnsi="Calibri" w:cs="Calibri"/>
                <w:b/>
                <w:bCs/>
                <w:color w:val="000000"/>
                <w:lang w:eastAsia="hr-HR"/>
              </w:rPr>
            </w:pPr>
            <w:r w:rsidRPr="00D00256">
              <w:rPr>
                <w:rFonts w:ascii="Calibri" w:eastAsia="Times New Roman" w:hAnsi="Calibri" w:cs="Calibri"/>
                <w:b/>
                <w:bCs/>
                <w:color w:val="000000"/>
                <w:lang w:eastAsia="hr-HR"/>
              </w:rPr>
              <w:t>Izvorni prihodi</w:t>
            </w:r>
          </w:p>
        </w:tc>
        <w:tc>
          <w:tcPr>
            <w:tcW w:w="1387" w:type="dxa"/>
            <w:tcBorders>
              <w:top w:val="nil"/>
              <w:left w:val="nil"/>
              <w:bottom w:val="single" w:sz="8" w:space="0" w:color="auto"/>
              <w:right w:val="single" w:sz="8" w:space="0" w:color="auto"/>
            </w:tcBorders>
            <w:shd w:val="clear" w:color="000000" w:fill="DDEBF7"/>
            <w:noWrap/>
            <w:vAlign w:val="center"/>
            <w:hideMark/>
          </w:tcPr>
          <w:p w14:paraId="6B76DFB7" w14:textId="305F38FD" w:rsidR="003442BF" w:rsidRPr="00D00256" w:rsidRDefault="003442BF" w:rsidP="00A01697">
            <w:pPr>
              <w:spacing w:after="0" w:line="240" w:lineRule="auto"/>
              <w:rPr>
                <w:rFonts w:ascii="Calibri" w:eastAsia="Times New Roman" w:hAnsi="Calibri" w:cs="Calibri"/>
                <w:color w:val="000000"/>
                <w:lang w:eastAsia="hr-HR"/>
              </w:rPr>
            </w:pPr>
          </w:p>
        </w:tc>
        <w:tc>
          <w:tcPr>
            <w:tcW w:w="1060" w:type="dxa"/>
            <w:tcBorders>
              <w:top w:val="nil"/>
              <w:left w:val="nil"/>
              <w:bottom w:val="single" w:sz="8" w:space="0" w:color="auto"/>
              <w:right w:val="single" w:sz="8" w:space="0" w:color="auto"/>
            </w:tcBorders>
            <w:shd w:val="clear" w:color="000000" w:fill="DDEBF7"/>
            <w:noWrap/>
            <w:vAlign w:val="center"/>
            <w:hideMark/>
          </w:tcPr>
          <w:p w14:paraId="4A715070" w14:textId="30CB67B9" w:rsidR="003442BF" w:rsidRPr="00D00256" w:rsidRDefault="003442BF" w:rsidP="00A01697">
            <w:pPr>
              <w:spacing w:after="0" w:line="240" w:lineRule="auto"/>
              <w:rPr>
                <w:rFonts w:ascii="Calibri" w:eastAsia="Times New Roman" w:hAnsi="Calibri" w:cs="Calibri"/>
                <w:color w:val="000000"/>
                <w:lang w:eastAsia="hr-HR"/>
              </w:rPr>
            </w:pPr>
          </w:p>
        </w:tc>
      </w:tr>
      <w:tr w:rsidR="003442BF" w:rsidRPr="00D00256" w14:paraId="141AB9BF" w14:textId="77777777" w:rsidTr="003442BF">
        <w:trPr>
          <w:trHeight w:val="315"/>
        </w:trPr>
        <w:tc>
          <w:tcPr>
            <w:tcW w:w="480" w:type="dxa"/>
            <w:tcBorders>
              <w:top w:val="nil"/>
              <w:left w:val="single" w:sz="8" w:space="0" w:color="auto"/>
              <w:bottom w:val="single" w:sz="8" w:space="0" w:color="auto"/>
              <w:right w:val="single" w:sz="8" w:space="0" w:color="auto"/>
            </w:tcBorders>
            <w:shd w:val="clear" w:color="auto" w:fill="auto"/>
            <w:vAlign w:val="center"/>
            <w:hideMark/>
          </w:tcPr>
          <w:p w14:paraId="263DB39D" w14:textId="77777777" w:rsidR="003442BF" w:rsidRPr="00D00256" w:rsidRDefault="003442BF" w:rsidP="00A01697">
            <w:pPr>
              <w:spacing w:after="0" w:line="240" w:lineRule="auto"/>
              <w:rPr>
                <w:rFonts w:ascii="Calibri" w:eastAsia="Times New Roman" w:hAnsi="Calibri" w:cs="Calibri"/>
                <w:b/>
                <w:bCs/>
                <w:color w:val="000000"/>
                <w:lang w:eastAsia="hr-HR"/>
              </w:rPr>
            </w:pPr>
            <w:r w:rsidRPr="00D00256">
              <w:rPr>
                <w:rFonts w:ascii="Calibri" w:eastAsia="Times New Roman" w:hAnsi="Calibri" w:cs="Calibri"/>
                <w:b/>
                <w:bCs/>
                <w:color w:val="000000"/>
                <w:lang w:eastAsia="hr-HR"/>
              </w:rPr>
              <w:t> </w:t>
            </w:r>
          </w:p>
        </w:tc>
        <w:tc>
          <w:tcPr>
            <w:tcW w:w="680" w:type="dxa"/>
            <w:tcBorders>
              <w:top w:val="nil"/>
              <w:left w:val="nil"/>
              <w:bottom w:val="single" w:sz="8" w:space="0" w:color="auto"/>
              <w:right w:val="single" w:sz="8" w:space="0" w:color="auto"/>
            </w:tcBorders>
            <w:shd w:val="clear" w:color="auto" w:fill="auto"/>
            <w:vAlign w:val="center"/>
            <w:hideMark/>
          </w:tcPr>
          <w:p w14:paraId="28205166" w14:textId="77777777" w:rsidR="003442BF" w:rsidRPr="00D00256" w:rsidRDefault="003442BF" w:rsidP="00A01697">
            <w:pPr>
              <w:spacing w:after="0" w:line="240" w:lineRule="auto"/>
              <w:rPr>
                <w:rFonts w:ascii="Calibri" w:eastAsia="Times New Roman" w:hAnsi="Calibri" w:cs="Calibri"/>
                <w:b/>
                <w:bCs/>
                <w:color w:val="000000"/>
                <w:lang w:eastAsia="hr-HR"/>
              </w:rPr>
            </w:pPr>
            <w:r w:rsidRPr="00D00256">
              <w:rPr>
                <w:rFonts w:ascii="Calibri" w:eastAsia="Times New Roman" w:hAnsi="Calibri" w:cs="Calibri"/>
                <w:b/>
                <w:bCs/>
                <w:color w:val="000000"/>
                <w:lang w:eastAsia="hr-HR"/>
              </w:rPr>
              <w:t>1.1.</w:t>
            </w:r>
          </w:p>
        </w:tc>
        <w:tc>
          <w:tcPr>
            <w:tcW w:w="5493" w:type="dxa"/>
            <w:tcBorders>
              <w:top w:val="nil"/>
              <w:left w:val="nil"/>
              <w:bottom w:val="single" w:sz="8" w:space="0" w:color="auto"/>
              <w:right w:val="single" w:sz="8" w:space="0" w:color="auto"/>
            </w:tcBorders>
            <w:shd w:val="clear" w:color="auto" w:fill="auto"/>
            <w:vAlign w:val="center"/>
            <w:hideMark/>
          </w:tcPr>
          <w:p w14:paraId="7ADF74D7" w14:textId="77777777" w:rsidR="003442BF" w:rsidRPr="00D00256" w:rsidRDefault="003442BF" w:rsidP="00A01697">
            <w:pPr>
              <w:spacing w:after="0" w:line="240" w:lineRule="auto"/>
              <w:rPr>
                <w:rFonts w:ascii="Calibri" w:eastAsia="Times New Roman" w:hAnsi="Calibri" w:cs="Calibri"/>
                <w:b/>
                <w:bCs/>
                <w:color w:val="000000"/>
                <w:lang w:eastAsia="hr-HR"/>
              </w:rPr>
            </w:pPr>
            <w:r w:rsidRPr="00D00256">
              <w:rPr>
                <w:rFonts w:ascii="Calibri" w:eastAsia="Times New Roman" w:hAnsi="Calibri" w:cs="Calibri"/>
                <w:b/>
                <w:bCs/>
                <w:color w:val="000000"/>
                <w:lang w:eastAsia="hr-HR"/>
              </w:rPr>
              <w:t>Turistička pristojba</w:t>
            </w:r>
          </w:p>
        </w:tc>
        <w:tc>
          <w:tcPr>
            <w:tcW w:w="1387" w:type="dxa"/>
            <w:tcBorders>
              <w:top w:val="nil"/>
              <w:left w:val="nil"/>
              <w:bottom w:val="single" w:sz="8" w:space="0" w:color="auto"/>
              <w:right w:val="single" w:sz="8" w:space="0" w:color="auto"/>
            </w:tcBorders>
            <w:shd w:val="clear" w:color="auto" w:fill="auto"/>
            <w:noWrap/>
            <w:vAlign w:val="center"/>
          </w:tcPr>
          <w:p w14:paraId="6992648C" w14:textId="1EAB197B" w:rsidR="003442BF" w:rsidRPr="00D00256" w:rsidRDefault="003442BF" w:rsidP="00A01697">
            <w:pPr>
              <w:spacing w:after="0" w:line="240" w:lineRule="auto"/>
              <w:rPr>
                <w:rFonts w:ascii="Calibri" w:eastAsia="Times New Roman" w:hAnsi="Calibri" w:cs="Calibri"/>
                <w:color w:val="000000"/>
                <w:lang w:eastAsia="hr-HR"/>
              </w:rPr>
            </w:pPr>
            <w:r>
              <w:rPr>
                <w:rFonts w:ascii="Calibri" w:eastAsia="Times New Roman" w:hAnsi="Calibri" w:cs="Calibri"/>
                <w:color w:val="000000"/>
                <w:lang w:eastAsia="hr-HR"/>
              </w:rPr>
              <w:t>250.000,00</w:t>
            </w:r>
          </w:p>
        </w:tc>
        <w:tc>
          <w:tcPr>
            <w:tcW w:w="1060" w:type="dxa"/>
            <w:tcBorders>
              <w:top w:val="nil"/>
              <w:left w:val="nil"/>
              <w:bottom w:val="single" w:sz="8" w:space="0" w:color="auto"/>
              <w:right w:val="single" w:sz="8" w:space="0" w:color="auto"/>
            </w:tcBorders>
            <w:shd w:val="clear" w:color="auto" w:fill="auto"/>
            <w:noWrap/>
            <w:vAlign w:val="center"/>
          </w:tcPr>
          <w:p w14:paraId="30284639" w14:textId="25603826" w:rsidR="003442BF" w:rsidRPr="00D00256" w:rsidRDefault="009C4458" w:rsidP="00CC3C52">
            <w:pPr>
              <w:spacing w:after="0" w:line="240" w:lineRule="auto"/>
              <w:jc w:val="center"/>
              <w:rPr>
                <w:rFonts w:ascii="Calibri" w:eastAsia="Times New Roman" w:hAnsi="Calibri" w:cs="Calibri"/>
                <w:color w:val="000000"/>
                <w:lang w:eastAsia="hr-HR"/>
              </w:rPr>
            </w:pPr>
            <w:r>
              <w:rPr>
                <w:rFonts w:ascii="Calibri" w:eastAsia="Times New Roman" w:hAnsi="Calibri" w:cs="Calibri"/>
                <w:color w:val="000000"/>
                <w:lang w:eastAsia="hr-HR"/>
              </w:rPr>
              <w:t>30</w:t>
            </w:r>
          </w:p>
        </w:tc>
      </w:tr>
      <w:tr w:rsidR="003442BF" w:rsidRPr="00D00256" w14:paraId="3C6AE4DE" w14:textId="77777777" w:rsidTr="003442BF">
        <w:trPr>
          <w:trHeight w:val="315"/>
        </w:trPr>
        <w:tc>
          <w:tcPr>
            <w:tcW w:w="480" w:type="dxa"/>
            <w:tcBorders>
              <w:top w:val="nil"/>
              <w:left w:val="single" w:sz="8" w:space="0" w:color="auto"/>
              <w:bottom w:val="single" w:sz="8" w:space="0" w:color="auto"/>
              <w:right w:val="single" w:sz="8" w:space="0" w:color="auto"/>
            </w:tcBorders>
            <w:shd w:val="clear" w:color="auto" w:fill="auto"/>
            <w:noWrap/>
            <w:vAlign w:val="center"/>
            <w:hideMark/>
          </w:tcPr>
          <w:p w14:paraId="6054A156" w14:textId="77777777" w:rsidR="003442BF" w:rsidRPr="00D00256" w:rsidRDefault="003442BF" w:rsidP="00A01697">
            <w:pPr>
              <w:spacing w:after="0" w:line="240" w:lineRule="auto"/>
              <w:rPr>
                <w:rFonts w:ascii="Calibri" w:eastAsia="Times New Roman" w:hAnsi="Calibri" w:cs="Calibri"/>
                <w:color w:val="000000"/>
                <w:lang w:eastAsia="hr-HR"/>
              </w:rPr>
            </w:pPr>
            <w:r w:rsidRPr="00D00256">
              <w:rPr>
                <w:rFonts w:ascii="Calibri" w:eastAsia="Times New Roman" w:hAnsi="Calibri" w:cs="Calibri"/>
                <w:color w:val="000000"/>
                <w:lang w:eastAsia="hr-HR"/>
              </w:rPr>
              <w:t> </w:t>
            </w:r>
          </w:p>
        </w:tc>
        <w:tc>
          <w:tcPr>
            <w:tcW w:w="680" w:type="dxa"/>
            <w:tcBorders>
              <w:top w:val="nil"/>
              <w:left w:val="nil"/>
              <w:bottom w:val="single" w:sz="8" w:space="0" w:color="auto"/>
              <w:right w:val="single" w:sz="8" w:space="0" w:color="auto"/>
            </w:tcBorders>
            <w:shd w:val="clear" w:color="auto" w:fill="auto"/>
            <w:vAlign w:val="center"/>
            <w:hideMark/>
          </w:tcPr>
          <w:p w14:paraId="29BE4EFD" w14:textId="77777777" w:rsidR="003442BF" w:rsidRPr="00D00256" w:rsidRDefault="003442BF" w:rsidP="00A01697">
            <w:pPr>
              <w:spacing w:after="0" w:line="240" w:lineRule="auto"/>
              <w:rPr>
                <w:rFonts w:ascii="Calibri" w:eastAsia="Times New Roman" w:hAnsi="Calibri" w:cs="Calibri"/>
                <w:b/>
                <w:bCs/>
                <w:color w:val="000000"/>
                <w:lang w:eastAsia="hr-HR"/>
              </w:rPr>
            </w:pPr>
            <w:r w:rsidRPr="00D00256">
              <w:rPr>
                <w:rFonts w:ascii="Calibri" w:eastAsia="Times New Roman" w:hAnsi="Calibri" w:cs="Calibri"/>
                <w:b/>
                <w:bCs/>
                <w:color w:val="000000"/>
                <w:lang w:eastAsia="hr-HR"/>
              </w:rPr>
              <w:t>1.2.</w:t>
            </w:r>
          </w:p>
        </w:tc>
        <w:tc>
          <w:tcPr>
            <w:tcW w:w="5493" w:type="dxa"/>
            <w:tcBorders>
              <w:top w:val="nil"/>
              <w:left w:val="nil"/>
              <w:bottom w:val="single" w:sz="8" w:space="0" w:color="auto"/>
              <w:right w:val="single" w:sz="8" w:space="0" w:color="auto"/>
            </w:tcBorders>
            <w:shd w:val="clear" w:color="auto" w:fill="auto"/>
            <w:vAlign w:val="center"/>
            <w:hideMark/>
          </w:tcPr>
          <w:p w14:paraId="04E90539" w14:textId="77777777" w:rsidR="003442BF" w:rsidRPr="00D00256" w:rsidRDefault="003442BF" w:rsidP="00A01697">
            <w:pPr>
              <w:spacing w:after="0" w:line="240" w:lineRule="auto"/>
              <w:rPr>
                <w:rFonts w:ascii="Calibri" w:eastAsia="Times New Roman" w:hAnsi="Calibri" w:cs="Calibri"/>
                <w:b/>
                <w:bCs/>
                <w:color w:val="000000"/>
                <w:lang w:eastAsia="hr-HR"/>
              </w:rPr>
            </w:pPr>
            <w:r w:rsidRPr="00D00256">
              <w:rPr>
                <w:rFonts w:ascii="Calibri" w:eastAsia="Times New Roman" w:hAnsi="Calibri" w:cs="Calibri"/>
                <w:b/>
                <w:bCs/>
                <w:color w:val="000000"/>
                <w:lang w:eastAsia="hr-HR"/>
              </w:rPr>
              <w:t>Članarina</w:t>
            </w:r>
          </w:p>
        </w:tc>
        <w:tc>
          <w:tcPr>
            <w:tcW w:w="1387" w:type="dxa"/>
            <w:tcBorders>
              <w:top w:val="nil"/>
              <w:left w:val="nil"/>
              <w:bottom w:val="single" w:sz="8" w:space="0" w:color="auto"/>
              <w:right w:val="single" w:sz="8" w:space="0" w:color="auto"/>
            </w:tcBorders>
            <w:shd w:val="clear" w:color="auto" w:fill="auto"/>
            <w:noWrap/>
            <w:vAlign w:val="center"/>
          </w:tcPr>
          <w:p w14:paraId="7A7A0FDB" w14:textId="24FD3AC2" w:rsidR="003442BF" w:rsidRPr="00D00256" w:rsidRDefault="003442BF" w:rsidP="00A01697">
            <w:pPr>
              <w:spacing w:after="0" w:line="240" w:lineRule="auto"/>
              <w:rPr>
                <w:rFonts w:ascii="Calibri" w:eastAsia="Times New Roman" w:hAnsi="Calibri" w:cs="Calibri"/>
                <w:color w:val="000000"/>
                <w:lang w:eastAsia="hr-HR"/>
              </w:rPr>
            </w:pPr>
            <w:r>
              <w:rPr>
                <w:rFonts w:ascii="Calibri" w:eastAsia="Times New Roman" w:hAnsi="Calibri" w:cs="Calibri"/>
                <w:color w:val="000000"/>
                <w:lang w:eastAsia="hr-HR"/>
              </w:rPr>
              <w:t>150.000,00</w:t>
            </w:r>
          </w:p>
        </w:tc>
        <w:tc>
          <w:tcPr>
            <w:tcW w:w="1060" w:type="dxa"/>
            <w:tcBorders>
              <w:top w:val="nil"/>
              <w:left w:val="nil"/>
              <w:bottom w:val="single" w:sz="8" w:space="0" w:color="auto"/>
              <w:right w:val="single" w:sz="8" w:space="0" w:color="auto"/>
            </w:tcBorders>
            <w:shd w:val="clear" w:color="auto" w:fill="auto"/>
            <w:noWrap/>
            <w:vAlign w:val="center"/>
          </w:tcPr>
          <w:p w14:paraId="37BF2E95" w14:textId="73C5913C" w:rsidR="003442BF" w:rsidRPr="00D00256" w:rsidRDefault="009C4458" w:rsidP="00CC3C52">
            <w:pPr>
              <w:spacing w:after="0" w:line="240" w:lineRule="auto"/>
              <w:jc w:val="center"/>
              <w:rPr>
                <w:rFonts w:ascii="Calibri" w:eastAsia="Times New Roman" w:hAnsi="Calibri" w:cs="Calibri"/>
                <w:color w:val="000000"/>
                <w:lang w:eastAsia="hr-HR"/>
              </w:rPr>
            </w:pPr>
            <w:r>
              <w:rPr>
                <w:rFonts w:ascii="Calibri" w:eastAsia="Times New Roman" w:hAnsi="Calibri" w:cs="Calibri"/>
                <w:color w:val="000000"/>
                <w:lang w:eastAsia="hr-HR"/>
              </w:rPr>
              <w:t>18</w:t>
            </w:r>
          </w:p>
        </w:tc>
      </w:tr>
      <w:tr w:rsidR="003442BF" w:rsidRPr="00D00256" w14:paraId="439A1D98" w14:textId="77777777" w:rsidTr="003442BF">
        <w:trPr>
          <w:trHeight w:val="300"/>
        </w:trPr>
        <w:tc>
          <w:tcPr>
            <w:tcW w:w="480" w:type="dxa"/>
            <w:tcBorders>
              <w:top w:val="nil"/>
              <w:left w:val="single" w:sz="8" w:space="0" w:color="auto"/>
              <w:bottom w:val="single" w:sz="8" w:space="0" w:color="auto"/>
              <w:right w:val="single" w:sz="8" w:space="0" w:color="auto"/>
            </w:tcBorders>
            <w:shd w:val="clear" w:color="auto" w:fill="auto"/>
            <w:vAlign w:val="center"/>
            <w:hideMark/>
          </w:tcPr>
          <w:p w14:paraId="6BDAF136" w14:textId="77777777" w:rsidR="003442BF" w:rsidRPr="00D00256" w:rsidRDefault="003442BF" w:rsidP="00A01697">
            <w:pPr>
              <w:spacing w:after="0" w:line="240" w:lineRule="auto"/>
              <w:rPr>
                <w:rFonts w:ascii="Calibri" w:eastAsia="Times New Roman" w:hAnsi="Calibri" w:cs="Calibri"/>
                <w:b/>
                <w:bCs/>
                <w:color w:val="000000"/>
                <w:lang w:eastAsia="hr-HR"/>
              </w:rPr>
            </w:pPr>
            <w:r w:rsidRPr="00D00256">
              <w:rPr>
                <w:rFonts w:ascii="Calibri" w:eastAsia="Times New Roman" w:hAnsi="Calibri" w:cs="Calibri"/>
                <w:b/>
                <w:bCs/>
                <w:color w:val="000000"/>
                <w:lang w:eastAsia="hr-HR"/>
              </w:rPr>
              <w:t xml:space="preserve">2. </w:t>
            </w:r>
          </w:p>
        </w:tc>
        <w:tc>
          <w:tcPr>
            <w:tcW w:w="680" w:type="dxa"/>
            <w:tcBorders>
              <w:top w:val="nil"/>
              <w:left w:val="nil"/>
              <w:bottom w:val="single" w:sz="8" w:space="0" w:color="auto"/>
              <w:right w:val="single" w:sz="8" w:space="0" w:color="auto"/>
            </w:tcBorders>
            <w:shd w:val="clear" w:color="auto" w:fill="auto"/>
            <w:vAlign w:val="center"/>
            <w:hideMark/>
          </w:tcPr>
          <w:p w14:paraId="49649948" w14:textId="77777777" w:rsidR="003442BF" w:rsidRPr="00D00256" w:rsidRDefault="003442BF" w:rsidP="00A01697">
            <w:pPr>
              <w:spacing w:after="0" w:line="240" w:lineRule="auto"/>
              <w:rPr>
                <w:rFonts w:ascii="Calibri" w:eastAsia="Times New Roman" w:hAnsi="Calibri" w:cs="Calibri"/>
                <w:b/>
                <w:bCs/>
                <w:color w:val="000000"/>
                <w:lang w:eastAsia="hr-HR"/>
              </w:rPr>
            </w:pPr>
            <w:r w:rsidRPr="00D00256">
              <w:rPr>
                <w:rFonts w:ascii="Calibri" w:eastAsia="Times New Roman" w:hAnsi="Calibri" w:cs="Calibri"/>
                <w:b/>
                <w:bCs/>
                <w:color w:val="000000"/>
                <w:lang w:eastAsia="hr-HR"/>
              </w:rPr>
              <w:t> </w:t>
            </w:r>
          </w:p>
        </w:tc>
        <w:tc>
          <w:tcPr>
            <w:tcW w:w="5493" w:type="dxa"/>
            <w:tcBorders>
              <w:top w:val="nil"/>
              <w:left w:val="nil"/>
              <w:bottom w:val="single" w:sz="8" w:space="0" w:color="auto"/>
              <w:right w:val="single" w:sz="8" w:space="0" w:color="auto"/>
            </w:tcBorders>
            <w:shd w:val="clear" w:color="auto" w:fill="auto"/>
            <w:vAlign w:val="center"/>
            <w:hideMark/>
          </w:tcPr>
          <w:p w14:paraId="335931F4" w14:textId="77777777" w:rsidR="003442BF" w:rsidRPr="00D00256" w:rsidRDefault="003442BF" w:rsidP="00A01697">
            <w:pPr>
              <w:spacing w:after="0" w:line="240" w:lineRule="auto"/>
              <w:rPr>
                <w:rFonts w:ascii="Calibri" w:eastAsia="Times New Roman" w:hAnsi="Calibri" w:cs="Calibri"/>
                <w:b/>
                <w:bCs/>
                <w:color w:val="000000"/>
                <w:lang w:eastAsia="hr-HR"/>
              </w:rPr>
            </w:pPr>
            <w:r w:rsidRPr="00D00256">
              <w:rPr>
                <w:rFonts w:ascii="Calibri" w:eastAsia="Times New Roman" w:hAnsi="Calibri" w:cs="Calibri"/>
                <w:b/>
                <w:bCs/>
                <w:color w:val="000000"/>
                <w:lang w:eastAsia="hr-HR"/>
              </w:rPr>
              <w:t>Prihodi iz proračuna općine/grada/</w:t>
            </w:r>
            <w:r>
              <w:rPr>
                <w:rFonts w:ascii="Calibri" w:eastAsia="Times New Roman" w:hAnsi="Calibri" w:cs="Calibri"/>
                <w:b/>
                <w:bCs/>
                <w:color w:val="000000"/>
                <w:lang w:eastAsia="hr-HR"/>
              </w:rPr>
              <w:t xml:space="preserve">županije i </w:t>
            </w:r>
            <w:r w:rsidRPr="00D00256">
              <w:rPr>
                <w:rFonts w:ascii="Calibri" w:eastAsia="Times New Roman" w:hAnsi="Calibri" w:cs="Calibri"/>
                <w:b/>
                <w:bCs/>
                <w:color w:val="000000"/>
                <w:lang w:eastAsia="hr-HR"/>
              </w:rPr>
              <w:t>državnog</w:t>
            </w:r>
            <w:r>
              <w:rPr>
                <w:rFonts w:ascii="Calibri" w:eastAsia="Times New Roman" w:hAnsi="Calibri" w:cs="Calibri"/>
                <w:b/>
                <w:bCs/>
                <w:color w:val="000000"/>
                <w:lang w:eastAsia="hr-HR"/>
              </w:rPr>
              <w:t xml:space="preserve"> proračuna</w:t>
            </w:r>
          </w:p>
        </w:tc>
        <w:tc>
          <w:tcPr>
            <w:tcW w:w="1387" w:type="dxa"/>
            <w:tcBorders>
              <w:top w:val="nil"/>
              <w:left w:val="nil"/>
              <w:bottom w:val="single" w:sz="8" w:space="0" w:color="auto"/>
              <w:right w:val="single" w:sz="8" w:space="0" w:color="auto"/>
            </w:tcBorders>
            <w:shd w:val="clear" w:color="auto" w:fill="auto"/>
            <w:noWrap/>
            <w:vAlign w:val="center"/>
          </w:tcPr>
          <w:p w14:paraId="7FDE2C76" w14:textId="6ECFB518" w:rsidR="003442BF" w:rsidRPr="00D00256" w:rsidRDefault="00836427" w:rsidP="00A01697">
            <w:pPr>
              <w:spacing w:after="0" w:line="240" w:lineRule="auto"/>
              <w:rPr>
                <w:rFonts w:ascii="Calibri" w:eastAsia="Times New Roman" w:hAnsi="Calibri" w:cs="Calibri"/>
                <w:color w:val="000000"/>
                <w:lang w:eastAsia="hr-HR"/>
              </w:rPr>
            </w:pPr>
            <w:r>
              <w:rPr>
                <w:rFonts w:ascii="Calibri" w:eastAsia="Times New Roman" w:hAnsi="Calibri" w:cs="Calibri"/>
                <w:color w:val="000000"/>
                <w:lang w:eastAsia="hr-HR"/>
              </w:rPr>
              <w:t>313</w:t>
            </w:r>
            <w:r w:rsidR="003442BF">
              <w:rPr>
                <w:rFonts w:ascii="Calibri" w:eastAsia="Times New Roman" w:hAnsi="Calibri" w:cs="Calibri"/>
                <w:color w:val="000000"/>
                <w:lang w:eastAsia="hr-HR"/>
              </w:rPr>
              <w:t>.000,00</w:t>
            </w:r>
          </w:p>
        </w:tc>
        <w:tc>
          <w:tcPr>
            <w:tcW w:w="1060" w:type="dxa"/>
            <w:tcBorders>
              <w:top w:val="nil"/>
              <w:left w:val="nil"/>
              <w:bottom w:val="single" w:sz="8" w:space="0" w:color="auto"/>
              <w:right w:val="single" w:sz="8" w:space="0" w:color="auto"/>
            </w:tcBorders>
            <w:shd w:val="clear" w:color="auto" w:fill="auto"/>
            <w:noWrap/>
            <w:vAlign w:val="center"/>
          </w:tcPr>
          <w:p w14:paraId="095CAE5F" w14:textId="264DD5D9" w:rsidR="003442BF" w:rsidRPr="00D00256" w:rsidRDefault="007B2FE9" w:rsidP="00CC3C52">
            <w:pPr>
              <w:spacing w:after="0" w:line="240" w:lineRule="auto"/>
              <w:jc w:val="center"/>
              <w:rPr>
                <w:rFonts w:ascii="Calibri" w:eastAsia="Times New Roman" w:hAnsi="Calibri" w:cs="Calibri"/>
                <w:color w:val="000000"/>
                <w:lang w:eastAsia="hr-HR"/>
              </w:rPr>
            </w:pPr>
            <w:r>
              <w:rPr>
                <w:rFonts w:ascii="Calibri" w:eastAsia="Times New Roman" w:hAnsi="Calibri" w:cs="Calibri"/>
                <w:color w:val="000000"/>
                <w:lang w:eastAsia="hr-HR"/>
              </w:rPr>
              <w:t>37</w:t>
            </w:r>
          </w:p>
        </w:tc>
      </w:tr>
      <w:tr w:rsidR="003442BF" w:rsidRPr="00D00256" w14:paraId="041B3CA8" w14:textId="77777777" w:rsidTr="003442BF">
        <w:trPr>
          <w:trHeight w:val="315"/>
        </w:trPr>
        <w:tc>
          <w:tcPr>
            <w:tcW w:w="480" w:type="dxa"/>
            <w:tcBorders>
              <w:top w:val="nil"/>
              <w:left w:val="single" w:sz="8" w:space="0" w:color="auto"/>
              <w:bottom w:val="single" w:sz="8" w:space="0" w:color="auto"/>
              <w:right w:val="single" w:sz="8" w:space="0" w:color="auto"/>
            </w:tcBorders>
            <w:shd w:val="clear" w:color="auto" w:fill="auto"/>
            <w:noWrap/>
            <w:vAlign w:val="center"/>
            <w:hideMark/>
          </w:tcPr>
          <w:p w14:paraId="0A6E3B12" w14:textId="77777777" w:rsidR="003442BF" w:rsidRPr="00D00256" w:rsidRDefault="003442BF" w:rsidP="00A01697">
            <w:pPr>
              <w:spacing w:after="0" w:line="240" w:lineRule="auto"/>
              <w:rPr>
                <w:rFonts w:ascii="Calibri" w:eastAsia="Times New Roman" w:hAnsi="Calibri" w:cs="Calibri"/>
                <w:b/>
                <w:bCs/>
                <w:color w:val="000000"/>
                <w:lang w:eastAsia="hr-HR"/>
              </w:rPr>
            </w:pPr>
            <w:r w:rsidRPr="00D00256">
              <w:rPr>
                <w:rFonts w:ascii="Calibri" w:eastAsia="Times New Roman" w:hAnsi="Calibri" w:cs="Calibri"/>
                <w:b/>
                <w:bCs/>
                <w:color w:val="000000"/>
                <w:lang w:eastAsia="hr-HR"/>
              </w:rPr>
              <w:t>3.</w:t>
            </w:r>
          </w:p>
        </w:tc>
        <w:tc>
          <w:tcPr>
            <w:tcW w:w="680" w:type="dxa"/>
            <w:tcBorders>
              <w:top w:val="nil"/>
              <w:left w:val="nil"/>
              <w:bottom w:val="single" w:sz="8" w:space="0" w:color="auto"/>
              <w:right w:val="single" w:sz="8" w:space="0" w:color="auto"/>
            </w:tcBorders>
            <w:shd w:val="clear" w:color="auto" w:fill="auto"/>
            <w:noWrap/>
            <w:vAlign w:val="center"/>
            <w:hideMark/>
          </w:tcPr>
          <w:p w14:paraId="41DCD5C4" w14:textId="77777777" w:rsidR="003442BF" w:rsidRPr="00D00256" w:rsidRDefault="003442BF" w:rsidP="00A01697">
            <w:pPr>
              <w:spacing w:after="0" w:line="240" w:lineRule="auto"/>
              <w:rPr>
                <w:rFonts w:ascii="Calibri" w:eastAsia="Times New Roman" w:hAnsi="Calibri" w:cs="Calibri"/>
                <w:b/>
                <w:bCs/>
                <w:color w:val="000000"/>
                <w:lang w:eastAsia="hr-HR"/>
              </w:rPr>
            </w:pPr>
            <w:r w:rsidRPr="00D00256">
              <w:rPr>
                <w:rFonts w:ascii="Calibri" w:eastAsia="Times New Roman" w:hAnsi="Calibri" w:cs="Calibri"/>
                <w:b/>
                <w:bCs/>
                <w:color w:val="000000"/>
                <w:lang w:eastAsia="hr-HR"/>
              </w:rPr>
              <w:t> </w:t>
            </w:r>
          </w:p>
        </w:tc>
        <w:tc>
          <w:tcPr>
            <w:tcW w:w="5493" w:type="dxa"/>
            <w:tcBorders>
              <w:top w:val="nil"/>
              <w:left w:val="nil"/>
              <w:bottom w:val="single" w:sz="8" w:space="0" w:color="auto"/>
              <w:right w:val="single" w:sz="8" w:space="0" w:color="auto"/>
            </w:tcBorders>
            <w:shd w:val="clear" w:color="auto" w:fill="auto"/>
            <w:noWrap/>
            <w:vAlign w:val="center"/>
            <w:hideMark/>
          </w:tcPr>
          <w:p w14:paraId="50018AD5" w14:textId="77777777" w:rsidR="003442BF" w:rsidRPr="00D00256" w:rsidRDefault="003442BF" w:rsidP="00A01697">
            <w:pPr>
              <w:spacing w:after="0" w:line="240" w:lineRule="auto"/>
              <w:rPr>
                <w:rFonts w:ascii="Calibri" w:eastAsia="Times New Roman" w:hAnsi="Calibri" w:cs="Calibri"/>
                <w:b/>
                <w:bCs/>
                <w:color w:val="000000"/>
                <w:lang w:eastAsia="hr-HR"/>
              </w:rPr>
            </w:pPr>
            <w:r w:rsidRPr="00D00256">
              <w:rPr>
                <w:rFonts w:ascii="Calibri" w:eastAsia="Times New Roman" w:hAnsi="Calibri" w:cs="Calibri"/>
                <w:b/>
                <w:bCs/>
                <w:color w:val="000000"/>
                <w:lang w:eastAsia="hr-HR"/>
              </w:rPr>
              <w:t xml:space="preserve">Prihodi od sustava turističkih zajednica </w:t>
            </w:r>
          </w:p>
        </w:tc>
        <w:tc>
          <w:tcPr>
            <w:tcW w:w="1387" w:type="dxa"/>
            <w:tcBorders>
              <w:top w:val="nil"/>
              <w:left w:val="nil"/>
              <w:bottom w:val="single" w:sz="8" w:space="0" w:color="auto"/>
              <w:right w:val="single" w:sz="8" w:space="0" w:color="auto"/>
            </w:tcBorders>
            <w:shd w:val="clear" w:color="auto" w:fill="auto"/>
            <w:noWrap/>
            <w:vAlign w:val="center"/>
          </w:tcPr>
          <w:p w14:paraId="6637E3EB" w14:textId="7428FBD0" w:rsidR="003442BF" w:rsidRPr="00D00256" w:rsidRDefault="003442BF" w:rsidP="00A01697">
            <w:pPr>
              <w:spacing w:after="0" w:line="240" w:lineRule="auto"/>
              <w:rPr>
                <w:rFonts w:ascii="Calibri" w:eastAsia="Times New Roman" w:hAnsi="Calibri" w:cs="Calibri"/>
                <w:color w:val="000000"/>
                <w:lang w:eastAsia="hr-HR"/>
              </w:rPr>
            </w:pPr>
            <w:r>
              <w:rPr>
                <w:rFonts w:ascii="Calibri" w:eastAsia="Times New Roman" w:hAnsi="Calibri" w:cs="Calibri"/>
                <w:color w:val="000000"/>
                <w:lang w:eastAsia="hr-HR"/>
              </w:rPr>
              <w:t>110.000,00</w:t>
            </w:r>
          </w:p>
        </w:tc>
        <w:tc>
          <w:tcPr>
            <w:tcW w:w="1060" w:type="dxa"/>
            <w:tcBorders>
              <w:top w:val="nil"/>
              <w:left w:val="nil"/>
              <w:bottom w:val="single" w:sz="8" w:space="0" w:color="auto"/>
              <w:right w:val="single" w:sz="8" w:space="0" w:color="auto"/>
            </w:tcBorders>
            <w:shd w:val="clear" w:color="auto" w:fill="auto"/>
            <w:noWrap/>
            <w:vAlign w:val="center"/>
          </w:tcPr>
          <w:p w14:paraId="092FA6B6" w14:textId="60F2B1F0" w:rsidR="003442BF" w:rsidRPr="00D00256" w:rsidRDefault="007B2FE9" w:rsidP="00CC3C52">
            <w:pPr>
              <w:spacing w:after="0" w:line="240" w:lineRule="auto"/>
              <w:jc w:val="center"/>
              <w:rPr>
                <w:rFonts w:ascii="Calibri" w:eastAsia="Times New Roman" w:hAnsi="Calibri" w:cs="Calibri"/>
                <w:color w:val="000000"/>
                <w:lang w:eastAsia="hr-HR"/>
              </w:rPr>
            </w:pPr>
            <w:r>
              <w:rPr>
                <w:rFonts w:ascii="Calibri" w:eastAsia="Times New Roman" w:hAnsi="Calibri" w:cs="Calibri"/>
                <w:color w:val="000000"/>
                <w:lang w:eastAsia="hr-HR"/>
              </w:rPr>
              <w:t>13</w:t>
            </w:r>
          </w:p>
        </w:tc>
      </w:tr>
      <w:tr w:rsidR="003442BF" w:rsidRPr="00D00256" w14:paraId="5CCDCF68" w14:textId="77777777" w:rsidTr="003442BF">
        <w:trPr>
          <w:trHeight w:val="315"/>
        </w:trPr>
        <w:tc>
          <w:tcPr>
            <w:tcW w:w="480" w:type="dxa"/>
            <w:tcBorders>
              <w:top w:val="nil"/>
              <w:left w:val="single" w:sz="8" w:space="0" w:color="auto"/>
              <w:bottom w:val="single" w:sz="8" w:space="0" w:color="auto"/>
              <w:right w:val="single" w:sz="8" w:space="0" w:color="auto"/>
            </w:tcBorders>
            <w:shd w:val="clear" w:color="auto" w:fill="auto"/>
            <w:noWrap/>
            <w:vAlign w:val="center"/>
            <w:hideMark/>
          </w:tcPr>
          <w:p w14:paraId="23F2B6C6" w14:textId="77777777" w:rsidR="003442BF" w:rsidRPr="00D00256" w:rsidRDefault="003442BF" w:rsidP="00A01697">
            <w:pPr>
              <w:spacing w:after="0" w:line="240" w:lineRule="auto"/>
              <w:rPr>
                <w:rFonts w:ascii="Calibri" w:eastAsia="Times New Roman" w:hAnsi="Calibri" w:cs="Calibri"/>
                <w:b/>
                <w:bCs/>
                <w:color w:val="000000"/>
                <w:lang w:eastAsia="hr-HR"/>
              </w:rPr>
            </w:pPr>
            <w:r w:rsidRPr="00D00256">
              <w:rPr>
                <w:rFonts w:ascii="Calibri" w:eastAsia="Times New Roman" w:hAnsi="Calibri" w:cs="Calibri"/>
                <w:b/>
                <w:bCs/>
                <w:color w:val="000000"/>
                <w:lang w:eastAsia="hr-HR"/>
              </w:rPr>
              <w:t>4.</w:t>
            </w:r>
          </w:p>
        </w:tc>
        <w:tc>
          <w:tcPr>
            <w:tcW w:w="680" w:type="dxa"/>
            <w:tcBorders>
              <w:top w:val="nil"/>
              <w:left w:val="nil"/>
              <w:bottom w:val="single" w:sz="8" w:space="0" w:color="auto"/>
              <w:right w:val="single" w:sz="8" w:space="0" w:color="auto"/>
            </w:tcBorders>
            <w:shd w:val="clear" w:color="auto" w:fill="auto"/>
            <w:noWrap/>
            <w:vAlign w:val="center"/>
            <w:hideMark/>
          </w:tcPr>
          <w:p w14:paraId="315A972F" w14:textId="77777777" w:rsidR="003442BF" w:rsidRPr="00D00256" w:rsidRDefault="003442BF" w:rsidP="00A01697">
            <w:pPr>
              <w:spacing w:after="0" w:line="240" w:lineRule="auto"/>
              <w:rPr>
                <w:rFonts w:ascii="Calibri" w:eastAsia="Times New Roman" w:hAnsi="Calibri" w:cs="Calibri"/>
                <w:b/>
                <w:bCs/>
                <w:color w:val="000000"/>
                <w:lang w:eastAsia="hr-HR"/>
              </w:rPr>
            </w:pPr>
            <w:r w:rsidRPr="00D00256">
              <w:rPr>
                <w:rFonts w:ascii="Calibri" w:eastAsia="Times New Roman" w:hAnsi="Calibri" w:cs="Calibri"/>
                <w:b/>
                <w:bCs/>
                <w:color w:val="000000"/>
                <w:lang w:eastAsia="hr-HR"/>
              </w:rPr>
              <w:t> </w:t>
            </w:r>
          </w:p>
        </w:tc>
        <w:tc>
          <w:tcPr>
            <w:tcW w:w="5493" w:type="dxa"/>
            <w:tcBorders>
              <w:top w:val="nil"/>
              <w:left w:val="nil"/>
              <w:bottom w:val="single" w:sz="8" w:space="0" w:color="auto"/>
              <w:right w:val="single" w:sz="8" w:space="0" w:color="auto"/>
            </w:tcBorders>
            <w:shd w:val="clear" w:color="auto" w:fill="auto"/>
            <w:noWrap/>
            <w:vAlign w:val="center"/>
            <w:hideMark/>
          </w:tcPr>
          <w:p w14:paraId="7B66A3F6" w14:textId="77777777" w:rsidR="003442BF" w:rsidRPr="00D00256" w:rsidRDefault="003442BF" w:rsidP="00A01697">
            <w:pPr>
              <w:spacing w:after="0" w:line="240" w:lineRule="auto"/>
              <w:rPr>
                <w:rFonts w:ascii="Calibri" w:eastAsia="Times New Roman" w:hAnsi="Calibri" w:cs="Calibri"/>
                <w:b/>
                <w:bCs/>
                <w:color w:val="000000"/>
                <w:lang w:eastAsia="hr-HR"/>
              </w:rPr>
            </w:pPr>
            <w:r w:rsidRPr="00D00256">
              <w:rPr>
                <w:rFonts w:ascii="Calibri" w:eastAsia="Times New Roman" w:hAnsi="Calibri" w:cs="Calibri"/>
                <w:b/>
                <w:bCs/>
                <w:color w:val="000000"/>
                <w:lang w:eastAsia="hr-HR"/>
              </w:rPr>
              <w:t>Prihodi iz EU fondova</w:t>
            </w:r>
          </w:p>
        </w:tc>
        <w:tc>
          <w:tcPr>
            <w:tcW w:w="1387" w:type="dxa"/>
            <w:tcBorders>
              <w:top w:val="nil"/>
              <w:left w:val="nil"/>
              <w:bottom w:val="single" w:sz="8" w:space="0" w:color="auto"/>
              <w:right w:val="single" w:sz="8" w:space="0" w:color="auto"/>
            </w:tcBorders>
            <w:shd w:val="clear" w:color="auto" w:fill="auto"/>
            <w:noWrap/>
            <w:vAlign w:val="center"/>
          </w:tcPr>
          <w:p w14:paraId="2BAD15EB" w14:textId="63516122" w:rsidR="003442BF" w:rsidRPr="00D00256" w:rsidRDefault="003442BF" w:rsidP="00A01697">
            <w:pPr>
              <w:spacing w:after="0" w:line="240" w:lineRule="auto"/>
              <w:rPr>
                <w:rFonts w:ascii="Calibri" w:eastAsia="Times New Roman" w:hAnsi="Calibri" w:cs="Calibri"/>
                <w:color w:val="000000"/>
                <w:lang w:eastAsia="hr-HR"/>
              </w:rPr>
            </w:pPr>
            <w:r>
              <w:rPr>
                <w:rFonts w:ascii="Calibri" w:eastAsia="Times New Roman" w:hAnsi="Calibri" w:cs="Calibri"/>
                <w:color w:val="000000"/>
                <w:lang w:eastAsia="hr-HR"/>
              </w:rPr>
              <w:t>0,00</w:t>
            </w:r>
          </w:p>
        </w:tc>
        <w:tc>
          <w:tcPr>
            <w:tcW w:w="1060" w:type="dxa"/>
            <w:tcBorders>
              <w:top w:val="nil"/>
              <w:left w:val="nil"/>
              <w:bottom w:val="single" w:sz="8" w:space="0" w:color="auto"/>
              <w:right w:val="single" w:sz="8" w:space="0" w:color="auto"/>
            </w:tcBorders>
            <w:shd w:val="clear" w:color="auto" w:fill="auto"/>
            <w:noWrap/>
            <w:vAlign w:val="center"/>
          </w:tcPr>
          <w:p w14:paraId="2A2EB476" w14:textId="0AF78AE6" w:rsidR="003442BF" w:rsidRPr="00D00256" w:rsidRDefault="004B7AE6" w:rsidP="00CC3C52">
            <w:pPr>
              <w:spacing w:after="0" w:line="240" w:lineRule="auto"/>
              <w:jc w:val="center"/>
              <w:rPr>
                <w:rFonts w:ascii="Calibri" w:eastAsia="Times New Roman" w:hAnsi="Calibri" w:cs="Calibri"/>
                <w:color w:val="000000"/>
                <w:lang w:eastAsia="hr-HR"/>
              </w:rPr>
            </w:pPr>
            <w:r>
              <w:rPr>
                <w:rFonts w:ascii="Calibri" w:eastAsia="Times New Roman" w:hAnsi="Calibri" w:cs="Calibri"/>
                <w:color w:val="000000"/>
                <w:lang w:eastAsia="hr-HR"/>
              </w:rPr>
              <w:t>0</w:t>
            </w:r>
          </w:p>
        </w:tc>
      </w:tr>
      <w:tr w:rsidR="003442BF" w:rsidRPr="00D00256" w14:paraId="33E0236C" w14:textId="77777777" w:rsidTr="003442BF">
        <w:trPr>
          <w:trHeight w:val="315"/>
        </w:trPr>
        <w:tc>
          <w:tcPr>
            <w:tcW w:w="480" w:type="dxa"/>
            <w:tcBorders>
              <w:top w:val="nil"/>
              <w:left w:val="single" w:sz="8" w:space="0" w:color="auto"/>
              <w:bottom w:val="single" w:sz="8" w:space="0" w:color="auto"/>
              <w:right w:val="single" w:sz="8" w:space="0" w:color="auto"/>
            </w:tcBorders>
            <w:shd w:val="clear" w:color="auto" w:fill="auto"/>
            <w:noWrap/>
            <w:vAlign w:val="center"/>
            <w:hideMark/>
          </w:tcPr>
          <w:p w14:paraId="5E9ABFFE" w14:textId="77777777" w:rsidR="003442BF" w:rsidRPr="00D00256" w:rsidRDefault="003442BF" w:rsidP="00A01697">
            <w:pPr>
              <w:spacing w:after="0" w:line="240" w:lineRule="auto"/>
              <w:rPr>
                <w:rFonts w:ascii="Calibri" w:eastAsia="Times New Roman" w:hAnsi="Calibri" w:cs="Calibri"/>
                <w:b/>
                <w:bCs/>
                <w:color w:val="000000"/>
                <w:lang w:eastAsia="hr-HR"/>
              </w:rPr>
            </w:pPr>
            <w:r w:rsidRPr="00D00256">
              <w:rPr>
                <w:rFonts w:ascii="Calibri" w:eastAsia="Times New Roman" w:hAnsi="Calibri" w:cs="Calibri"/>
                <w:b/>
                <w:bCs/>
                <w:color w:val="000000"/>
                <w:lang w:eastAsia="hr-HR"/>
              </w:rPr>
              <w:t>5.</w:t>
            </w:r>
          </w:p>
        </w:tc>
        <w:tc>
          <w:tcPr>
            <w:tcW w:w="680" w:type="dxa"/>
            <w:tcBorders>
              <w:top w:val="nil"/>
              <w:left w:val="nil"/>
              <w:bottom w:val="single" w:sz="8" w:space="0" w:color="auto"/>
              <w:right w:val="single" w:sz="8" w:space="0" w:color="auto"/>
            </w:tcBorders>
            <w:shd w:val="clear" w:color="auto" w:fill="auto"/>
            <w:noWrap/>
            <w:vAlign w:val="center"/>
            <w:hideMark/>
          </w:tcPr>
          <w:p w14:paraId="71C44CBC" w14:textId="77777777" w:rsidR="003442BF" w:rsidRPr="00D00256" w:rsidRDefault="003442BF" w:rsidP="00A01697">
            <w:pPr>
              <w:spacing w:after="0" w:line="240" w:lineRule="auto"/>
              <w:rPr>
                <w:rFonts w:ascii="Calibri" w:eastAsia="Times New Roman" w:hAnsi="Calibri" w:cs="Calibri"/>
                <w:b/>
                <w:bCs/>
                <w:color w:val="000000"/>
                <w:lang w:eastAsia="hr-HR"/>
              </w:rPr>
            </w:pPr>
            <w:r w:rsidRPr="00D00256">
              <w:rPr>
                <w:rFonts w:ascii="Calibri" w:eastAsia="Times New Roman" w:hAnsi="Calibri" w:cs="Calibri"/>
                <w:b/>
                <w:bCs/>
                <w:color w:val="000000"/>
                <w:lang w:eastAsia="hr-HR"/>
              </w:rPr>
              <w:t> </w:t>
            </w:r>
          </w:p>
        </w:tc>
        <w:tc>
          <w:tcPr>
            <w:tcW w:w="5493" w:type="dxa"/>
            <w:tcBorders>
              <w:top w:val="nil"/>
              <w:left w:val="nil"/>
              <w:bottom w:val="single" w:sz="8" w:space="0" w:color="auto"/>
              <w:right w:val="single" w:sz="8" w:space="0" w:color="auto"/>
            </w:tcBorders>
            <w:shd w:val="clear" w:color="auto" w:fill="auto"/>
            <w:noWrap/>
            <w:vAlign w:val="center"/>
            <w:hideMark/>
          </w:tcPr>
          <w:p w14:paraId="12C0C3DB" w14:textId="77777777" w:rsidR="003442BF" w:rsidRPr="00D00256" w:rsidRDefault="003442BF" w:rsidP="00A01697">
            <w:pPr>
              <w:spacing w:after="0" w:line="240" w:lineRule="auto"/>
              <w:rPr>
                <w:rFonts w:ascii="Calibri" w:eastAsia="Times New Roman" w:hAnsi="Calibri" w:cs="Calibri"/>
                <w:b/>
                <w:bCs/>
                <w:color w:val="000000"/>
                <w:lang w:eastAsia="hr-HR"/>
              </w:rPr>
            </w:pPr>
            <w:r w:rsidRPr="00D00256">
              <w:rPr>
                <w:rFonts w:ascii="Calibri" w:eastAsia="Times New Roman" w:hAnsi="Calibri" w:cs="Calibri"/>
                <w:b/>
                <w:bCs/>
                <w:color w:val="000000"/>
                <w:lang w:eastAsia="hr-HR"/>
              </w:rPr>
              <w:t>Prihodi od gospodarske djelatnosti</w:t>
            </w:r>
          </w:p>
        </w:tc>
        <w:tc>
          <w:tcPr>
            <w:tcW w:w="1387" w:type="dxa"/>
            <w:tcBorders>
              <w:top w:val="nil"/>
              <w:left w:val="nil"/>
              <w:bottom w:val="single" w:sz="8" w:space="0" w:color="auto"/>
              <w:right w:val="single" w:sz="8" w:space="0" w:color="auto"/>
            </w:tcBorders>
            <w:shd w:val="clear" w:color="auto" w:fill="auto"/>
            <w:noWrap/>
            <w:vAlign w:val="center"/>
          </w:tcPr>
          <w:p w14:paraId="08267045" w14:textId="440837E2" w:rsidR="003442BF" w:rsidRPr="00D00256" w:rsidRDefault="003442BF" w:rsidP="00A01697">
            <w:pPr>
              <w:spacing w:after="0" w:line="240" w:lineRule="auto"/>
              <w:rPr>
                <w:rFonts w:ascii="Calibri" w:eastAsia="Times New Roman" w:hAnsi="Calibri" w:cs="Calibri"/>
                <w:color w:val="000000"/>
                <w:lang w:eastAsia="hr-HR"/>
              </w:rPr>
            </w:pPr>
            <w:r>
              <w:rPr>
                <w:rFonts w:ascii="Calibri" w:eastAsia="Times New Roman" w:hAnsi="Calibri" w:cs="Calibri"/>
                <w:color w:val="000000"/>
                <w:lang w:eastAsia="hr-HR"/>
              </w:rPr>
              <w:t>0,00</w:t>
            </w:r>
          </w:p>
        </w:tc>
        <w:tc>
          <w:tcPr>
            <w:tcW w:w="1060" w:type="dxa"/>
            <w:tcBorders>
              <w:top w:val="nil"/>
              <w:left w:val="nil"/>
              <w:bottom w:val="single" w:sz="8" w:space="0" w:color="auto"/>
              <w:right w:val="single" w:sz="8" w:space="0" w:color="auto"/>
            </w:tcBorders>
            <w:shd w:val="clear" w:color="auto" w:fill="auto"/>
            <w:noWrap/>
            <w:vAlign w:val="center"/>
          </w:tcPr>
          <w:p w14:paraId="45ADB406" w14:textId="55984443" w:rsidR="003442BF" w:rsidRPr="00D00256" w:rsidRDefault="004B7AE6" w:rsidP="00CC3C52">
            <w:pPr>
              <w:spacing w:after="0" w:line="240" w:lineRule="auto"/>
              <w:jc w:val="center"/>
              <w:rPr>
                <w:rFonts w:ascii="Calibri" w:eastAsia="Times New Roman" w:hAnsi="Calibri" w:cs="Calibri"/>
                <w:color w:val="000000"/>
                <w:lang w:eastAsia="hr-HR"/>
              </w:rPr>
            </w:pPr>
            <w:r>
              <w:rPr>
                <w:rFonts w:ascii="Calibri" w:eastAsia="Times New Roman" w:hAnsi="Calibri" w:cs="Calibri"/>
                <w:color w:val="000000"/>
                <w:lang w:eastAsia="hr-HR"/>
              </w:rPr>
              <w:t>0</w:t>
            </w:r>
          </w:p>
        </w:tc>
      </w:tr>
      <w:tr w:rsidR="003442BF" w:rsidRPr="00D00256" w14:paraId="33ED9BA6" w14:textId="77777777" w:rsidTr="003442BF">
        <w:trPr>
          <w:trHeight w:val="315"/>
        </w:trPr>
        <w:tc>
          <w:tcPr>
            <w:tcW w:w="480" w:type="dxa"/>
            <w:tcBorders>
              <w:top w:val="nil"/>
              <w:left w:val="single" w:sz="8" w:space="0" w:color="auto"/>
              <w:bottom w:val="single" w:sz="8" w:space="0" w:color="auto"/>
              <w:right w:val="single" w:sz="8" w:space="0" w:color="auto"/>
            </w:tcBorders>
            <w:shd w:val="clear" w:color="auto" w:fill="auto"/>
            <w:noWrap/>
            <w:vAlign w:val="center"/>
            <w:hideMark/>
          </w:tcPr>
          <w:p w14:paraId="38BBA686" w14:textId="77777777" w:rsidR="003442BF" w:rsidRPr="00D00256" w:rsidRDefault="003442BF" w:rsidP="00A01697">
            <w:pPr>
              <w:spacing w:after="0" w:line="240" w:lineRule="auto"/>
              <w:rPr>
                <w:rFonts w:ascii="Calibri" w:eastAsia="Times New Roman" w:hAnsi="Calibri" w:cs="Calibri"/>
                <w:b/>
                <w:bCs/>
                <w:color w:val="000000"/>
                <w:lang w:eastAsia="hr-HR"/>
              </w:rPr>
            </w:pPr>
            <w:r w:rsidRPr="00D00256">
              <w:rPr>
                <w:rFonts w:ascii="Calibri" w:eastAsia="Times New Roman" w:hAnsi="Calibri" w:cs="Calibri"/>
                <w:b/>
                <w:bCs/>
                <w:color w:val="000000"/>
                <w:lang w:eastAsia="hr-HR"/>
              </w:rPr>
              <w:t>6.</w:t>
            </w:r>
          </w:p>
        </w:tc>
        <w:tc>
          <w:tcPr>
            <w:tcW w:w="680" w:type="dxa"/>
            <w:tcBorders>
              <w:top w:val="nil"/>
              <w:left w:val="nil"/>
              <w:bottom w:val="single" w:sz="8" w:space="0" w:color="auto"/>
              <w:right w:val="single" w:sz="8" w:space="0" w:color="auto"/>
            </w:tcBorders>
            <w:shd w:val="clear" w:color="auto" w:fill="auto"/>
            <w:noWrap/>
            <w:vAlign w:val="center"/>
            <w:hideMark/>
          </w:tcPr>
          <w:p w14:paraId="11F036AD" w14:textId="77777777" w:rsidR="003442BF" w:rsidRPr="00D00256" w:rsidRDefault="003442BF" w:rsidP="00A01697">
            <w:pPr>
              <w:spacing w:after="0" w:line="240" w:lineRule="auto"/>
              <w:rPr>
                <w:rFonts w:ascii="Calibri" w:eastAsia="Times New Roman" w:hAnsi="Calibri" w:cs="Calibri"/>
                <w:b/>
                <w:bCs/>
                <w:color w:val="000000"/>
                <w:lang w:eastAsia="hr-HR"/>
              </w:rPr>
            </w:pPr>
            <w:r w:rsidRPr="00D00256">
              <w:rPr>
                <w:rFonts w:ascii="Calibri" w:eastAsia="Times New Roman" w:hAnsi="Calibri" w:cs="Calibri"/>
                <w:b/>
                <w:bCs/>
                <w:color w:val="000000"/>
                <w:lang w:eastAsia="hr-HR"/>
              </w:rPr>
              <w:t> </w:t>
            </w:r>
          </w:p>
        </w:tc>
        <w:tc>
          <w:tcPr>
            <w:tcW w:w="5493" w:type="dxa"/>
            <w:tcBorders>
              <w:top w:val="nil"/>
              <w:left w:val="nil"/>
              <w:bottom w:val="single" w:sz="8" w:space="0" w:color="auto"/>
              <w:right w:val="single" w:sz="8" w:space="0" w:color="auto"/>
            </w:tcBorders>
            <w:shd w:val="clear" w:color="auto" w:fill="auto"/>
            <w:noWrap/>
            <w:vAlign w:val="center"/>
            <w:hideMark/>
          </w:tcPr>
          <w:p w14:paraId="476E5613" w14:textId="77777777" w:rsidR="003442BF" w:rsidRPr="00D00256" w:rsidRDefault="003442BF" w:rsidP="00A01697">
            <w:pPr>
              <w:spacing w:after="0" w:line="240" w:lineRule="auto"/>
              <w:rPr>
                <w:rFonts w:ascii="Calibri" w:eastAsia="Times New Roman" w:hAnsi="Calibri" w:cs="Calibri"/>
                <w:b/>
                <w:bCs/>
                <w:color w:val="000000"/>
                <w:lang w:eastAsia="hr-HR"/>
              </w:rPr>
            </w:pPr>
            <w:r w:rsidRPr="00D00256">
              <w:rPr>
                <w:rFonts w:ascii="Calibri" w:eastAsia="Times New Roman" w:hAnsi="Calibri" w:cs="Calibri"/>
                <w:b/>
                <w:bCs/>
                <w:color w:val="000000"/>
                <w:lang w:eastAsia="hr-HR"/>
              </w:rPr>
              <w:t>Preneseni prihod iz prethodne godine</w:t>
            </w:r>
          </w:p>
        </w:tc>
        <w:tc>
          <w:tcPr>
            <w:tcW w:w="1387" w:type="dxa"/>
            <w:tcBorders>
              <w:top w:val="nil"/>
              <w:left w:val="nil"/>
              <w:bottom w:val="single" w:sz="8" w:space="0" w:color="auto"/>
              <w:right w:val="single" w:sz="8" w:space="0" w:color="auto"/>
            </w:tcBorders>
            <w:shd w:val="clear" w:color="auto" w:fill="auto"/>
            <w:noWrap/>
            <w:vAlign w:val="center"/>
          </w:tcPr>
          <w:p w14:paraId="6EE8FED3" w14:textId="41C46C71" w:rsidR="003442BF" w:rsidRPr="0037653F" w:rsidRDefault="00185C29" w:rsidP="00A01697">
            <w:pPr>
              <w:spacing w:after="0" w:line="240" w:lineRule="auto"/>
              <w:rPr>
                <w:rFonts w:ascii="Calibri" w:eastAsia="Times New Roman" w:hAnsi="Calibri" w:cs="Calibri"/>
                <w:color w:val="000000"/>
                <w:lang w:eastAsia="hr-HR"/>
              </w:rPr>
            </w:pPr>
            <w:r>
              <w:rPr>
                <w:rFonts w:ascii="Calibri" w:eastAsia="Times New Roman" w:hAnsi="Calibri" w:cs="Calibri"/>
                <w:color w:val="000000"/>
                <w:lang w:eastAsia="hr-HR"/>
              </w:rPr>
              <w:t>7.000,00</w:t>
            </w:r>
          </w:p>
        </w:tc>
        <w:tc>
          <w:tcPr>
            <w:tcW w:w="1060" w:type="dxa"/>
            <w:tcBorders>
              <w:top w:val="nil"/>
              <w:left w:val="nil"/>
              <w:bottom w:val="single" w:sz="8" w:space="0" w:color="auto"/>
              <w:right w:val="single" w:sz="8" w:space="0" w:color="auto"/>
            </w:tcBorders>
            <w:shd w:val="clear" w:color="auto" w:fill="auto"/>
            <w:noWrap/>
            <w:vAlign w:val="center"/>
          </w:tcPr>
          <w:p w14:paraId="7B84E261" w14:textId="19ACEECE" w:rsidR="003442BF" w:rsidRPr="00D00256" w:rsidRDefault="007B2FE9" w:rsidP="00CC3C52">
            <w:pPr>
              <w:spacing w:after="0" w:line="240" w:lineRule="auto"/>
              <w:jc w:val="center"/>
              <w:rPr>
                <w:rFonts w:ascii="Calibri" w:eastAsia="Times New Roman" w:hAnsi="Calibri" w:cs="Calibri"/>
                <w:color w:val="000000"/>
                <w:lang w:eastAsia="hr-HR"/>
              </w:rPr>
            </w:pPr>
            <w:r>
              <w:rPr>
                <w:rFonts w:ascii="Calibri" w:eastAsia="Times New Roman" w:hAnsi="Calibri" w:cs="Calibri"/>
                <w:color w:val="000000"/>
                <w:lang w:eastAsia="hr-HR"/>
              </w:rPr>
              <w:t>1</w:t>
            </w:r>
          </w:p>
        </w:tc>
      </w:tr>
      <w:tr w:rsidR="003442BF" w:rsidRPr="00D00256" w14:paraId="10810120" w14:textId="77777777" w:rsidTr="003442BF">
        <w:trPr>
          <w:trHeight w:val="315"/>
        </w:trPr>
        <w:tc>
          <w:tcPr>
            <w:tcW w:w="480" w:type="dxa"/>
            <w:tcBorders>
              <w:top w:val="nil"/>
              <w:left w:val="single" w:sz="8" w:space="0" w:color="auto"/>
              <w:bottom w:val="single" w:sz="8" w:space="0" w:color="auto"/>
              <w:right w:val="single" w:sz="8" w:space="0" w:color="auto"/>
            </w:tcBorders>
            <w:shd w:val="clear" w:color="auto" w:fill="auto"/>
            <w:noWrap/>
            <w:vAlign w:val="center"/>
            <w:hideMark/>
          </w:tcPr>
          <w:p w14:paraId="3D79053F" w14:textId="77777777" w:rsidR="003442BF" w:rsidRPr="00D00256" w:rsidRDefault="003442BF" w:rsidP="00A01697">
            <w:pPr>
              <w:spacing w:after="0" w:line="240" w:lineRule="auto"/>
              <w:rPr>
                <w:rFonts w:ascii="Calibri" w:eastAsia="Times New Roman" w:hAnsi="Calibri" w:cs="Calibri"/>
                <w:b/>
                <w:bCs/>
                <w:color w:val="000000"/>
                <w:lang w:eastAsia="hr-HR"/>
              </w:rPr>
            </w:pPr>
            <w:r w:rsidRPr="00D00256">
              <w:rPr>
                <w:rFonts w:ascii="Calibri" w:eastAsia="Times New Roman" w:hAnsi="Calibri" w:cs="Calibri"/>
                <w:b/>
                <w:bCs/>
                <w:color w:val="000000"/>
                <w:lang w:eastAsia="hr-HR"/>
              </w:rPr>
              <w:t>7.</w:t>
            </w:r>
          </w:p>
        </w:tc>
        <w:tc>
          <w:tcPr>
            <w:tcW w:w="680" w:type="dxa"/>
            <w:tcBorders>
              <w:top w:val="nil"/>
              <w:left w:val="nil"/>
              <w:bottom w:val="single" w:sz="8" w:space="0" w:color="auto"/>
              <w:right w:val="single" w:sz="8" w:space="0" w:color="auto"/>
            </w:tcBorders>
            <w:shd w:val="clear" w:color="auto" w:fill="auto"/>
            <w:noWrap/>
            <w:vAlign w:val="center"/>
            <w:hideMark/>
          </w:tcPr>
          <w:p w14:paraId="66CB28D6" w14:textId="77777777" w:rsidR="003442BF" w:rsidRPr="00D00256" w:rsidRDefault="003442BF" w:rsidP="00A01697">
            <w:pPr>
              <w:spacing w:after="0" w:line="240" w:lineRule="auto"/>
              <w:rPr>
                <w:rFonts w:ascii="Calibri" w:eastAsia="Times New Roman" w:hAnsi="Calibri" w:cs="Calibri"/>
                <w:b/>
                <w:bCs/>
                <w:color w:val="000000"/>
                <w:lang w:eastAsia="hr-HR"/>
              </w:rPr>
            </w:pPr>
            <w:r w:rsidRPr="00D00256">
              <w:rPr>
                <w:rFonts w:ascii="Calibri" w:eastAsia="Times New Roman" w:hAnsi="Calibri" w:cs="Calibri"/>
                <w:b/>
                <w:bCs/>
                <w:color w:val="000000"/>
                <w:lang w:eastAsia="hr-HR"/>
              </w:rPr>
              <w:t> </w:t>
            </w:r>
          </w:p>
        </w:tc>
        <w:tc>
          <w:tcPr>
            <w:tcW w:w="5493" w:type="dxa"/>
            <w:tcBorders>
              <w:top w:val="nil"/>
              <w:left w:val="nil"/>
              <w:bottom w:val="single" w:sz="8" w:space="0" w:color="auto"/>
              <w:right w:val="single" w:sz="8" w:space="0" w:color="auto"/>
            </w:tcBorders>
            <w:shd w:val="clear" w:color="auto" w:fill="auto"/>
            <w:noWrap/>
            <w:vAlign w:val="center"/>
            <w:hideMark/>
          </w:tcPr>
          <w:p w14:paraId="1AEA899D" w14:textId="77777777" w:rsidR="003442BF" w:rsidRPr="00D00256" w:rsidRDefault="003442BF" w:rsidP="00A01697">
            <w:pPr>
              <w:spacing w:after="0" w:line="240" w:lineRule="auto"/>
              <w:rPr>
                <w:rFonts w:ascii="Calibri" w:eastAsia="Times New Roman" w:hAnsi="Calibri" w:cs="Calibri"/>
                <w:b/>
                <w:bCs/>
                <w:color w:val="000000"/>
                <w:lang w:eastAsia="hr-HR"/>
              </w:rPr>
            </w:pPr>
            <w:r w:rsidRPr="00D00256">
              <w:rPr>
                <w:rFonts w:ascii="Calibri" w:eastAsia="Times New Roman" w:hAnsi="Calibri" w:cs="Calibri"/>
                <w:b/>
                <w:bCs/>
                <w:color w:val="000000"/>
                <w:lang w:eastAsia="hr-HR"/>
              </w:rPr>
              <w:t>Ostali prihodi</w:t>
            </w:r>
          </w:p>
        </w:tc>
        <w:tc>
          <w:tcPr>
            <w:tcW w:w="1387" w:type="dxa"/>
            <w:tcBorders>
              <w:top w:val="nil"/>
              <w:left w:val="nil"/>
              <w:bottom w:val="single" w:sz="8" w:space="0" w:color="auto"/>
              <w:right w:val="single" w:sz="8" w:space="0" w:color="auto"/>
            </w:tcBorders>
            <w:shd w:val="clear" w:color="auto" w:fill="auto"/>
            <w:noWrap/>
            <w:vAlign w:val="center"/>
          </w:tcPr>
          <w:p w14:paraId="32AE06C8" w14:textId="6D8FC2A9" w:rsidR="003442BF" w:rsidRPr="00D00256" w:rsidRDefault="003442BF" w:rsidP="00A01697">
            <w:pPr>
              <w:spacing w:after="0" w:line="240" w:lineRule="auto"/>
              <w:rPr>
                <w:rFonts w:ascii="Calibri" w:eastAsia="Times New Roman" w:hAnsi="Calibri" w:cs="Calibri"/>
                <w:color w:val="000000"/>
                <w:lang w:eastAsia="hr-HR"/>
              </w:rPr>
            </w:pPr>
            <w:r>
              <w:rPr>
                <w:rFonts w:ascii="Calibri" w:eastAsia="Times New Roman" w:hAnsi="Calibri" w:cs="Calibri"/>
                <w:color w:val="000000"/>
                <w:lang w:eastAsia="hr-HR"/>
              </w:rPr>
              <w:t>10.000,00</w:t>
            </w:r>
          </w:p>
        </w:tc>
        <w:tc>
          <w:tcPr>
            <w:tcW w:w="1060" w:type="dxa"/>
            <w:tcBorders>
              <w:top w:val="nil"/>
              <w:left w:val="nil"/>
              <w:bottom w:val="single" w:sz="8" w:space="0" w:color="auto"/>
              <w:right w:val="single" w:sz="8" w:space="0" w:color="auto"/>
            </w:tcBorders>
            <w:shd w:val="clear" w:color="auto" w:fill="auto"/>
            <w:noWrap/>
            <w:vAlign w:val="center"/>
          </w:tcPr>
          <w:p w14:paraId="5946E9B7" w14:textId="5BAAAD7A" w:rsidR="003442BF" w:rsidRPr="00D00256" w:rsidRDefault="007B2FE9" w:rsidP="00CC3C52">
            <w:pPr>
              <w:spacing w:after="0" w:line="240" w:lineRule="auto"/>
              <w:jc w:val="center"/>
              <w:rPr>
                <w:rFonts w:ascii="Calibri" w:eastAsia="Times New Roman" w:hAnsi="Calibri" w:cs="Calibri"/>
                <w:color w:val="000000"/>
                <w:lang w:eastAsia="hr-HR"/>
              </w:rPr>
            </w:pPr>
            <w:r>
              <w:rPr>
                <w:rFonts w:ascii="Calibri" w:eastAsia="Times New Roman" w:hAnsi="Calibri" w:cs="Calibri"/>
                <w:color w:val="000000"/>
                <w:lang w:eastAsia="hr-HR"/>
              </w:rPr>
              <w:t>1</w:t>
            </w:r>
          </w:p>
        </w:tc>
      </w:tr>
      <w:tr w:rsidR="003442BF" w:rsidRPr="00D00256" w14:paraId="781659F5" w14:textId="77777777" w:rsidTr="003442BF">
        <w:trPr>
          <w:trHeight w:val="330"/>
        </w:trPr>
        <w:tc>
          <w:tcPr>
            <w:tcW w:w="480" w:type="dxa"/>
            <w:tcBorders>
              <w:top w:val="nil"/>
              <w:left w:val="single" w:sz="8" w:space="0" w:color="auto"/>
              <w:bottom w:val="single" w:sz="8" w:space="0" w:color="auto"/>
              <w:right w:val="single" w:sz="8" w:space="0" w:color="auto"/>
            </w:tcBorders>
            <w:shd w:val="clear" w:color="auto" w:fill="auto"/>
            <w:noWrap/>
            <w:vAlign w:val="center"/>
            <w:hideMark/>
          </w:tcPr>
          <w:p w14:paraId="4014F4D4" w14:textId="77777777" w:rsidR="003442BF" w:rsidRPr="00D00256" w:rsidRDefault="003442BF" w:rsidP="00A01697">
            <w:pPr>
              <w:spacing w:after="0" w:line="240" w:lineRule="auto"/>
              <w:rPr>
                <w:rFonts w:ascii="Calibri" w:eastAsia="Times New Roman" w:hAnsi="Calibri" w:cs="Calibri"/>
                <w:b/>
                <w:bCs/>
                <w:color w:val="000000"/>
                <w:sz w:val="24"/>
                <w:szCs w:val="24"/>
                <w:lang w:eastAsia="hr-HR"/>
              </w:rPr>
            </w:pPr>
            <w:r w:rsidRPr="00D00256">
              <w:rPr>
                <w:rFonts w:ascii="Calibri" w:eastAsia="Times New Roman" w:hAnsi="Calibri" w:cs="Calibri"/>
                <w:b/>
                <w:bCs/>
                <w:color w:val="000000"/>
                <w:sz w:val="24"/>
                <w:szCs w:val="24"/>
                <w:lang w:eastAsia="hr-HR"/>
              </w:rPr>
              <w:t> </w:t>
            </w:r>
          </w:p>
        </w:tc>
        <w:tc>
          <w:tcPr>
            <w:tcW w:w="680" w:type="dxa"/>
            <w:tcBorders>
              <w:top w:val="nil"/>
              <w:left w:val="nil"/>
              <w:bottom w:val="single" w:sz="8" w:space="0" w:color="auto"/>
              <w:right w:val="single" w:sz="8" w:space="0" w:color="auto"/>
            </w:tcBorders>
            <w:shd w:val="clear" w:color="auto" w:fill="auto"/>
            <w:noWrap/>
            <w:vAlign w:val="center"/>
            <w:hideMark/>
          </w:tcPr>
          <w:p w14:paraId="7F013870" w14:textId="77777777" w:rsidR="003442BF" w:rsidRPr="00D00256" w:rsidRDefault="003442BF" w:rsidP="00A01697">
            <w:pPr>
              <w:spacing w:after="0" w:line="240" w:lineRule="auto"/>
              <w:rPr>
                <w:rFonts w:ascii="Calibri" w:eastAsia="Times New Roman" w:hAnsi="Calibri" w:cs="Calibri"/>
                <w:b/>
                <w:bCs/>
                <w:color w:val="000000"/>
                <w:sz w:val="24"/>
                <w:szCs w:val="24"/>
                <w:lang w:eastAsia="hr-HR"/>
              </w:rPr>
            </w:pPr>
            <w:r w:rsidRPr="00D00256">
              <w:rPr>
                <w:rFonts w:ascii="Calibri" w:eastAsia="Times New Roman" w:hAnsi="Calibri" w:cs="Calibri"/>
                <w:b/>
                <w:bCs/>
                <w:color w:val="000000"/>
                <w:sz w:val="24"/>
                <w:szCs w:val="24"/>
                <w:lang w:eastAsia="hr-HR"/>
              </w:rPr>
              <w:t> </w:t>
            </w:r>
          </w:p>
        </w:tc>
        <w:tc>
          <w:tcPr>
            <w:tcW w:w="5493" w:type="dxa"/>
            <w:tcBorders>
              <w:top w:val="nil"/>
              <w:left w:val="nil"/>
              <w:bottom w:val="single" w:sz="8" w:space="0" w:color="auto"/>
              <w:right w:val="single" w:sz="8" w:space="0" w:color="auto"/>
            </w:tcBorders>
            <w:shd w:val="clear" w:color="auto" w:fill="auto"/>
            <w:noWrap/>
            <w:vAlign w:val="center"/>
            <w:hideMark/>
          </w:tcPr>
          <w:p w14:paraId="6CDF0F34" w14:textId="77777777" w:rsidR="003442BF" w:rsidRPr="00D00256" w:rsidRDefault="003442BF" w:rsidP="00A01697">
            <w:pPr>
              <w:spacing w:after="0" w:line="240" w:lineRule="auto"/>
              <w:rPr>
                <w:rFonts w:ascii="Calibri" w:eastAsia="Times New Roman" w:hAnsi="Calibri" w:cs="Calibri"/>
                <w:b/>
                <w:bCs/>
                <w:color w:val="000000"/>
                <w:sz w:val="24"/>
                <w:szCs w:val="24"/>
                <w:lang w:eastAsia="hr-HR"/>
              </w:rPr>
            </w:pPr>
            <w:r w:rsidRPr="00D00256">
              <w:rPr>
                <w:rFonts w:ascii="Calibri" w:eastAsia="Times New Roman" w:hAnsi="Calibri" w:cs="Calibri"/>
                <w:b/>
                <w:bCs/>
                <w:color w:val="000000"/>
                <w:sz w:val="24"/>
                <w:szCs w:val="24"/>
                <w:lang w:eastAsia="hr-HR"/>
              </w:rPr>
              <w:t>UKUPNI PRIHODI</w:t>
            </w:r>
          </w:p>
        </w:tc>
        <w:tc>
          <w:tcPr>
            <w:tcW w:w="1387" w:type="dxa"/>
            <w:tcBorders>
              <w:top w:val="nil"/>
              <w:left w:val="nil"/>
              <w:bottom w:val="single" w:sz="8" w:space="0" w:color="auto"/>
              <w:right w:val="single" w:sz="8" w:space="0" w:color="auto"/>
            </w:tcBorders>
            <w:shd w:val="clear" w:color="auto" w:fill="auto"/>
            <w:noWrap/>
            <w:vAlign w:val="center"/>
          </w:tcPr>
          <w:p w14:paraId="44573B19" w14:textId="3F2BC714" w:rsidR="003442BF" w:rsidRPr="00D00256" w:rsidRDefault="003442BF" w:rsidP="003442BF">
            <w:pPr>
              <w:spacing w:after="0" w:line="240" w:lineRule="auto"/>
              <w:rPr>
                <w:rFonts w:ascii="Calibri" w:eastAsia="Times New Roman" w:hAnsi="Calibri" w:cs="Calibri"/>
                <w:b/>
                <w:bCs/>
                <w:color w:val="000000"/>
                <w:sz w:val="24"/>
                <w:szCs w:val="24"/>
                <w:lang w:eastAsia="hr-HR"/>
              </w:rPr>
            </w:pPr>
            <w:r>
              <w:rPr>
                <w:rFonts w:ascii="Calibri" w:eastAsia="Times New Roman" w:hAnsi="Calibri" w:cs="Calibri"/>
                <w:b/>
                <w:bCs/>
                <w:color w:val="000000"/>
                <w:sz w:val="24"/>
                <w:szCs w:val="24"/>
                <w:lang w:eastAsia="hr-HR"/>
              </w:rPr>
              <w:t>840.000,00</w:t>
            </w:r>
          </w:p>
        </w:tc>
        <w:tc>
          <w:tcPr>
            <w:tcW w:w="1060" w:type="dxa"/>
            <w:tcBorders>
              <w:top w:val="nil"/>
              <w:left w:val="nil"/>
              <w:bottom w:val="single" w:sz="8" w:space="0" w:color="auto"/>
              <w:right w:val="single" w:sz="8" w:space="0" w:color="auto"/>
            </w:tcBorders>
            <w:shd w:val="clear" w:color="auto" w:fill="auto"/>
            <w:noWrap/>
            <w:vAlign w:val="center"/>
          </w:tcPr>
          <w:p w14:paraId="6182F5A3" w14:textId="4E98C9C0" w:rsidR="003442BF" w:rsidRPr="00D00256" w:rsidRDefault="00822B71" w:rsidP="00CC3C52">
            <w:pPr>
              <w:spacing w:after="0" w:line="240" w:lineRule="auto"/>
              <w:jc w:val="center"/>
              <w:rPr>
                <w:rFonts w:ascii="Calibri" w:eastAsia="Times New Roman" w:hAnsi="Calibri" w:cs="Calibri"/>
                <w:color w:val="000000"/>
                <w:lang w:eastAsia="hr-HR"/>
              </w:rPr>
            </w:pPr>
            <w:r>
              <w:rPr>
                <w:rFonts w:ascii="Calibri" w:eastAsia="Times New Roman" w:hAnsi="Calibri" w:cs="Calibri"/>
                <w:color w:val="000000"/>
                <w:lang w:eastAsia="hr-HR"/>
              </w:rPr>
              <w:t>100</w:t>
            </w:r>
          </w:p>
        </w:tc>
      </w:tr>
      <w:tr w:rsidR="003442BF" w:rsidRPr="00D00256" w14:paraId="06D1ADE7" w14:textId="77777777" w:rsidTr="00A01697">
        <w:trPr>
          <w:trHeight w:val="330"/>
        </w:trPr>
        <w:tc>
          <w:tcPr>
            <w:tcW w:w="480" w:type="dxa"/>
            <w:tcBorders>
              <w:top w:val="nil"/>
              <w:left w:val="nil"/>
              <w:bottom w:val="single" w:sz="8" w:space="0" w:color="auto"/>
              <w:right w:val="nil"/>
            </w:tcBorders>
            <w:shd w:val="clear" w:color="auto" w:fill="auto"/>
            <w:noWrap/>
            <w:vAlign w:val="center"/>
            <w:hideMark/>
          </w:tcPr>
          <w:p w14:paraId="0C8613DA" w14:textId="77777777" w:rsidR="003442BF" w:rsidRPr="00D00256" w:rsidRDefault="003442BF" w:rsidP="00A01697">
            <w:pPr>
              <w:spacing w:after="0" w:line="240" w:lineRule="auto"/>
              <w:rPr>
                <w:rFonts w:ascii="Calibri" w:eastAsia="Times New Roman" w:hAnsi="Calibri" w:cs="Calibri"/>
                <w:color w:val="000000"/>
                <w:lang w:eastAsia="hr-HR"/>
              </w:rPr>
            </w:pPr>
            <w:r w:rsidRPr="00D00256">
              <w:rPr>
                <w:rFonts w:ascii="Calibri" w:eastAsia="Times New Roman" w:hAnsi="Calibri" w:cs="Calibri"/>
                <w:color w:val="000000"/>
                <w:lang w:eastAsia="hr-HR"/>
              </w:rPr>
              <w:t> </w:t>
            </w:r>
          </w:p>
        </w:tc>
        <w:tc>
          <w:tcPr>
            <w:tcW w:w="680" w:type="dxa"/>
            <w:tcBorders>
              <w:top w:val="nil"/>
              <w:left w:val="nil"/>
              <w:bottom w:val="single" w:sz="8" w:space="0" w:color="auto"/>
              <w:right w:val="nil"/>
            </w:tcBorders>
            <w:shd w:val="clear" w:color="auto" w:fill="auto"/>
            <w:noWrap/>
            <w:vAlign w:val="bottom"/>
            <w:hideMark/>
          </w:tcPr>
          <w:p w14:paraId="0EB451D0" w14:textId="77777777" w:rsidR="003442BF" w:rsidRPr="00D00256" w:rsidRDefault="003442BF" w:rsidP="00A01697">
            <w:pPr>
              <w:spacing w:after="0" w:line="240" w:lineRule="auto"/>
              <w:rPr>
                <w:rFonts w:ascii="Calibri" w:eastAsia="Times New Roman" w:hAnsi="Calibri" w:cs="Calibri"/>
                <w:color w:val="000000"/>
                <w:lang w:eastAsia="hr-HR"/>
              </w:rPr>
            </w:pPr>
            <w:r w:rsidRPr="00D00256">
              <w:rPr>
                <w:rFonts w:ascii="Calibri" w:eastAsia="Times New Roman" w:hAnsi="Calibri" w:cs="Calibri"/>
                <w:color w:val="000000"/>
                <w:lang w:eastAsia="hr-HR"/>
              </w:rPr>
              <w:t> </w:t>
            </w:r>
          </w:p>
        </w:tc>
        <w:tc>
          <w:tcPr>
            <w:tcW w:w="5493" w:type="dxa"/>
            <w:tcBorders>
              <w:top w:val="nil"/>
              <w:left w:val="nil"/>
              <w:bottom w:val="single" w:sz="8" w:space="0" w:color="auto"/>
              <w:right w:val="nil"/>
            </w:tcBorders>
            <w:shd w:val="clear" w:color="auto" w:fill="auto"/>
            <w:noWrap/>
            <w:vAlign w:val="bottom"/>
            <w:hideMark/>
          </w:tcPr>
          <w:p w14:paraId="36B35435" w14:textId="77777777" w:rsidR="003442BF" w:rsidRPr="00D00256" w:rsidRDefault="003442BF" w:rsidP="00A01697">
            <w:pPr>
              <w:spacing w:after="0" w:line="240" w:lineRule="auto"/>
              <w:rPr>
                <w:rFonts w:ascii="Calibri" w:eastAsia="Times New Roman" w:hAnsi="Calibri" w:cs="Calibri"/>
                <w:color w:val="000000"/>
                <w:lang w:eastAsia="hr-HR"/>
              </w:rPr>
            </w:pPr>
            <w:r w:rsidRPr="00D00256">
              <w:rPr>
                <w:rFonts w:ascii="Calibri" w:eastAsia="Times New Roman" w:hAnsi="Calibri" w:cs="Calibri"/>
                <w:color w:val="000000"/>
                <w:lang w:eastAsia="hr-HR"/>
              </w:rPr>
              <w:t> </w:t>
            </w:r>
          </w:p>
        </w:tc>
        <w:tc>
          <w:tcPr>
            <w:tcW w:w="1387" w:type="dxa"/>
            <w:tcBorders>
              <w:top w:val="nil"/>
              <w:left w:val="nil"/>
              <w:bottom w:val="single" w:sz="8" w:space="0" w:color="auto"/>
              <w:right w:val="nil"/>
            </w:tcBorders>
            <w:shd w:val="clear" w:color="auto" w:fill="auto"/>
            <w:noWrap/>
            <w:vAlign w:val="bottom"/>
            <w:hideMark/>
          </w:tcPr>
          <w:p w14:paraId="18B23F36" w14:textId="77777777" w:rsidR="003442BF" w:rsidRPr="00D00256" w:rsidRDefault="003442BF" w:rsidP="00A01697">
            <w:pPr>
              <w:spacing w:after="0" w:line="240" w:lineRule="auto"/>
              <w:rPr>
                <w:rFonts w:ascii="Calibri" w:eastAsia="Times New Roman" w:hAnsi="Calibri" w:cs="Calibri"/>
                <w:color w:val="000000"/>
                <w:lang w:eastAsia="hr-HR"/>
              </w:rPr>
            </w:pPr>
            <w:r w:rsidRPr="00D00256">
              <w:rPr>
                <w:rFonts w:ascii="Calibri" w:eastAsia="Times New Roman" w:hAnsi="Calibri" w:cs="Calibri"/>
                <w:color w:val="000000"/>
                <w:lang w:eastAsia="hr-HR"/>
              </w:rPr>
              <w:t> </w:t>
            </w:r>
          </w:p>
        </w:tc>
        <w:tc>
          <w:tcPr>
            <w:tcW w:w="1060" w:type="dxa"/>
            <w:tcBorders>
              <w:top w:val="nil"/>
              <w:left w:val="nil"/>
              <w:bottom w:val="single" w:sz="8" w:space="0" w:color="auto"/>
              <w:right w:val="nil"/>
            </w:tcBorders>
            <w:shd w:val="clear" w:color="auto" w:fill="auto"/>
            <w:noWrap/>
            <w:vAlign w:val="bottom"/>
            <w:hideMark/>
          </w:tcPr>
          <w:p w14:paraId="092FB8D0" w14:textId="77777777" w:rsidR="003442BF" w:rsidRPr="00D00256" w:rsidRDefault="003442BF" w:rsidP="00A01697">
            <w:pPr>
              <w:spacing w:after="0" w:line="240" w:lineRule="auto"/>
              <w:rPr>
                <w:rFonts w:ascii="Calibri" w:eastAsia="Times New Roman" w:hAnsi="Calibri" w:cs="Calibri"/>
                <w:color w:val="000000"/>
                <w:lang w:eastAsia="hr-HR"/>
              </w:rPr>
            </w:pPr>
            <w:r w:rsidRPr="00D00256">
              <w:rPr>
                <w:rFonts w:ascii="Calibri" w:eastAsia="Times New Roman" w:hAnsi="Calibri" w:cs="Calibri"/>
                <w:color w:val="000000"/>
                <w:lang w:eastAsia="hr-HR"/>
              </w:rPr>
              <w:t> </w:t>
            </w:r>
          </w:p>
        </w:tc>
      </w:tr>
      <w:tr w:rsidR="003442BF" w:rsidRPr="00D00256" w14:paraId="23547561" w14:textId="77777777" w:rsidTr="00A01697">
        <w:trPr>
          <w:trHeight w:val="315"/>
        </w:trPr>
        <w:tc>
          <w:tcPr>
            <w:tcW w:w="480" w:type="dxa"/>
            <w:tcBorders>
              <w:top w:val="nil"/>
              <w:left w:val="single" w:sz="8" w:space="0" w:color="auto"/>
              <w:bottom w:val="single" w:sz="8" w:space="0" w:color="auto"/>
              <w:right w:val="single" w:sz="8" w:space="0" w:color="auto"/>
            </w:tcBorders>
            <w:shd w:val="clear" w:color="000000" w:fill="DDEBF7"/>
            <w:vAlign w:val="center"/>
            <w:hideMark/>
          </w:tcPr>
          <w:p w14:paraId="35091C15" w14:textId="77777777" w:rsidR="003442BF" w:rsidRPr="00D00256" w:rsidRDefault="003442BF" w:rsidP="00A01697">
            <w:pPr>
              <w:spacing w:after="0" w:line="240" w:lineRule="auto"/>
              <w:rPr>
                <w:rFonts w:ascii="Calibri" w:eastAsia="Times New Roman" w:hAnsi="Calibri" w:cs="Calibri"/>
                <w:color w:val="000000"/>
                <w:lang w:eastAsia="hr-HR"/>
              </w:rPr>
            </w:pPr>
            <w:r w:rsidRPr="00D00256">
              <w:rPr>
                <w:rFonts w:ascii="Calibri" w:eastAsia="Times New Roman" w:hAnsi="Calibri" w:cs="Calibri"/>
                <w:color w:val="000000"/>
                <w:lang w:eastAsia="hr-HR"/>
              </w:rPr>
              <w:t> </w:t>
            </w:r>
          </w:p>
        </w:tc>
        <w:tc>
          <w:tcPr>
            <w:tcW w:w="680" w:type="dxa"/>
            <w:tcBorders>
              <w:top w:val="nil"/>
              <w:left w:val="nil"/>
              <w:bottom w:val="single" w:sz="8" w:space="0" w:color="auto"/>
              <w:right w:val="single" w:sz="8" w:space="0" w:color="auto"/>
            </w:tcBorders>
            <w:shd w:val="clear" w:color="000000" w:fill="DDEBF7"/>
            <w:vAlign w:val="center"/>
            <w:hideMark/>
          </w:tcPr>
          <w:p w14:paraId="39872F11" w14:textId="77777777" w:rsidR="003442BF" w:rsidRPr="00D00256" w:rsidRDefault="003442BF" w:rsidP="00A01697">
            <w:pPr>
              <w:spacing w:after="0" w:line="240" w:lineRule="auto"/>
              <w:rPr>
                <w:rFonts w:ascii="Calibri" w:eastAsia="Times New Roman" w:hAnsi="Calibri" w:cs="Calibri"/>
                <w:b/>
                <w:bCs/>
                <w:color w:val="000000"/>
                <w:sz w:val="20"/>
                <w:szCs w:val="20"/>
                <w:lang w:eastAsia="hr-HR"/>
              </w:rPr>
            </w:pPr>
            <w:r w:rsidRPr="00D00256">
              <w:rPr>
                <w:rFonts w:ascii="Calibri" w:eastAsia="Times New Roman" w:hAnsi="Calibri" w:cs="Calibri"/>
                <w:b/>
                <w:bCs/>
                <w:color w:val="000000"/>
                <w:sz w:val="20"/>
                <w:szCs w:val="20"/>
                <w:lang w:eastAsia="hr-HR"/>
              </w:rPr>
              <w:t> </w:t>
            </w:r>
          </w:p>
        </w:tc>
        <w:tc>
          <w:tcPr>
            <w:tcW w:w="5493" w:type="dxa"/>
            <w:tcBorders>
              <w:top w:val="nil"/>
              <w:left w:val="nil"/>
              <w:bottom w:val="single" w:sz="8" w:space="0" w:color="auto"/>
              <w:right w:val="single" w:sz="8" w:space="0" w:color="auto"/>
            </w:tcBorders>
            <w:shd w:val="clear" w:color="000000" w:fill="DDEBF7"/>
            <w:vAlign w:val="center"/>
            <w:hideMark/>
          </w:tcPr>
          <w:p w14:paraId="12256610" w14:textId="77777777" w:rsidR="003442BF" w:rsidRPr="00D00256" w:rsidRDefault="003442BF" w:rsidP="00A01697">
            <w:pPr>
              <w:spacing w:after="0" w:line="240" w:lineRule="auto"/>
              <w:jc w:val="center"/>
              <w:rPr>
                <w:rFonts w:ascii="Calibri" w:eastAsia="Times New Roman" w:hAnsi="Calibri" w:cs="Calibri"/>
                <w:b/>
                <w:bCs/>
                <w:color w:val="000000"/>
                <w:sz w:val="20"/>
                <w:szCs w:val="20"/>
                <w:lang w:eastAsia="hr-HR"/>
              </w:rPr>
            </w:pPr>
            <w:r w:rsidRPr="00D00256">
              <w:rPr>
                <w:rFonts w:ascii="Calibri" w:eastAsia="Times New Roman" w:hAnsi="Calibri" w:cs="Calibri"/>
                <w:b/>
                <w:bCs/>
                <w:color w:val="000000"/>
                <w:sz w:val="20"/>
                <w:szCs w:val="20"/>
                <w:lang w:eastAsia="hr-HR"/>
              </w:rPr>
              <w:t>RASHODI</w:t>
            </w:r>
            <w:r>
              <w:rPr>
                <w:rFonts w:ascii="Calibri" w:eastAsia="Times New Roman" w:hAnsi="Calibri" w:cs="Calibri"/>
                <w:b/>
                <w:bCs/>
                <w:color w:val="000000"/>
                <w:sz w:val="20"/>
                <w:szCs w:val="20"/>
                <w:lang w:eastAsia="hr-HR"/>
              </w:rPr>
              <w:t xml:space="preserve"> / AKTIVNOSTI</w:t>
            </w:r>
          </w:p>
        </w:tc>
        <w:tc>
          <w:tcPr>
            <w:tcW w:w="1387" w:type="dxa"/>
            <w:tcBorders>
              <w:top w:val="nil"/>
              <w:left w:val="nil"/>
              <w:bottom w:val="single" w:sz="8" w:space="0" w:color="auto"/>
              <w:right w:val="single" w:sz="8" w:space="0" w:color="auto"/>
            </w:tcBorders>
            <w:shd w:val="clear" w:color="000000" w:fill="DDEBF7"/>
            <w:vAlign w:val="center"/>
            <w:hideMark/>
          </w:tcPr>
          <w:p w14:paraId="3FC920D8" w14:textId="77777777" w:rsidR="003442BF" w:rsidRPr="00D00256" w:rsidRDefault="003442BF" w:rsidP="00A01697">
            <w:pPr>
              <w:spacing w:after="0" w:line="240" w:lineRule="auto"/>
              <w:jc w:val="center"/>
              <w:rPr>
                <w:rFonts w:ascii="Calibri" w:eastAsia="Times New Roman" w:hAnsi="Calibri" w:cs="Calibri"/>
                <w:b/>
                <w:bCs/>
                <w:color w:val="000000"/>
                <w:sz w:val="20"/>
                <w:szCs w:val="20"/>
                <w:lang w:eastAsia="hr-HR"/>
              </w:rPr>
            </w:pPr>
            <w:r w:rsidRPr="00D00256">
              <w:rPr>
                <w:rFonts w:ascii="Calibri" w:eastAsia="Times New Roman" w:hAnsi="Calibri" w:cs="Calibri"/>
                <w:b/>
                <w:bCs/>
                <w:color w:val="000000"/>
                <w:sz w:val="20"/>
                <w:szCs w:val="20"/>
                <w:lang w:eastAsia="hr-HR"/>
              </w:rPr>
              <w:t>PLAN 2021.</w:t>
            </w:r>
          </w:p>
        </w:tc>
        <w:tc>
          <w:tcPr>
            <w:tcW w:w="1060" w:type="dxa"/>
            <w:tcBorders>
              <w:top w:val="nil"/>
              <w:left w:val="nil"/>
              <w:bottom w:val="single" w:sz="8" w:space="0" w:color="auto"/>
              <w:right w:val="single" w:sz="8" w:space="0" w:color="auto"/>
            </w:tcBorders>
            <w:shd w:val="clear" w:color="000000" w:fill="DDEBF7"/>
            <w:vAlign w:val="center"/>
            <w:hideMark/>
          </w:tcPr>
          <w:p w14:paraId="21FDDEAE" w14:textId="77777777" w:rsidR="003442BF" w:rsidRPr="00D00256" w:rsidRDefault="003442BF" w:rsidP="00A01697">
            <w:pPr>
              <w:spacing w:after="0" w:line="240" w:lineRule="auto"/>
              <w:jc w:val="center"/>
              <w:rPr>
                <w:rFonts w:ascii="Calibri" w:eastAsia="Times New Roman" w:hAnsi="Calibri" w:cs="Calibri"/>
                <w:b/>
                <w:bCs/>
                <w:color w:val="000000"/>
                <w:sz w:val="20"/>
                <w:szCs w:val="20"/>
                <w:lang w:eastAsia="hr-HR"/>
              </w:rPr>
            </w:pPr>
            <w:r w:rsidRPr="00D00256">
              <w:rPr>
                <w:rFonts w:ascii="Calibri" w:eastAsia="Times New Roman" w:hAnsi="Calibri" w:cs="Calibri"/>
                <w:b/>
                <w:bCs/>
                <w:color w:val="000000"/>
                <w:sz w:val="20"/>
                <w:szCs w:val="20"/>
                <w:lang w:eastAsia="hr-HR"/>
              </w:rPr>
              <w:t>UDIO %</w:t>
            </w:r>
          </w:p>
        </w:tc>
      </w:tr>
      <w:tr w:rsidR="003442BF" w:rsidRPr="00D00256" w14:paraId="3784078E" w14:textId="77777777" w:rsidTr="003442BF">
        <w:trPr>
          <w:trHeight w:val="465"/>
        </w:trPr>
        <w:tc>
          <w:tcPr>
            <w:tcW w:w="480" w:type="dxa"/>
            <w:tcBorders>
              <w:top w:val="nil"/>
              <w:left w:val="single" w:sz="8" w:space="0" w:color="auto"/>
              <w:bottom w:val="single" w:sz="8" w:space="0" w:color="auto"/>
              <w:right w:val="single" w:sz="8" w:space="0" w:color="auto"/>
            </w:tcBorders>
            <w:shd w:val="clear" w:color="000000" w:fill="DDEBF7"/>
            <w:vAlign w:val="center"/>
            <w:hideMark/>
          </w:tcPr>
          <w:p w14:paraId="7A27DE9B" w14:textId="77777777" w:rsidR="003442BF" w:rsidRPr="00D00256" w:rsidRDefault="003442BF" w:rsidP="00A01697">
            <w:pPr>
              <w:spacing w:after="0" w:line="240" w:lineRule="auto"/>
              <w:rPr>
                <w:rFonts w:ascii="Calibri" w:eastAsia="Times New Roman" w:hAnsi="Calibri" w:cs="Calibri"/>
                <w:b/>
                <w:bCs/>
                <w:color w:val="000000"/>
                <w:sz w:val="20"/>
                <w:szCs w:val="20"/>
                <w:lang w:eastAsia="hr-HR"/>
              </w:rPr>
            </w:pPr>
            <w:r w:rsidRPr="00D00256">
              <w:rPr>
                <w:rFonts w:ascii="Calibri" w:eastAsia="Times New Roman" w:hAnsi="Calibri" w:cs="Calibri"/>
                <w:b/>
                <w:bCs/>
                <w:color w:val="000000"/>
                <w:sz w:val="20"/>
                <w:szCs w:val="20"/>
                <w:lang w:eastAsia="hr-HR"/>
              </w:rPr>
              <w:t>1.</w:t>
            </w:r>
          </w:p>
        </w:tc>
        <w:tc>
          <w:tcPr>
            <w:tcW w:w="680" w:type="dxa"/>
            <w:tcBorders>
              <w:top w:val="nil"/>
              <w:left w:val="nil"/>
              <w:bottom w:val="single" w:sz="8" w:space="0" w:color="auto"/>
              <w:right w:val="single" w:sz="8" w:space="0" w:color="auto"/>
            </w:tcBorders>
            <w:shd w:val="clear" w:color="000000" w:fill="DDEBF7"/>
            <w:vAlign w:val="center"/>
            <w:hideMark/>
          </w:tcPr>
          <w:p w14:paraId="6693CE60" w14:textId="77777777" w:rsidR="003442BF" w:rsidRPr="00D00256" w:rsidRDefault="003442BF" w:rsidP="00A01697">
            <w:pPr>
              <w:spacing w:after="0" w:line="240" w:lineRule="auto"/>
              <w:rPr>
                <w:rFonts w:ascii="Calibri" w:eastAsia="Times New Roman" w:hAnsi="Calibri" w:cs="Calibri"/>
                <w:b/>
                <w:bCs/>
                <w:color w:val="000000"/>
                <w:sz w:val="20"/>
                <w:szCs w:val="20"/>
                <w:lang w:eastAsia="hr-HR"/>
              </w:rPr>
            </w:pPr>
            <w:r w:rsidRPr="00D00256">
              <w:rPr>
                <w:rFonts w:ascii="Calibri" w:eastAsia="Times New Roman" w:hAnsi="Calibri" w:cs="Calibri"/>
                <w:b/>
                <w:bCs/>
                <w:color w:val="000000"/>
                <w:sz w:val="20"/>
                <w:szCs w:val="20"/>
                <w:lang w:eastAsia="hr-HR"/>
              </w:rPr>
              <w:t> </w:t>
            </w:r>
          </w:p>
        </w:tc>
        <w:tc>
          <w:tcPr>
            <w:tcW w:w="5493" w:type="dxa"/>
            <w:tcBorders>
              <w:top w:val="nil"/>
              <w:left w:val="nil"/>
              <w:bottom w:val="single" w:sz="8" w:space="0" w:color="auto"/>
              <w:right w:val="single" w:sz="8" w:space="0" w:color="auto"/>
            </w:tcBorders>
            <w:shd w:val="clear" w:color="000000" w:fill="DDEBF7"/>
            <w:vAlign w:val="center"/>
            <w:hideMark/>
          </w:tcPr>
          <w:p w14:paraId="4F6132A2" w14:textId="77777777" w:rsidR="003442BF" w:rsidRPr="00D00256" w:rsidRDefault="003442BF" w:rsidP="00A01697">
            <w:pPr>
              <w:spacing w:after="0" w:line="240" w:lineRule="auto"/>
              <w:rPr>
                <w:rFonts w:ascii="Calibri" w:eastAsia="Times New Roman" w:hAnsi="Calibri" w:cs="Calibri"/>
                <w:b/>
                <w:bCs/>
                <w:color w:val="000000"/>
                <w:sz w:val="20"/>
                <w:szCs w:val="20"/>
                <w:lang w:eastAsia="hr-HR"/>
              </w:rPr>
            </w:pPr>
            <w:r w:rsidRPr="00D00256">
              <w:rPr>
                <w:rFonts w:ascii="Calibri" w:eastAsia="Times New Roman" w:hAnsi="Calibri" w:cs="Calibri"/>
                <w:b/>
                <w:bCs/>
                <w:color w:val="000000"/>
                <w:sz w:val="20"/>
                <w:szCs w:val="20"/>
                <w:lang w:eastAsia="hr-HR"/>
              </w:rPr>
              <w:t xml:space="preserve">ISTRAŽIVANJE I STRATEŠKO PLANIRANJE </w:t>
            </w:r>
          </w:p>
        </w:tc>
        <w:tc>
          <w:tcPr>
            <w:tcW w:w="1387" w:type="dxa"/>
            <w:tcBorders>
              <w:top w:val="nil"/>
              <w:left w:val="nil"/>
              <w:bottom w:val="single" w:sz="8" w:space="0" w:color="auto"/>
              <w:right w:val="single" w:sz="8" w:space="0" w:color="auto"/>
            </w:tcBorders>
            <w:shd w:val="clear" w:color="000000" w:fill="DDEBF7"/>
            <w:noWrap/>
            <w:vAlign w:val="center"/>
          </w:tcPr>
          <w:p w14:paraId="5EE0510F" w14:textId="77AF24D4" w:rsidR="003442BF" w:rsidRPr="0037653F" w:rsidRDefault="003A6908" w:rsidP="00900055">
            <w:pPr>
              <w:spacing w:after="0" w:line="240" w:lineRule="auto"/>
              <w:rPr>
                <w:rFonts w:ascii="Calibri" w:eastAsia="Times New Roman" w:hAnsi="Calibri" w:cs="Calibri"/>
                <w:b/>
                <w:bCs/>
                <w:color w:val="000000"/>
                <w:sz w:val="20"/>
                <w:szCs w:val="20"/>
                <w:lang w:eastAsia="hr-HR"/>
              </w:rPr>
            </w:pPr>
            <w:r>
              <w:rPr>
                <w:rFonts w:ascii="Calibri" w:eastAsia="Times New Roman" w:hAnsi="Calibri" w:cs="Calibri"/>
                <w:b/>
                <w:bCs/>
                <w:color w:val="000000"/>
                <w:sz w:val="20"/>
                <w:szCs w:val="20"/>
                <w:lang w:eastAsia="hr-HR"/>
              </w:rPr>
              <w:t>50</w:t>
            </w:r>
            <w:r w:rsidR="00FD22DE">
              <w:rPr>
                <w:rFonts w:ascii="Calibri" w:eastAsia="Times New Roman" w:hAnsi="Calibri" w:cs="Calibri"/>
                <w:b/>
                <w:bCs/>
                <w:color w:val="000000"/>
                <w:sz w:val="20"/>
                <w:szCs w:val="20"/>
                <w:lang w:eastAsia="hr-HR"/>
              </w:rPr>
              <w:t>.000,00</w:t>
            </w:r>
          </w:p>
        </w:tc>
        <w:tc>
          <w:tcPr>
            <w:tcW w:w="1060" w:type="dxa"/>
            <w:tcBorders>
              <w:top w:val="nil"/>
              <w:left w:val="nil"/>
              <w:bottom w:val="single" w:sz="8" w:space="0" w:color="auto"/>
              <w:right w:val="single" w:sz="8" w:space="0" w:color="auto"/>
            </w:tcBorders>
            <w:shd w:val="clear" w:color="000000" w:fill="DDEBF7"/>
            <w:noWrap/>
            <w:vAlign w:val="center"/>
          </w:tcPr>
          <w:p w14:paraId="5E928EFA" w14:textId="1D7C46C8" w:rsidR="003442BF" w:rsidRPr="00EB0CE0" w:rsidRDefault="00A80C62" w:rsidP="00CC3C52">
            <w:pPr>
              <w:spacing w:after="0" w:line="240" w:lineRule="auto"/>
              <w:jc w:val="center"/>
              <w:rPr>
                <w:rFonts w:ascii="Calibri" w:eastAsia="Times New Roman" w:hAnsi="Calibri" w:cs="Calibri"/>
                <w:b/>
                <w:bCs/>
                <w:color w:val="000000"/>
                <w:sz w:val="20"/>
                <w:szCs w:val="20"/>
                <w:lang w:eastAsia="hr-HR"/>
              </w:rPr>
            </w:pPr>
            <w:r>
              <w:rPr>
                <w:rFonts w:ascii="Calibri" w:eastAsia="Times New Roman" w:hAnsi="Calibri" w:cs="Calibri"/>
                <w:b/>
                <w:bCs/>
                <w:color w:val="000000"/>
                <w:sz w:val="20"/>
                <w:szCs w:val="20"/>
                <w:lang w:eastAsia="hr-HR"/>
              </w:rPr>
              <w:t>100</w:t>
            </w:r>
          </w:p>
        </w:tc>
      </w:tr>
      <w:tr w:rsidR="003442BF" w:rsidRPr="00D00256" w14:paraId="5580628E" w14:textId="77777777" w:rsidTr="003442BF">
        <w:trPr>
          <w:trHeight w:val="450"/>
        </w:trPr>
        <w:tc>
          <w:tcPr>
            <w:tcW w:w="480" w:type="dxa"/>
            <w:tcBorders>
              <w:top w:val="nil"/>
              <w:left w:val="single" w:sz="8" w:space="0" w:color="auto"/>
              <w:bottom w:val="single" w:sz="8" w:space="0" w:color="auto"/>
              <w:right w:val="single" w:sz="8" w:space="0" w:color="auto"/>
            </w:tcBorders>
            <w:shd w:val="clear" w:color="auto" w:fill="auto"/>
            <w:vAlign w:val="center"/>
            <w:hideMark/>
          </w:tcPr>
          <w:p w14:paraId="5F229A4A" w14:textId="77777777" w:rsidR="003442BF" w:rsidRPr="00D00256" w:rsidRDefault="003442BF" w:rsidP="00A01697">
            <w:pPr>
              <w:spacing w:after="0" w:line="240" w:lineRule="auto"/>
              <w:rPr>
                <w:rFonts w:ascii="Calibri" w:eastAsia="Times New Roman" w:hAnsi="Calibri" w:cs="Calibri"/>
                <w:b/>
                <w:bCs/>
                <w:color w:val="000000"/>
                <w:sz w:val="20"/>
                <w:szCs w:val="20"/>
                <w:lang w:eastAsia="hr-HR"/>
              </w:rPr>
            </w:pPr>
            <w:r w:rsidRPr="00D00256">
              <w:rPr>
                <w:rFonts w:ascii="Calibri" w:eastAsia="Times New Roman" w:hAnsi="Calibri" w:cs="Calibri"/>
                <w:b/>
                <w:bCs/>
                <w:color w:val="000000"/>
                <w:sz w:val="20"/>
                <w:szCs w:val="20"/>
                <w:lang w:eastAsia="hr-HR"/>
              </w:rPr>
              <w:t> </w:t>
            </w:r>
          </w:p>
        </w:tc>
        <w:tc>
          <w:tcPr>
            <w:tcW w:w="680" w:type="dxa"/>
            <w:tcBorders>
              <w:top w:val="nil"/>
              <w:left w:val="nil"/>
              <w:bottom w:val="single" w:sz="8" w:space="0" w:color="auto"/>
              <w:right w:val="single" w:sz="8" w:space="0" w:color="auto"/>
            </w:tcBorders>
            <w:shd w:val="clear" w:color="auto" w:fill="auto"/>
            <w:vAlign w:val="center"/>
            <w:hideMark/>
          </w:tcPr>
          <w:p w14:paraId="4D860291" w14:textId="77777777" w:rsidR="003442BF" w:rsidRPr="00D00256" w:rsidRDefault="003442BF" w:rsidP="00A01697">
            <w:pPr>
              <w:spacing w:after="0" w:line="240" w:lineRule="auto"/>
              <w:rPr>
                <w:rFonts w:ascii="Calibri" w:eastAsia="Times New Roman" w:hAnsi="Calibri" w:cs="Calibri"/>
                <w:b/>
                <w:bCs/>
                <w:color w:val="000000"/>
                <w:sz w:val="20"/>
                <w:szCs w:val="20"/>
                <w:lang w:eastAsia="hr-HR"/>
              </w:rPr>
            </w:pPr>
            <w:r w:rsidRPr="00D00256">
              <w:rPr>
                <w:rFonts w:ascii="Calibri" w:eastAsia="Times New Roman" w:hAnsi="Calibri" w:cs="Calibri"/>
                <w:b/>
                <w:bCs/>
                <w:color w:val="000000"/>
                <w:sz w:val="20"/>
                <w:szCs w:val="20"/>
                <w:lang w:eastAsia="hr-HR"/>
              </w:rPr>
              <w:t>1.1.</w:t>
            </w:r>
          </w:p>
        </w:tc>
        <w:tc>
          <w:tcPr>
            <w:tcW w:w="5493" w:type="dxa"/>
            <w:tcBorders>
              <w:top w:val="nil"/>
              <w:left w:val="nil"/>
              <w:bottom w:val="single" w:sz="8" w:space="0" w:color="auto"/>
              <w:right w:val="single" w:sz="8" w:space="0" w:color="auto"/>
            </w:tcBorders>
            <w:shd w:val="clear" w:color="auto" w:fill="auto"/>
            <w:vAlign w:val="center"/>
            <w:hideMark/>
          </w:tcPr>
          <w:p w14:paraId="291D4DEB" w14:textId="77777777" w:rsidR="003442BF" w:rsidRPr="00D00256" w:rsidRDefault="003442BF" w:rsidP="00A01697">
            <w:pPr>
              <w:spacing w:after="0" w:line="240" w:lineRule="auto"/>
              <w:rPr>
                <w:rFonts w:ascii="Calibri" w:eastAsia="Times New Roman" w:hAnsi="Calibri" w:cs="Calibri"/>
                <w:b/>
                <w:bCs/>
                <w:color w:val="000000"/>
                <w:sz w:val="20"/>
                <w:szCs w:val="20"/>
                <w:lang w:eastAsia="hr-HR"/>
              </w:rPr>
            </w:pPr>
            <w:r w:rsidRPr="00D00256">
              <w:rPr>
                <w:rFonts w:ascii="Calibri" w:eastAsia="Times New Roman" w:hAnsi="Calibri" w:cs="Calibri"/>
                <w:b/>
                <w:bCs/>
                <w:color w:val="000000"/>
                <w:sz w:val="20"/>
                <w:szCs w:val="20"/>
                <w:lang w:eastAsia="hr-HR"/>
              </w:rPr>
              <w:t>Izrada strateških/operativnih/komunikacijskih/akcijskih dokumenata</w:t>
            </w:r>
          </w:p>
        </w:tc>
        <w:tc>
          <w:tcPr>
            <w:tcW w:w="1387" w:type="dxa"/>
            <w:tcBorders>
              <w:top w:val="nil"/>
              <w:left w:val="nil"/>
              <w:bottom w:val="single" w:sz="8" w:space="0" w:color="auto"/>
              <w:right w:val="single" w:sz="8" w:space="0" w:color="auto"/>
            </w:tcBorders>
            <w:shd w:val="clear" w:color="auto" w:fill="auto"/>
            <w:noWrap/>
            <w:vAlign w:val="center"/>
          </w:tcPr>
          <w:p w14:paraId="6442F0A8" w14:textId="5BA381F5" w:rsidR="003442BF" w:rsidRPr="00D00256" w:rsidRDefault="003A6908" w:rsidP="00A01697">
            <w:pPr>
              <w:spacing w:after="0" w:line="240" w:lineRule="auto"/>
              <w:rPr>
                <w:rFonts w:ascii="Calibri" w:eastAsia="Times New Roman" w:hAnsi="Calibri" w:cs="Calibri"/>
                <w:color w:val="000000"/>
                <w:sz w:val="20"/>
                <w:szCs w:val="20"/>
                <w:lang w:eastAsia="hr-HR"/>
              </w:rPr>
            </w:pPr>
            <w:r>
              <w:rPr>
                <w:rFonts w:ascii="Calibri" w:eastAsia="Times New Roman" w:hAnsi="Calibri" w:cs="Calibri"/>
                <w:color w:val="000000"/>
                <w:sz w:val="20"/>
                <w:szCs w:val="20"/>
                <w:lang w:eastAsia="hr-HR"/>
              </w:rPr>
              <w:t>5</w:t>
            </w:r>
            <w:r w:rsidR="008C5587">
              <w:rPr>
                <w:rFonts w:ascii="Calibri" w:eastAsia="Times New Roman" w:hAnsi="Calibri" w:cs="Calibri"/>
                <w:color w:val="000000"/>
                <w:sz w:val="20"/>
                <w:szCs w:val="20"/>
                <w:lang w:eastAsia="hr-HR"/>
              </w:rPr>
              <w:t>0</w:t>
            </w:r>
            <w:r w:rsidR="00FD22DE">
              <w:rPr>
                <w:rFonts w:ascii="Calibri" w:eastAsia="Times New Roman" w:hAnsi="Calibri" w:cs="Calibri"/>
                <w:color w:val="000000"/>
                <w:sz w:val="20"/>
                <w:szCs w:val="20"/>
                <w:lang w:eastAsia="hr-HR"/>
              </w:rPr>
              <w:t>.000,00</w:t>
            </w:r>
          </w:p>
        </w:tc>
        <w:tc>
          <w:tcPr>
            <w:tcW w:w="1060" w:type="dxa"/>
            <w:tcBorders>
              <w:top w:val="nil"/>
              <w:left w:val="nil"/>
              <w:bottom w:val="single" w:sz="8" w:space="0" w:color="auto"/>
              <w:right w:val="single" w:sz="8" w:space="0" w:color="auto"/>
            </w:tcBorders>
            <w:shd w:val="clear" w:color="auto" w:fill="auto"/>
            <w:noWrap/>
            <w:vAlign w:val="center"/>
          </w:tcPr>
          <w:p w14:paraId="77175763" w14:textId="07892D81" w:rsidR="003442BF" w:rsidRPr="00D00256" w:rsidRDefault="00822B71" w:rsidP="00CC3C52">
            <w:pPr>
              <w:spacing w:after="0" w:line="240" w:lineRule="auto"/>
              <w:jc w:val="center"/>
              <w:rPr>
                <w:rFonts w:ascii="Calibri" w:eastAsia="Times New Roman" w:hAnsi="Calibri" w:cs="Calibri"/>
                <w:color w:val="000000"/>
                <w:sz w:val="20"/>
                <w:szCs w:val="20"/>
                <w:lang w:eastAsia="hr-HR"/>
              </w:rPr>
            </w:pPr>
            <w:r>
              <w:rPr>
                <w:rFonts w:ascii="Calibri" w:eastAsia="Times New Roman" w:hAnsi="Calibri" w:cs="Calibri"/>
                <w:color w:val="000000"/>
                <w:sz w:val="20"/>
                <w:szCs w:val="20"/>
                <w:lang w:eastAsia="hr-HR"/>
              </w:rPr>
              <w:t>100</w:t>
            </w:r>
          </w:p>
        </w:tc>
      </w:tr>
      <w:tr w:rsidR="003442BF" w:rsidRPr="00D00256" w14:paraId="2FD9A754" w14:textId="77777777" w:rsidTr="003442BF">
        <w:trPr>
          <w:trHeight w:val="465"/>
        </w:trPr>
        <w:tc>
          <w:tcPr>
            <w:tcW w:w="480" w:type="dxa"/>
            <w:tcBorders>
              <w:top w:val="nil"/>
              <w:left w:val="single" w:sz="8" w:space="0" w:color="auto"/>
              <w:bottom w:val="single" w:sz="8" w:space="0" w:color="auto"/>
              <w:right w:val="single" w:sz="8" w:space="0" w:color="auto"/>
            </w:tcBorders>
            <w:shd w:val="clear" w:color="auto" w:fill="auto"/>
            <w:noWrap/>
            <w:vAlign w:val="center"/>
            <w:hideMark/>
          </w:tcPr>
          <w:p w14:paraId="3951C983" w14:textId="77777777" w:rsidR="003442BF" w:rsidRPr="00D00256" w:rsidRDefault="003442BF" w:rsidP="00A01697">
            <w:pPr>
              <w:spacing w:after="0" w:line="240" w:lineRule="auto"/>
              <w:rPr>
                <w:rFonts w:ascii="Calibri" w:eastAsia="Times New Roman" w:hAnsi="Calibri" w:cs="Calibri"/>
                <w:color w:val="000000"/>
                <w:sz w:val="20"/>
                <w:szCs w:val="20"/>
                <w:lang w:eastAsia="hr-HR"/>
              </w:rPr>
            </w:pPr>
            <w:r w:rsidRPr="00D00256">
              <w:rPr>
                <w:rFonts w:ascii="Calibri" w:eastAsia="Times New Roman" w:hAnsi="Calibri" w:cs="Calibri"/>
                <w:color w:val="000000"/>
                <w:sz w:val="20"/>
                <w:szCs w:val="20"/>
                <w:lang w:eastAsia="hr-HR"/>
              </w:rPr>
              <w:t> </w:t>
            </w:r>
          </w:p>
        </w:tc>
        <w:tc>
          <w:tcPr>
            <w:tcW w:w="680" w:type="dxa"/>
            <w:tcBorders>
              <w:top w:val="nil"/>
              <w:left w:val="nil"/>
              <w:bottom w:val="single" w:sz="8" w:space="0" w:color="auto"/>
              <w:right w:val="single" w:sz="8" w:space="0" w:color="auto"/>
            </w:tcBorders>
            <w:shd w:val="clear" w:color="auto" w:fill="auto"/>
            <w:vAlign w:val="center"/>
            <w:hideMark/>
          </w:tcPr>
          <w:p w14:paraId="11AC7DF6" w14:textId="77777777" w:rsidR="003442BF" w:rsidRPr="00D00256" w:rsidRDefault="003442BF" w:rsidP="00A01697">
            <w:pPr>
              <w:spacing w:after="0" w:line="240" w:lineRule="auto"/>
              <w:rPr>
                <w:rFonts w:ascii="Calibri" w:eastAsia="Times New Roman" w:hAnsi="Calibri" w:cs="Calibri"/>
                <w:b/>
                <w:bCs/>
                <w:color w:val="000000"/>
                <w:sz w:val="20"/>
                <w:szCs w:val="20"/>
                <w:lang w:eastAsia="hr-HR"/>
              </w:rPr>
            </w:pPr>
            <w:r w:rsidRPr="00D00256">
              <w:rPr>
                <w:rFonts w:ascii="Calibri" w:eastAsia="Times New Roman" w:hAnsi="Calibri" w:cs="Calibri"/>
                <w:b/>
                <w:bCs/>
                <w:color w:val="000000"/>
                <w:sz w:val="20"/>
                <w:szCs w:val="20"/>
                <w:lang w:eastAsia="hr-HR"/>
              </w:rPr>
              <w:t>1.2.</w:t>
            </w:r>
          </w:p>
        </w:tc>
        <w:tc>
          <w:tcPr>
            <w:tcW w:w="5493" w:type="dxa"/>
            <w:tcBorders>
              <w:top w:val="nil"/>
              <w:left w:val="nil"/>
              <w:bottom w:val="single" w:sz="8" w:space="0" w:color="auto"/>
              <w:right w:val="single" w:sz="8" w:space="0" w:color="auto"/>
            </w:tcBorders>
            <w:shd w:val="clear" w:color="auto" w:fill="auto"/>
            <w:vAlign w:val="center"/>
            <w:hideMark/>
          </w:tcPr>
          <w:p w14:paraId="2168F1E7" w14:textId="77777777" w:rsidR="003442BF" w:rsidRPr="00D00256" w:rsidRDefault="003442BF" w:rsidP="00A01697">
            <w:pPr>
              <w:spacing w:after="0" w:line="240" w:lineRule="auto"/>
              <w:rPr>
                <w:rFonts w:ascii="Calibri" w:eastAsia="Times New Roman" w:hAnsi="Calibri" w:cs="Calibri"/>
                <w:b/>
                <w:bCs/>
                <w:color w:val="000000"/>
                <w:sz w:val="20"/>
                <w:szCs w:val="20"/>
                <w:lang w:eastAsia="hr-HR"/>
              </w:rPr>
            </w:pPr>
            <w:r w:rsidRPr="00D00256">
              <w:rPr>
                <w:rFonts w:ascii="Calibri" w:eastAsia="Times New Roman" w:hAnsi="Calibri" w:cs="Calibri"/>
                <w:b/>
                <w:bCs/>
                <w:color w:val="000000"/>
                <w:sz w:val="20"/>
                <w:szCs w:val="20"/>
                <w:lang w:eastAsia="hr-HR"/>
              </w:rPr>
              <w:t>Istraživanje i analiza tržišta</w:t>
            </w:r>
          </w:p>
        </w:tc>
        <w:tc>
          <w:tcPr>
            <w:tcW w:w="1387" w:type="dxa"/>
            <w:tcBorders>
              <w:top w:val="nil"/>
              <w:left w:val="nil"/>
              <w:bottom w:val="single" w:sz="8" w:space="0" w:color="auto"/>
              <w:right w:val="single" w:sz="8" w:space="0" w:color="auto"/>
            </w:tcBorders>
            <w:shd w:val="clear" w:color="auto" w:fill="auto"/>
            <w:noWrap/>
            <w:vAlign w:val="center"/>
          </w:tcPr>
          <w:p w14:paraId="5214F2D9" w14:textId="7C802B8B" w:rsidR="003442BF" w:rsidRPr="00D00256" w:rsidRDefault="003A6908" w:rsidP="00A01697">
            <w:pPr>
              <w:spacing w:after="0" w:line="240" w:lineRule="auto"/>
              <w:rPr>
                <w:rFonts w:ascii="Calibri" w:eastAsia="Times New Roman" w:hAnsi="Calibri" w:cs="Calibri"/>
                <w:color w:val="000000"/>
                <w:sz w:val="20"/>
                <w:szCs w:val="20"/>
                <w:lang w:eastAsia="hr-HR"/>
              </w:rPr>
            </w:pPr>
            <w:r>
              <w:rPr>
                <w:rFonts w:ascii="Calibri" w:eastAsia="Times New Roman" w:hAnsi="Calibri" w:cs="Calibri"/>
                <w:color w:val="000000"/>
                <w:sz w:val="20"/>
                <w:szCs w:val="20"/>
                <w:lang w:eastAsia="hr-HR"/>
              </w:rPr>
              <w:t>0,00</w:t>
            </w:r>
          </w:p>
        </w:tc>
        <w:tc>
          <w:tcPr>
            <w:tcW w:w="1060" w:type="dxa"/>
            <w:tcBorders>
              <w:top w:val="nil"/>
              <w:left w:val="nil"/>
              <w:bottom w:val="single" w:sz="8" w:space="0" w:color="auto"/>
              <w:right w:val="single" w:sz="8" w:space="0" w:color="auto"/>
            </w:tcBorders>
            <w:shd w:val="clear" w:color="auto" w:fill="auto"/>
            <w:noWrap/>
            <w:vAlign w:val="center"/>
          </w:tcPr>
          <w:p w14:paraId="08B55710" w14:textId="34A3671C" w:rsidR="003442BF" w:rsidRPr="00D00256" w:rsidRDefault="00822B71" w:rsidP="00CC3C52">
            <w:pPr>
              <w:spacing w:after="0" w:line="240" w:lineRule="auto"/>
              <w:jc w:val="center"/>
              <w:rPr>
                <w:rFonts w:ascii="Calibri" w:eastAsia="Times New Roman" w:hAnsi="Calibri" w:cs="Calibri"/>
                <w:color w:val="000000"/>
                <w:sz w:val="20"/>
                <w:szCs w:val="20"/>
                <w:lang w:eastAsia="hr-HR"/>
              </w:rPr>
            </w:pPr>
            <w:r>
              <w:rPr>
                <w:rFonts w:ascii="Calibri" w:eastAsia="Times New Roman" w:hAnsi="Calibri" w:cs="Calibri"/>
                <w:color w:val="000000"/>
                <w:sz w:val="20"/>
                <w:szCs w:val="20"/>
                <w:lang w:eastAsia="hr-HR"/>
              </w:rPr>
              <w:t>0</w:t>
            </w:r>
          </w:p>
        </w:tc>
      </w:tr>
      <w:tr w:rsidR="003442BF" w:rsidRPr="00D00256" w14:paraId="2FFDE8D4" w14:textId="77777777" w:rsidTr="003442BF">
        <w:trPr>
          <w:trHeight w:val="420"/>
        </w:trPr>
        <w:tc>
          <w:tcPr>
            <w:tcW w:w="480" w:type="dxa"/>
            <w:tcBorders>
              <w:top w:val="nil"/>
              <w:left w:val="single" w:sz="8" w:space="0" w:color="auto"/>
              <w:bottom w:val="single" w:sz="8" w:space="0" w:color="auto"/>
              <w:right w:val="single" w:sz="8" w:space="0" w:color="auto"/>
            </w:tcBorders>
            <w:shd w:val="clear" w:color="auto" w:fill="auto"/>
            <w:vAlign w:val="center"/>
            <w:hideMark/>
          </w:tcPr>
          <w:p w14:paraId="4BF502ED" w14:textId="77777777" w:rsidR="003442BF" w:rsidRPr="00D00256" w:rsidRDefault="003442BF" w:rsidP="00A01697">
            <w:pPr>
              <w:spacing w:after="0" w:line="240" w:lineRule="auto"/>
              <w:rPr>
                <w:rFonts w:ascii="Calibri" w:eastAsia="Times New Roman" w:hAnsi="Calibri" w:cs="Calibri"/>
                <w:b/>
                <w:bCs/>
                <w:color w:val="000000"/>
                <w:sz w:val="20"/>
                <w:szCs w:val="20"/>
                <w:lang w:eastAsia="hr-HR"/>
              </w:rPr>
            </w:pPr>
            <w:r w:rsidRPr="00D00256">
              <w:rPr>
                <w:rFonts w:ascii="Calibri" w:eastAsia="Times New Roman" w:hAnsi="Calibri" w:cs="Calibri"/>
                <w:b/>
                <w:bCs/>
                <w:color w:val="000000"/>
                <w:sz w:val="20"/>
                <w:szCs w:val="20"/>
                <w:lang w:eastAsia="hr-HR"/>
              </w:rPr>
              <w:t> </w:t>
            </w:r>
          </w:p>
        </w:tc>
        <w:tc>
          <w:tcPr>
            <w:tcW w:w="680" w:type="dxa"/>
            <w:tcBorders>
              <w:top w:val="nil"/>
              <w:left w:val="nil"/>
              <w:bottom w:val="single" w:sz="8" w:space="0" w:color="auto"/>
              <w:right w:val="single" w:sz="8" w:space="0" w:color="auto"/>
            </w:tcBorders>
            <w:shd w:val="clear" w:color="auto" w:fill="auto"/>
            <w:vAlign w:val="center"/>
            <w:hideMark/>
          </w:tcPr>
          <w:p w14:paraId="117E2DE5" w14:textId="77777777" w:rsidR="003442BF" w:rsidRPr="00D00256" w:rsidRDefault="003442BF" w:rsidP="00A01697">
            <w:pPr>
              <w:spacing w:after="0" w:line="240" w:lineRule="auto"/>
              <w:rPr>
                <w:rFonts w:ascii="Calibri" w:eastAsia="Times New Roman" w:hAnsi="Calibri" w:cs="Calibri"/>
                <w:b/>
                <w:bCs/>
                <w:color w:val="000000"/>
                <w:sz w:val="20"/>
                <w:szCs w:val="20"/>
                <w:lang w:eastAsia="hr-HR"/>
              </w:rPr>
            </w:pPr>
            <w:r w:rsidRPr="00D00256">
              <w:rPr>
                <w:rFonts w:ascii="Calibri" w:eastAsia="Times New Roman" w:hAnsi="Calibri" w:cs="Calibri"/>
                <w:b/>
                <w:bCs/>
                <w:color w:val="000000"/>
                <w:sz w:val="20"/>
                <w:szCs w:val="20"/>
                <w:lang w:eastAsia="hr-HR"/>
              </w:rPr>
              <w:t>1.3.</w:t>
            </w:r>
          </w:p>
        </w:tc>
        <w:tc>
          <w:tcPr>
            <w:tcW w:w="5493" w:type="dxa"/>
            <w:tcBorders>
              <w:top w:val="nil"/>
              <w:left w:val="nil"/>
              <w:bottom w:val="single" w:sz="8" w:space="0" w:color="auto"/>
              <w:right w:val="single" w:sz="8" w:space="0" w:color="auto"/>
            </w:tcBorders>
            <w:shd w:val="clear" w:color="auto" w:fill="auto"/>
            <w:vAlign w:val="center"/>
            <w:hideMark/>
          </w:tcPr>
          <w:p w14:paraId="30B35DF8" w14:textId="77777777" w:rsidR="003442BF" w:rsidRPr="00D00256" w:rsidRDefault="003442BF" w:rsidP="00A01697">
            <w:pPr>
              <w:spacing w:after="0" w:line="240" w:lineRule="auto"/>
              <w:rPr>
                <w:rFonts w:ascii="Calibri" w:eastAsia="Times New Roman" w:hAnsi="Calibri" w:cs="Calibri"/>
                <w:b/>
                <w:bCs/>
                <w:color w:val="000000"/>
                <w:sz w:val="20"/>
                <w:szCs w:val="20"/>
                <w:lang w:eastAsia="hr-HR"/>
              </w:rPr>
            </w:pPr>
            <w:r w:rsidRPr="00D00256">
              <w:rPr>
                <w:rFonts w:ascii="Calibri" w:eastAsia="Times New Roman" w:hAnsi="Calibri" w:cs="Calibri"/>
                <w:b/>
                <w:bCs/>
                <w:color w:val="000000"/>
                <w:sz w:val="20"/>
                <w:szCs w:val="20"/>
                <w:lang w:eastAsia="hr-HR"/>
              </w:rPr>
              <w:t>Mjerenje učinkovitosti promotivnih aktivnosti</w:t>
            </w:r>
          </w:p>
        </w:tc>
        <w:tc>
          <w:tcPr>
            <w:tcW w:w="1387" w:type="dxa"/>
            <w:tcBorders>
              <w:top w:val="nil"/>
              <w:left w:val="nil"/>
              <w:bottom w:val="single" w:sz="8" w:space="0" w:color="auto"/>
              <w:right w:val="single" w:sz="8" w:space="0" w:color="auto"/>
            </w:tcBorders>
            <w:shd w:val="clear" w:color="auto" w:fill="auto"/>
            <w:noWrap/>
            <w:vAlign w:val="center"/>
          </w:tcPr>
          <w:p w14:paraId="6C28BA46" w14:textId="5C135F51" w:rsidR="003442BF" w:rsidRPr="00D00256" w:rsidRDefault="003A6908" w:rsidP="00A01697">
            <w:pPr>
              <w:spacing w:after="0" w:line="240" w:lineRule="auto"/>
              <w:rPr>
                <w:rFonts w:ascii="Calibri" w:eastAsia="Times New Roman" w:hAnsi="Calibri" w:cs="Calibri"/>
                <w:color w:val="000000"/>
                <w:sz w:val="20"/>
                <w:szCs w:val="20"/>
                <w:lang w:eastAsia="hr-HR"/>
              </w:rPr>
            </w:pPr>
            <w:r>
              <w:rPr>
                <w:rFonts w:ascii="Calibri" w:eastAsia="Times New Roman" w:hAnsi="Calibri" w:cs="Calibri"/>
                <w:color w:val="000000"/>
                <w:sz w:val="20"/>
                <w:szCs w:val="20"/>
                <w:lang w:eastAsia="hr-HR"/>
              </w:rPr>
              <w:t>0,00</w:t>
            </w:r>
          </w:p>
        </w:tc>
        <w:tc>
          <w:tcPr>
            <w:tcW w:w="1060" w:type="dxa"/>
            <w:tcBorders>
              <w:top w:val="nil"/>
              <w:left w:val="nil"/>
              <w:bottom w:val="single" w:sz="8" w:space="0" w:color="auto"/>
              <w:right w:val="single" w:sz="8" w:space="0" w:color="auto"/>
            </w:tcBorders>
            <w:shd w:val="clear" w:color="auto" w:fill="auto"/>
            <w:noWrap/>
            <w:vAlign w:val="center"/>
          </w:tcPr>
          <w:p w14:paraId="717EFEB2" w14:textId="7BB76E51" w:rsidR="003442BF" w:rsidRPr="00D00256" w:rsidRDefault="00822B71" w:rsidP="00CC3C52">
            <w:pPr>
              <w:spacing w:after="0" w:line="240" w:lineRule="auto"/>
              <w:jc w:val="center"/>
              <w:rPr>
                <w:rFonts w:ascii="Calibri" w:eastAsia="Times New Roman" w:hAnsi="Calibri" w:cs="Calibri"/>
                <w:color w:val="000000"/>
                <w:sz w:val="20"/>
                <w:szCs w:val="20"/>
                <w:lang w:eastAsia="hr-HR"/>
              </w:rPr>
            </w:pPr>
            <w:r>
              <w:rPr>
                <w:rFonts w:ascii="Calibri" w:eastAsia="Times New Roman" w:hAnsi="Calibri" w:cs="Calibri"/>
                <w:color w:val="000000"/>
                <w:sz w:val="20"/>
                <w:szCs w:val="20"/>
                <w:lang w:eastAsia="hr-HR"/>
              </w:rPr>
              <w:t>0</w:t>
            </w:r>
          </w:p>
        </w:tc>
      </w:tr>
      <w:tr w:rsidR="003442BF" w:rsidRPr="00D00256" w14:paraId="21D98DE1" w14:textId="77777777" w:rsidTr="003442BF">
        <w:trPr>
          <w:trHeight w:val="540"/>
        </w:trPr>
        <w:tc>
          <w:tcPr>
            <w:tcW w:w="480" w:type="dxa"/>
            <w:tcBorders>
              <w:top w:val="nil"/>
              <w:left w:val="single" w:sz="8" w:space="0" w:color="auto"/>
              <w:bottom w:val="single" w:sz="8" w:space="0" w:color="auto"/>
              <w:right w:val="single" w:sz="8" w:space="0" w:color="auto"/>
            </w:tcBorders>
            <w:shd w:val="clear" w:color="000000" w:fill="DDEBF7"/>
            <w:vAlign w:val="center"/>
            <w:hideMark/>
          </w:tcPr>
          <w:p w14:paraId="3AD9D1BA" w14:textId="77777777" w:rsidR="003442BF" w:rsidRPr="00D00256" w:rsidRDefault="003442BF" w:rsidP="00A01697">
            <w:pPr>
              <w:spacing w:after="0" w:line="240" w:lineRule="auto"/>
              <w:rPr>
                <w:rFonts w:ascii="Calibri" w:eastAsia="Times New Roman" w:hAnsi="Calibri" w:cs="Calibri"/>
                <w:b/>
                <w:bCs/>
                <w:color w:val="000000"/>
                <w:sz w:val="20"/>
                <w:szCs w:val="20"/>
                <w:lang w:eastAsia="hr-HR"/>
              </w:rPr>
            </w:pPr>
            <w:r w:rsidRPr="00D00256">
              <w:rPr>
                <w:rFonts w:ascii="Calibri" w:eastAsia="Times New Roman" w:hAnsi="Calibri" w:cs="Calibri"/>
                <w:b/>
                <w:bCs/>
                <w:color w:val="000000"/>
                <w:sz w:val="20"/>
                <w:szCs w:val="20"/>
                <w:lang w:eastAsia="hr-HR"/>
              </w:rPr>
              <w:t>2.</w:t>
            </w:r>
          </w:p>
        </w:tc>
        <w:tc>
          <w:tcPr>
            <w:tcW w:w="680" w:type="dxa"/>
            <w:tcBorders>
              <w:top w:val="nil"/>
              <w:left w:val="nil"/>
              <w:bottom w:val="single" w:sz="8" w:space="0" w:color="auto"/>
              <w:right w:val="single" w:sz="8" w:space="0" w:color="auto"/>
            </w:tcBorders>
            <w:shd w:val="clear" w:color="000000" w:fill="DDEBF7"/>
            <w:vAlign w:val="center"/>
            <w:hideMark/>
          </w:tcPr>
          <w:p w14:paraId="514F95B3" w14:textId="77777777" w:rsidR="003442BF" w:rsidRPr="00D00256" w:rsidRDefault="003442BF" w:rsidP="00A01697">
            <w:pPr>
              <w:spacing w:after="0" w:line="240" w:lineRule="auto"/>
              <w:rPr>
                <w:rFonts w:ascii="Calibri" w:eastAsia="Times New Roman" w:hAnsi="Calibri" w:cs="Calibri"/>
                <w:b/>
                <w:bCs/>
                <w:color w:val="000000"/>
                <w:sz w:val="20"/>
                <w:szCs w:val="20"/>
                <w:lang w:eastAsia="hr-HR"/>
              </w:rPr>
            </w:pPr>
            <w:r w:rsidRPr="00D00256">
              <w:rPr>
                <w:rFonts w:ascii="Calibri" w:eastAsia="Times New Roman" w:hAnsi="Calibri" w:cs="Calibri"/>
                <w:b/>
                <w:bCs/>
                <w:color w:val="000000"/>
                <w:sz w:val="20"/>
                <w:szCs w:val="20"/>
                <w:lang w:eastAsia="hr-HR"/>
              </w:rPr>
              <w:t> </w:t>
            </w:r>
          </w:p>
        </w:tc>
        <w:tc>
          <w:tcPr>
            <w:tcW w:w="5493" w:type="dxa"/>
            <w:tcBorders>
              <w:top w:val="nil"/>
              <w:left w:val="nil"/>
              <w:bottom w:val="single" w:sz="8" w:space="0" w:color="auto"/>
              <w:right w:val="single" w:sz="8" w:space="0" w:color="auto"/>
            </w:tcBorders>
            <w:shd w:val="clear" w:color="000000" w:fill="DDEBF7"/>
            <w:vAlign w:val="center"/>
            <w:hideMark/>
          </w:tcPr>
          <w:p w14:paraId="752ED8A7" w14:textId="77777777" w:rsidR="003442BF" w:rsidRPr="00D00256" w:rsidRDefault="003442BF" w:rsidP="00A01697">
            <w:pPr>
              <w:spacing w:after="0" w:line="240" w:lineRule="auto"/>
              <w:rPr>
                <w:rFonts w:ascii="Calibri" w:eastAsia="Times New Roman" w:hAnsi="Calibri" w:cs="Calibri"/>
                <w:b/>
                <w:bCs/>
                <w:color w:val="000000"/>
                <w:sz w:val="20"/>
                <w:szCs w:val="20"/>
                <w:lang w:eastAsia="hr-HR"/>
              </w:rPr>
            </w:pPr>
            <w:r w:rsidRPr="00D00256">
              <w:rPr>
                <w:rFonts w:ascii="Calibri" w:eastAsia="Times New Roman" w:hAnsi="Calibri" w:cs="Calibri"/>
                <w:b/>
                <w:bCs/>
                <w:color w:val="000000"/>
                <w:sz w:val="20"/>
                <w:szCs w:val="20"/>
                <w:lang w:eastAsia="hr-HR"/>
              </w:rPr>
              <w:t>RAZVOJ TURISTIČKOG PROIZVODA</w:t>
            </w:r>
          </w:p>
        </w:tc>
        <w:tc>
          <w:tcPr>
            <w:tcW w:w="1387" w:type="dxa"/>
            <w:tcBorders>
              <w:top w:val="nil"/>
              <w:left w:val="nil"/>
              <w:bottom w:val="single" w:sz="8" w:space="0" w:color="auto"/>
              <w:right w:val="single" w:sz="8" w:space="0" w:color="auto"/>
            </w:tcBorders>
            <w:shd w:val="clear" w:color="000000" w:fill="DDEBF7"/>
            <w:noWrap/>
            <w:vAlign w:val="center"/>
          </w:tcPr>
          <w:p w14:paraId="213A7CB3" w14:textId="28F4AEAA" w:rsidR="003442BF" w:rsidRPr="00D00256" w:rsidRDefault="00371820" w:rsidP="003A6908">
            <w:pPr>
              <w:spacing w:after="0" w:line="240" w:lineRule="auto"/>
              <w:rPr>
                <w:rFonts w:ascii="Calibri" w:eastAsia="Times New Roman" w:hAnsi="Calibri" w:cs="Calibri"/>
                <w:b/>
                <w:bCs/>
                <w:color w:val="000000"/>
                <w:sz w:val="20"/>
                <w:szCs w:val="20"/>
                <w:lang w:eastAsia="hr-HR"/>
              </w:rPr>
            </w:pPr>
            <w:r>
              <w:rPr>
                <w:rFonts w:ascii="Calibri" w:eastAsia="Times New Roman" w:hAnsi="Calibri" w:cs="Calibri"/>
                <w:b/>
                <w:bCs/>
                <w:color w:val="000000"/>
                <w:sz w:val="20"/>
                <w:szCs w:val="20"/>
                <w:lang w:eastAsia="hr-HR"/>
              </w:rPr>
              <w:t>240</w:t>
            </w:r>
            <w:r w:rsidR="00FD22DE">
              <w:rPr>
                <w:rFonts w:ascii="Calibri" w:eastAsia="Times New Roman" w:hAnsi="Calibri" w:cs="Calibri"/>
                <w:b/>
                <w:bCs/>
                <w:color w:val="000000"/>
                <w:sz w:val="20"/>
                <w:szCs w:val="20"/>
                <w:lang w:eastAsia="hr-HR"/>
              </w:rPr>
              <w:t>.000,00</w:t>
            </w:r>
          </w:p>
        </w:tc>
        <w:tc>
          <w:tcPr>
            <w:tcW w:w="1060" w:type="dxa"/>
            <w:tcBorders>
              <w:top w:val="nil"/>
              <w:left w:val="nil"/>
              <w:bottom w:val="single" w:sz="8" w:space="0" w:color="auto"/>
              <w:right w:val="single" w:sz="8" w:space="0" w:color="auto"/>
            </w:tcBorders>
            <w:shd w:val="clear" w:color="000000" w:fill="DDEBF7"/>
            <w:noWrap/>
            <w:vAlign w:val="center"/>
          </w:tcPr>
          <w:p w14:paraId="5BCEA695" w14:textId="2567BEF5" w:rsidR="003442BF" w:rsidRPr="00EB0CE0" w:rsidRDefault="00822B71" w:rsidP="00CC3C52">
            <w:pPr>
              <w:spacing w:after="0" w:line="240" w:lineRule="auto"/>
              <w:jc w:val="center"/>
              <w:rPr>
                <w:rFonts w:ascii="Calibri" w:eastAsia="Times New Roman" w:hAnsi="Calibri" w:cs="Calibri"/>
                <w:b/>
                <w:bCs/>
                <w:color w:val="000000"/>
                <w:sz w:val="20"/>
                <w:szCs w:val="20"/>
                <w:lang w:eastAsia="hr-HR"/>
              </w:rPr>
            </w:pPr>
            <w:r>
              <w:rPr>
                <w:rFonts w:ascii="Calibri" w:eastAsia="Times New Roman" w:hAnsi="Calibri" w:cs="Calibri"/>
                <w:b/>
                <w:bCs/>
                <w:color w:val="000000"/>
                <w:sz w:val="20"/>
                <w:szCs w:val="20"/>
                <w:lang w:eastAsia="hr-HR"/>
              </w:rPr>
              <w:t>100</w:t>
            </w:r>
          </w:p>
        </w:tc>
      </w:tr>
      <w:tr w:rsidR="003442BF" w:rsidRPr="00D00256" w14:paraId="1F010862" w14:textId="77777777" w:rsidTr="003442BF">
        <w:trPr>
          <w:trHeight w:val="525"/>
        </w:trPr>
        <w:tc>
          <w:tcPr>
            <w:tcW w:w="480" w:type="dxa"/>
            <w:tcBorders>
              <w:top w:val="nil"/>
              <w:left w:val="single" w:sz="8" w:space="0" w:color="auto"/>
              <w:bottom w:val="single" w:sz="8" w:space="0" w:color="auto"/>
              <w:right w:val="single" w:sz="8" w:space="0" w:color="auto"/>
            </w:tcBorders>
            <w:shd w:val="clear" w:color="auto" w:fill="auto"/>
            <w:noWrap/>
            <w:vAlign w:val="center"/>
            <w:hideMark/>
          </w:tcPr>
          <w:p w14:paraId="3224ABDC" w14:textId="77777777" w:rsidR="003442BF" w:rsidRPr="00D00256" w:rsidRDefault="003442BF" w:rsidP="00A01697">
            <w:pPr>
              <w:spacing w:after="0" w:line="240" w:lineRule="auto"/>
              <w:rPr>
                <w:rFonts w:ascii="Calibri" w:eastAsia="Times New Roman" w:hAnsi="Calibri" w:cs="Calibri"/>
                <w:color w:val="000000"/>
                <w:sz w:val="20"/>
                <w:szCs w:val="20"/>
                <w:lang w:eastAsia="hr-HR"/>
              </w:rPr>
            </w:pPr>
            <w:r w:rsidRPr="00D00256">
              <w:rPr>
                <w:rFonts w:ascii="Calibri" w:eastAsia="Times New Roman" w:hAnsi="Calibri" w:cs="Calibri"/>
                <w:color w:val="000000"/>
                <w:sz w:val="20"/>
                <w:szCs w:val="20"/>
                <w:lang w:eastAsia="hr-HR"/>
              </w:rPr>
              <w:t> </w:t>
            </w:r>
          </w:p>
        </w:tc>
        <w:tc>
          <w:tcPr>
            <w:tcW w:w="680" w:type="dxa"/>
            <w:tcBorders>
              <w:top w:val="nil"/>
              <w:left w:val="nil"/>
              <w:bottom w:val="single" w:sz="8" w:space="0" w:color="auto"/>
              <w:right w:val="single" w:sz="8" w:space="0" w:color="auto"/>
            </w:tcBorders>
            <w:shd w:val="clear" w:color="auto" w:fill="auto"/>
            <w:vAlign w:val="center"/>
            <w:hideMark/>
          </w:tcPr>
          <w:p w14:paraId="43E1D676" w14:textId="77777777" w:rsidR="003442BF" w:rsidRPr="00D00256" w:rsidRDefault="003442BF" w:rsidP="00A01697">
            <w:pPr>
              <w:spacing w:after="0" w:line="240" w:lineRule="auto"/>
              <w:rPr>
                <w:rFonts w:ascii="Calibri" w:eastAsia="Times New Roman" w:hAnsi="Calibri" w:cs="Calibri"/>
                <w:b/>
                <w:bCs/>
                <w:color w:val="000000"/>
                <w:sz w:val="20"/>
                <w:szCs w:val="20"/>
                <w:lang w:eastAsia="hr-HR"/>
              </w:rPr>
            </w:pPr>
            <w:r w:rsidRPr="00D00256">
              <w:rPr>
                <w:rFonts w:ascii="Calibri" w:eastAsia="Times New Roman" w:hAnsi="Calibri" w:cs="Calibri"/>
                <w:b/>
                <w:bCs/>
                <w:color w:val="000000"/>
                <w:sz w:val="20"/>
                <w:szCs w:val="20"/>
                <w:lang w:eastAsia="hr-HR"/>
              </w:rPr>
              <w:t>2.1.</w:t>
            </w:r>
          </w:p>
        </w:tc>
        <w:tc>
          <w:tcPr>
            <w:tcW w:w="5493" w:type="dxa"/>
            <w:tcBorders>
              <w:top w:val="nil"/>
              <w:left w:val="nil"/>
              <w:bottom w:val="single" w:sz="8" w:space="0" w:color="auto"/>
              <w:right w:val="single" w:sz="8" w:space="0" w:color="auto"/>
            </w:tcBorders>
            <w:shd w:val="clear" w:color="auto" w:fill="auto"/>
            <w:vAlign w:val="center"/>
            <w:hideMark/>
          </w:tcPr>
          <w:p w14:paraId="49ED47E8" w14:textId="77777777" w:rsidR="003442BF" w:rsidRPr="00D00256" w:rsidRDefault="003442BF" w:rsidP="00A01697">
            <w:pPr>
              <w:spacing w:after="0" w:line="240" w:lineRule="auto"/>
              <w:rPr>
                <w:rFonts w:ascii="Calibri" w:eastAsia="Times New Roman" w:hAnsi="Calibri" w:cs="Calibri"/>
                <w:b/>
                <w:bCs/>
                <w:color w:val="000000"/>
                <w:sz w:val="20"/>
                <w:szCs w:val="20"/>
                <w:lang w:eastAsia="hr-HR"/>
              </w:rPr>
            </w:pPr>
            <w:r w:rsidRPr="00D00256">
              <w:rPr>
                <w:rFonts w:ascii="Calibri" w:eastAsia="Times New Roman" w:hAnsi="Calibri" w:cs="Calibri"/>
                <w:b/>
                <w:bCs/>
                <w:color w:val="000000"/>
                <w:sz w:val="20"/>
                <w:szCs w:val="20"/>
                <w:lang w:eastAsia="hr-HR"/>
              </w:rPr>
              <w:t>Identifikacija i vrednovanje resursa te strukturiranje turističkih proizvoda</w:t>
            </w:r>
          </w:p>
        </w:tc>
        <w:tc>
          <w:tcPr>
            <w:tcW w:w="1387" w:type="dxa"/>
            <w:tcBorders>
              <w:top w:val="nil"/>
              <w:left w:val="nil"/>
              <w:bottom w:val="single" w:sz="8" w:space="0" w:color="auto"/>
              <w:right w:val="single" w:sz="8" w:space="0" w:color="auto"/>
            </w:tcBorders>
            <w:shd w:val="clear" w:color="auto" w:fill="auto"/>
            <w:noWrap/>
            <w:vAlign w:val="center"/>
          </w:tcPr>
          <w:p w14:paraId="2EEC5D5C" w14:textId="2616B41A" w:rsidR="003442BF" w:rsidRPr="00D00256" w:rsidRDefault="00FD22DE" w:rsidP="00A01697">
            <w:pPr>
              <w:spacing w:after="0" w:line="240" w:lineRule="auto"/>
              <w:rPr>
                <w:rFonts w:ascii="Calibri" w:eastAsia="Times New Roman" w:hAnsi="Calibri" w:cs="Calibri"/>
                <w:color w:val="000000"/>
                <w:sz w:val="20"/>
                <w:szCs w:val="20"/>
                <w:lang w:eastAsia="hr-HR"/>
              </w:rPr>
            </w:pPr>
            <w:r>
              <w:rPr>
                <w:rFonts w:ascii="Calibri" w:eastAsia="Times New Roman" w:hAnsi="Calibri" w:cs="Calibri"/>
                <w:color w:val="000000"/>
                <w:sz w:val="20"/>
                <w:szCs w:val="20"/>
                <w:lang w:eastAsia="hr-HR"/>
              </w:rPr>
              <w:t>90.000,00</w:t>
            </w:r>
          </w:p>
        </w:tc>
        <w:tc>
          <w:tcPr>
            <w:tcW w:w="1060" w:type="dxa"/>
            <w:tcBorders>
              <w:top w:val="nil"/>
              <w:left w:val="nil"/>
              <w:bottom w:val="single" w:sz="8" w:space="0" w:color="auto"/>
              <w:right w:val="single" w:sz="8" w:space="0" w:color="auto"/>
            </w:tcBorders>
            <w:shd w:val="clear" w:color="auto" w:fill="auto"/>
            <w:noWrap/>
            <w:vAlign w:val="center"/>
          </w:tcPr>
          <w:p w14:paraId="3CC6503D" w14:textId="0AFAE4B1" w:rsidR="003442BF" w:rsidRPr="00D00256" w:rsidRDefault="00943870" w:rsidP="00CC3C52">
            <w:pPr>
              <w:spacing w:after="0" w:line="240" w:lineRule="auto"/>
              <w:jc w:val="center"/>
              <w:rPr>
                <w:rFonts w:ascii="Calibri" w:eastAsia="Times New Roman" w:hAnsi="Calibri" w:cs="Calibri"/>
                <w:color w:val="000000"/>
                <w:sz w:val="20"/>
                <w:szCs w:val="20"/>
                <w:lang w:eastAsia="hr-HR"/>
              </w:rPr>
            </w:pPr>
            <w:r>
              <w:rPr>
                <w:rFonts w:ascii="Calibri" w:eastAsia="Times New Roman" w:hAnsi="Calibri" w:cs="Calibri"/>
                <w:color w:val="000000"/>
                <w:sz w:val="20"/>
                <w:szCs w:val="20"/>
                <w:lang w:eastAsia="hr-HR"/>
              </w:rPr>
              <w:t>37,5</w:t>
            </w:r>
          </w:p>
        </w:tc>
      </w:tr>
      <w:tr w:rsidR="003442BF" w:rsidRPr="00D00256" w14:paraId="45391AA9" w14:textId="77777777" w:rsidTr="003442BF">
        <w:trPr>
          <w:trHeight w:val="315"/>
        </w:trPr>
        <w:tc>
          <w:tcPr>
            <w:tcW w:w="480" w:type="dxa"/>
            <w:tcBorders>
              <w:top w:val="nil"/>
              <w:left w:val="single" w:sz="8" w:space="0" w:color="auto"/>
              <w:bottom w:val="single" w:sz="8" w:space="0" w:color="auto"/>
              <w:right w:val="single" w:sz="8" w:space="0" w:color="auto"/>
            </w:tcBorders>
            <w:shd w:val="clear" w:color="auto" w:fill="auto"/>
            <w:vAlign w:val="center"/>
            <w:hideMark/>
          </w:tcPr>
          <w:p w14:paraId="05AB5160" w14:textId="77777777" w:rsidR="003442BF" w:rsidRPr="00D00256" w:rsidRDefault="003442BF" w:rsidP="00A01697">
            <w:pPr>
              <w:spacing w:after="0" w:line="240" w:lineRule="auto"/>
              <w:rPr>
                <w:rFonts w:ascii="Calibri" w:eastAsia="Times New Roman" w:hAnsi="Calibri" w:cs="Calibri"/>
                <w:b/>
                <w:bCs/>
                <w:color w:val="000000"/>
                <w:sz w:val="20"/>
                <w:szCs w:val="20"/>
                <w:lang w:eastAsia="hr-HR"/>
              </w:rPr>
            </w:pPr>
            <w:r w:rsidRPr="00D00256">
              <w:rPr>
                <w:rFonts w:ascii="Calibri" w:eastAsia="Times New Roman" w:hAnsi="Calibri" w:cs="Calibri"/>
                <w:b/>
                <w:bCs/>
                <w:color w:val="000000"/>
                <w:sz w:val="20"/>
                <w:szCs w:val="20"/>
                <w:lang w:eastAsia="hr-HR"/>
              </w:rPr>
              <w:t> </w:t>
            </w:r>
          </w:p>
        </w:tc>
        <w:tc>
          <w:tcPr>
            <w:tcW w:w="680" w:type="dxa"/>
            <w:tcBorders>
              <w:top w:val="nil"/>
              <w:left w:val="nil"/>
              <w:bottom w:val="single" w:sz="8" w:space="0" w:color="auto"/>
              <w:right w:val="single" w:sz="8" w:space="0" w:color="auto"/>
            </w:tcBorders>
            <w:shd w:val="clear" w:color="auto" w:fill="auto"/>
            <w:vAlign w:val="center"/>
            <w:hideMark/>
          </w:tcPr>
          <w:p w14:paraId="185D8514" w14:textId="77777777" w:rsidR="003442BF" w:rsidRPr="00D00256" w:rsidRDefault="003442BF" w:rsidP="00A01697">
            <w:pPr>
              <w:spacing w:after="0" w:line="240" w:lineRule="auto"/>
              <w:rPr>
                <w:rFonts w:ascii="Calibri" w:eastAsia="Times New Roman" w:hAnsi="Calibri" w:cs="Calibri"/>
                <w:b/>
                <w:bCs/>
                <w:color w:val="000000"/>
                <w:sz w:val="20"/>
                <w:szCs w:val="20"/>
                <w:lang w:eastAsia="hr-HR"/>
              </w:rPr>
            </w:pPr>
            <w:r w:rsidRPr="00D00256">
              <w:rPr>
                <w:rFonts w:ascii="Calibri" w:eastAsia="Times New Roman" w:hAnsi="Calibri" w:cs="Calibri"/>
                <w:b/>
                <w:bCs/>
                <w:color w:val="000000"/>
                <w:sz w:val="20"/>
                <w:szCs w:val="20"/>
                <w:lang w:eastAsia="hr-HR"/>
              </w:rPr>
              <w:t>2.2.</w:t>
            </w:r>
          </w:p>
        </w:tc>
        <w:tc>
          <w:tcPr>
            <w:tcW w:w="5493" w:type="dxa"/>
            <w:tcBorders>
              <w:top w:val="nil"/>
              <w:left w:val="nil"/>
              <w:bottom w:val="single" w:sz="8" w:space="0" w:color="auto"/>
              <w:right w:val="single" w:sz="8" w:space="0" w:color="auto"/>
            </w:tcBorders>
            <w:shd w:val="clear" w:color="auto" w:fill="auto"/>
            <w:vAlign w:val="center"/>
            <w:hideMark/>
          </w:tcPr>
          <w:p w14:paraId="56C70264" w14:textId="77777777" w:rsidR="003442BF" w:rsidRPr="00D00256" w:rsidRDefault="003442BF" w:rsidP="00A01697">
            <w:pPr>
              <w:spacing w:after="0" w:line="240" w:lineRule="auto"/>
              <w:rPr>
                <w:rFonts w:ascii="Calibri" w:eastAsia="Times New Roman" w:hAnsi="Calibri" w:cs="Calibri"/>
                <w:b/>
                <w:bCs/>
                <w:color w:val="000000"/>
                <w:sz w:val="20"/>
                <w:szCs w:val="20"/>
                <w:lang w:eastAsia="hr-HR"/>
              </w:rPr>
            </w:pPr>
            <w:r w:rsidRPr="00D00256">
              <w:rPr>
                <w:rFonts w:ascii="Calibri" w:eastAsia="Times New Roman" w:hAnsi="Calibri" w:cs="Calibri"/>
                <w:b/>
                <w:bCs/>
                <w:color w:val="000000"/>
                <w:sz w:val="20"/>
                <w:szCs w:val="20"/>
                <w:lang w:eastAsia="hr-HR"/>
              </w:rPr>
              <w:t>Sustavi označavanja kvalitete turističkog proizvoda</w:t>
            </w:r>
          </w:p>
        </w:tc>
        <w:tc>
          <w:tcPr>
            <w:tcW w:w="1387" w:type="dxa"/>
            <w:tcBorders>
              <w:top w:val="nil"/>
              <w:left w:val="nil"/>
              <w:bottom w:val="single" w:sz="8" w:space="0" w:color="auto"/>
              <w:right w:val="single" w:sz="8" w:space="0" w:color="auto"/>
            </w:tcBorders>
            <w:shd w:val="clear" w:color="auto" w:fill="auto"/>
            <w:noWrap/>
            <w:vAlign w:val="center"/>
          </w:tcPr>
          <w:p w14:paraId="2BB3A406" w14:textId="6E3C8EF3" w:rsidR="003442BF" w:rsidRPr="00D00256" w:rsidRDefault="003A6908" w:rsidP="00A01697">
            <w:pPr>
              <w:spacing w:after="0" w:line="240" w:lineRule="auto"/>
              <w:rPr>
                <w:rFonts w:ascii="Calibri" w:eastAsia="Times New Roman" w:hAnsi="Calibri" w:cs="Calibri"/>
                <w:color w:val="000000"/>
                <w:sz w:val="20"/>
                <w:szCs w:val="20"/>
                <w:lang w:eastAsia="hr-HR"/>
              </w:rPr>
            </w:pPr>
            <w:r>
              <w:rPr>
                <w:rFonts w:ascii="Calibri" w:eastAsia="Times New Roman" w:hAnsi="Calibri" w:cs="Calibri"/>
                <w:color w:val="000000"/>
                <w:sz w:val="20"/>
                <w:szCs w:val="20"/>
                <w:lang w:eastAsia="hr-HR"/>
              </w:rPr>
              <w:t>0,00</w:t>
            </w:r>
          </w:p>
        </w:tc>
        <w:tc>
          <w:tcPr>
            <w:tcW w:w="1060" w:type="dxa"/>
            <w:tcBorders>
              <w:top w:val="nil"/>
              <w:left w:val="nil"/>
              <w:bottom w:val="single" w:sz="8" w:space="0" w:color="auto"/>
              <w:right w:val="single" w:sz="8" w:space="0" w:color="auto"/>
            </w:tcBorders>
            <w:shd w:val="clear" w:color="auto" w:fill="auto"/>
            <w:noWrap/>
            <w:vAlign w:val="center"/>
          </w:tcPr>
          <w:p w14:paraId="25A85106" w14:textId="0C9F6CCB" w:rsidR="003442BF" w:rsidRPr="00D00256" w:rsidRDefault="00822B71" w:rsidP="00CC3C52">
            <w:pPr>
              <w:spacing w:after="0" w:line="240" w:lineRule="auto"/>
              <w:jc w:val="center"/>
              <w:rPr>
                <w:rFonts w:ascii="Calibri" w:eastAsia="Times New Roman" w:hAnsi="Calibri" w:cs="Calibri"/>
                <w:color w:val="000000"/>
                <w:sz w:val="20"/>
                <w:szCs w:val="20"/>
                <w:lang w:eastAsia="hr-HR"/>
              </w:rPr>
            </w:pPr>
            <w:r>
              <w:rPr>
                <w:rFonts w:ascii="Calibri" w:eastAsia="Times New Roman" w:hAnsi="Calibri" w:cs="Calibri"/>
                <w:color w:val="000000"/>
                <w:sz w:val="20"/>
                <w:szCs w:val="20"/>
                <w:lang w:eastAsia="hr-HR"/>
              </w:rPr>
              <w:t>0</w:t>
            </w:r>
          </w:p>
        </w:tc>
      </w:tr>
      <w:tr w:rsidR="003442BF" w:rsidRPr="00D00256" w14:paraId="77B997E4" w14:textId="77777777" w:rsidTr="003442BF">
        <w:trPr>
          <w:trHeight w:val="315"/>
        </w:trPr>
        <w:tc>
          <w:tcPr>
            <w:tcW w:w="480" w:type="dxa"/>
            <w:tcBorders>
              <w:top w:val="nil"/>
              <w:left w:val="single" w:sz="8" w:space="0" w:color="auto"/>
              <w:bottom w:val="single" w:sz="8" w:space="0" w:color="auto"/>
              <w:right w:val="single" w:sz="8" w:space="0" w:color="auto"/>
            </w:tcBorders>
            <w:shd w:val="clear" w:color="auto" w:fill="auto"/>
            <w:vAlign w:val="center"/>
            <w:hideMark/>
          </w:tcPr>
          <w:p w14:paraId="3AC0AA2C" w14:textId="77777777" w:rsidR="003442BF" w:rsidRPr="00D00256" w:rsidRDefault="003442BF" w:rsidP="00A01697">
            <w:pPr>
              <w:spacing w:after="0" w:line="240" w:lineRule="auto"/>
              <w:rPr>
                <w:rFonts w:ascii="Calibri" w:eastAsia="Times New Roman" w:hAnsi="Calibri" w:cs="Calibri"/>
                <w:b/>
                <w:bCs/>
                <w:color w:val="000000"/>
                <w:sz w:val="20"/>
                <w:szCs w:val="20"/>
                <w:lang w:eastAsia="hr-HR"/>
              </w:rPr>
            </w:pPr>
            <w:r w:rsidRPr="00D00256">
              <w:rPr>
                <w:rFonts w:ascii="Calibri" w:eastAsia="Times New Roman" w:hAnsi="Calibri" w:cs="Calibri"/>
                <w:b/>
                <w:bCs/>
                <w:color w:val="000000"/>
                <w:sz w:val="20"/>
                <w:szCs w:val="20"/>
                <w:lang w:eastAsia="hr-HR"/>
              </w:rPr>
              <w:t> </w:t>
            </w:r>
          </w:p>
        </w:tc>
        <w:tc>
          <w:tcPr>
            <w:tcW w:w="680" w:type="dxa"/>
            <w:tcBorders>
              <w:top w:val="nil"/>
              <w:left w:val="nil"/>
              <w:bottom w:val="single" w:sz="8" w:space="0" w:color="auto"/>
              <w:right w:val="single" w:sz="8" w:space="0" w:color="auto"/>
            </w:tcBorders>
            <w:shd w:val="clear" w:color="auto" w:fill="auto"/>
            <w:vAlign w:val="center"/>
            <w:hideMark/>
          </w:tcPr>
          <w:p w14:paraId="0C4D3F97" w14:textId="77777777" w:rsidR="003442BF" w:rsidRPr="00D00256" w:rsidRDefault="003442BF" w:rsidP="00A01697">
            <w:pPr>
              <w:spacing w:after="0" w:line="240" w:lineRule="auto"/>
              <w:rPr>
                <w:rFonts w:ascii="Calibri" w:eastAsia="Times New Roman" w:hAnsi="Calibri" w:cs="Calibri"/>
                <w:b/>
                <w:bCs/>
                <w:color w:val="000000"/>
                <w:sz w:val="20"/>
                <w:szCs w:val="20"/>
                <w:lang w:eastAsia="hr-HR"/>
              </w:rPr>
            </w:pPr>
            <w:r w:rsidRPr="00D00256">
              <w:rPr>
                <w:rFonts w:ascii="Calibri" w:eastAsia="Times New Roman" w:hAnsi="Calibri" w:cs="Calibri"/>
                <w:b/>
                <w:bCs/>
                <w:color w:val="000000"/>
                <w:sz w:val="20"/>
                <w:szCs w:val="20"/>
                <w:lang w:eastAsia="hr-HR"/>
              </w:rPr>
              <w:t>2.3.</w:t>
            </w:r>
          </w:p>
        </w:tc>
        <w:tc>
          <w:tcPr>
            <w:tcW w:w="5493" w:type="dxa"/>
            <w:tcBorders>
              <w:top w:val="nil"/>
              <w:left w:val="nil"/>
              <w:bottom w:val="single" w:sz="8" w:space="0" w:color="auto"/>
              <w:right w:val="single" w:sz="8" w:space="0" w:color="auto"/>
            </w:tcBorders>
            <w:shd w:val="clear" w:color="auto" w:fill="auto"/>
            <w:vAlign w:val="center"/>
            <w:hideMark/>
          </w:tcPr>
          <w:p w14:paraId="0A8D4306" w14:textId="77777777" w:rsidR="003442BF" w:rsidRPr="00D00256" w:rsidRDefault="003442BF" w:rsidP="00A01697">
            <w:pPr>
              <w:spacing w:after="0" w:line="240" w:lineRule="auto"/>
              <w:rPr>
                <w:rFonts w:ascii="Calibri" w:eastAsia="Times New Roman" w:hAnsi="Calibri" w:cs="Calibri"/>
                <w:b/>
                <w:bCs/>
                <w:color w:val="000000"/>
                <w:sz w:val="20"/>
                <w:szCs w:val="20"/>
                <w:lang w:eastAsia="hr-HR"/>
              </w:rPr>
            </w:pPr>
            <w:r w:rsidRPr="00D00256">
              <w:rPr>
                <w:rFonts w:ascii="Calibri" w:eastAsia="Times New Roman" w:hAnsi="Calibri" w:cs="Calibri"/>
                <w:b/>
                <w:bCs/>
                <w:color w:val="000000"/>
                <w:sz w:val="20"/>
                <w:szCs w:val="20"/>
                <w:lang w:eastAsia="hr-HR"/>
              </w:rPr>
              <w:t>Podrška razvoju turističkih događanja</w:t>
            </w:r>
          </w:p>
        </w:tc>
        <w:tc>
          <w:tcPr>
            <w:tcW w:w="1387" w:type="dxa"/>
            <w:tcBorders>
              <w:top w:val="nil"/>
              <w:left w:val="nil"/>
              <w:bottom w:val="single" w:sz="8" w:space="0" w:color="auto"/>
              <w:right w:val="single" w:sz="8" w:space="0" w:color="auto"/>
            </w:tcBorders>
            <w:shd w:val="clear" w:color="auto" w:fill="auto"/>
            <w:noWrap/>
            <w:vAlign w:val="center"/>
          </w:tcPr>
          <w:p w14:paraId="6850F560" w14:textId="6A32A04C" w:rsidR="003442BF" w:rsidRPr="00D00256" w:rsidRDefault="00371820" w:rsidP="00A01697">
            <w:pPr>
              <w:spacing w:after="0" w:line="240" w:lineRule="auto"/>
              <w:rPr>
                <w:rFonts w:ascii="Calibri" w:eastAsia="Times New Roman" w:hAnsi="Calibri" w:cs="Calibri"/>
                <w:color w:val="000000"/>
                <w:sz w:val="20"/>
                <w:szCs w:val="20"/>
                <w:lang w:eastAsia="hr-HR"/>
              </w:rPr>
            </w:pPr>
            <w:r>
              <w:rPr>
                <w:rFonts w:ascii="Calibri" w:eastAsia="Times New Roman" w:hAnsi="Calibri" w:cs="Calibri"/>
                <w:color w:val="000000"/>
                <w:sz w:val="20"/>
                <w:szCs w:val="20"/>
                <w:lang w:eastAsia="hr-HR"/>
              </w:rPr>
              <w:t>130</w:t>
            </w:r>
            <w:r w:rsidR="00FD22DE">
              <w:rPr>
                <w:rFonts w:ascii="Calibri" w:eastAsia="Times New Roman" w:hAnsi="Calibri" w:cs="Calibri"/>
                <w:color w:val="000000"/>
                <w:sz w:val="20"/>
                <w:szCs w:val="20"/>
                <w:lang w:eastAsia="hr-HR"/>
              </w:rPr>
              <w:t>.000,00</w:t>
            </w:r>
          </w:p>
        </w:tc>
        <w:tc>
          <w:tcPr>
            <w:tcW w:w="1060" w:type="dxa"/>
            <w:tcBorders>
              <w:top w:val="nil"/>
              <w:left w:val="nil"/>
              <w:bottom w:val="single" w:sz="8" w:space="0" w:color="auto"/>
              <w:right w:val="single" w:sz="8" w:space="0" w:color="auto"/>
            </w:tcBorders>
            <w:shd w:val="clear" w:color="auto" w:fill="auto"/>
            <w:noWrap/>
            <w:vAlign w:val="center"/>
          </w:tcPr>
          <w:p w14:paraId="04E2468F" w14:textId="4CEC5025" w:rsidR="003442BF" w:rsidRPr="00D00256" w:rsidRDefault="00943870" w:rsidP="00CC3C52">
            <w:pPr>
              <w:spacing w:after="0" w:line="240" w:lineRule="auto"/>
              <w:jc w:val="center"/>
              <w:rPr>
                <w:rFonts w:ascii="Calibri" w:eastAsia="Times New Roman" w:hAnsi="Calibri" w:cs="Calibri"/>
                <w:color w:val="000000"/>
                <w:sz w:val="20"/>
                <w:szCs w:val="20"/>
                <w:lang w:eastAsia="hr-HR"/>
              </w:rPr>
            </w:pPr>
            <w:r>
              <w:rPr>
                <w:rFonts w:ascii="Calibri" w:eastAsia="Times New Roman" w:hAnsi="Calibri" w:cs="Calibri"/>
                <w:color w:val="000000"/>
                <w:sz w:val="20"/>
                <w:szCs w:val="20"/>
                <w:lang w:eastAsia="hr-HR"/>
              </w:rPr>
              <w:t>54</w:t>
            </w:r>
            <w:r w:rsidR="00E80971">
              <w:rPr>
                <w:rFonts w:ascii="Calibri" w:eastAsia="Times New Roman" w:hAnsi="Calibri" w:cs="Calibri"/>
                <w:color w:val="000000"/>
                <w:sz w:val="20"/>
                <w:szCs w:val="20"/>
                <w:lang w:eastAsia="hr-HR"/>
              </w:rPr>
              <w:t>,17</w:t>
            </w:r>
          </w:p>
        </w:tc>
      </w:tr>
      <w:tr w:rsidR="003442BF" w:rsidRPr="00D00256" w14:paraId="5BE82295" w14:textId="77777777" w:rsidTr="003442BF">
        <w:trPr>
          <w:trHeight w:val="375"/>
        </w:trPr>
        <w:tc>
          <w:tcPr>
            <w:tcW w:w="480" w:type="dxa"/>
            <w:tcBorders>
              <w:top w:val="nil"/>
              <w:left w:val="single" w:sz="8" w:space="0" w:color="auto"/>
              <w:bottom w:val="single" w:sz="8" w:space="0" w:color="auto"/>
              <w:right w:val="single" w:sz="8" w:space="0" w:color="auto"/>
            </w:tcBorders>
            <w:shd w:val="clear" w:color="auto" w:fill="auto"/>
            <w:vAlign w:val="center"/>
            <w:hideMark/>
          </w:tcPr>
          <w:p w14:paraId="2604EBA8" w14:textId="77777777" w:rsidR="003442BF" w:rsidRPr="00D00256" w:rsidRDefault="003442BF" w:rsidP="00A01697">
            <w:pPr>
              <w:spacing w:after="0" w:line="240" w:lineRule="auto"/>
              <w:rPr>
                <w:rFonts w:ascii="Calibri" w:eastAsia="Times New Roman" w:hAnsi="Calibri" w:cs="Calibri"/>
                <w:b/>
                <w:bCs/>
                <w:color w:val="000000"/>
                <w:sz w:val="20"/>
                <w:szCs w:val="20"/>
                <w:lang w:eastAsia="hr-HR"/>
              </w:rPr>
            </w:pPr>
            <w:r w:rsidRPr="00D00256">
              <w:rPr>
                <w:rFonts w:ascii="Calibri" w:eastAsia="Times New Roman" w:hAnsi="Calibri" w:cs="Calibri"/>
                <w:b/>
                <w:bCs/>
                <w:color w:val="000000"/>
                <w:sz w:val="20"/>
                <w:szCs w:val="20"/>
                <w:lang w:eastAsia="hr-HR"/>
              </w:rPr>
              <w:t> </w:t>
            </w:r>
          </w:p>
        </w:tc>
        <w:tc>
          <w:tcPr>
            <w:tcW w:w="680" w:type="dxa"/>
            <w:tcBorders>
              <w:top w:val="nil"/>
              <w:left w:val="nil"/>
              <w:bottom w:val="single" w:sz="8" w:space="0" w:color="auto"/>
              <w:right w:val="single" w:sz="8" w:space="0" w:color="auto"/>
            </w:tcBorders>
            <w:shd w:val="clear" w:color="auto" w:fill="auto"/>
            <w:vAlign w:val="center"/>
            <w:hideMark/>
          </w:tcPr>
          <w:p w14:paraId="25D1602D" w14:textId="77777777" w:rsidR="003442BF" w:rsidRPr="00D00256" w:rsidRDefault="003442BF" w:rsidP="00A01697">
            <w:pPr>
              <w:spacing w:after="0" w:line="240" w:lineRule="auto"/>
              <w:rPr>
                <w:rFonts w:ascii="Calibri" w:eastAsia="Times New Roman" w:hAnsi="Calibri" w:cs="Calibri"/>
                <w:b/>
                <w:bCs/>
                <w:color w:val="000000"/>
                <w:sz w:val="20"/>
                <w:szCs w:val="20"/>
                <w:lang w:eastAsia="hr-HR"/>
              </w:rPr>
            </w:pPr>
            <w:r w:rsidRPr="00D00256">
              <w:rPr>
                <w:rFonts w:ascii="Calibri" w:eastAsia="Times New Roman" w:hAnsi="Calibri" w:cs="Calibri"/>
                <w:b/>
                <w:bCs/>
                <w:color w:val="000000"/>
                <w:sz w:val="20"/>
                <w:szCs w:val="20"/>
                <w:lang w:eastAsia="hr-HR"/>
              </w:rPr>
              <w:t>2.4.</w:t>
            </w:r>
          </w:p>
        </w:tc>
        <w:tc>
          <w:tcPr>
            <w:tcW w:w="5493" w:type="dxa"/>
            <w:tcBorders>
              <w:top w:val="nil"/>
              <w:left w:val="nil"/>
              <w:bottom w:val="single" w:sz="8" w:space="0" w:color="auto"/>
              <w:right w:val="single" w:sz="8" w:space="0" w:color="auto"/>
            </w:tcBorders>
            <w:shd w:val="clear" w:color="auto" w:fill="auto"/>
            <w:vAlign w:val="center"/>
            <w:hideMark/>
          </w:tcPr>
          <w:p w14:paraId="6C637783" w14:textId="77777777" w:rsidR="003442BF" w:rsidRPr="00D00256" w:rsidRDefault="003442BF" w:rsidP="00A01697">
            <w:pPr>
              <w:spacing w:after="0" w:line="240" w:lineRule="auto"/>
              <w:rPr>
                <w:rFonts w:ascii="Calibri" w:eastAsia="Times New Roman" w:hAnsi="Calibri" w:cs="Calibri"/>
                <w:b/>
                <w:bCs/>
                <w:color w:val="000000"/>
                <w:sz w:val="20"/>
                <w:szCs w:val="20"/>
                <w:lang w:eastAsia="hr-HR"/>
              </w:rPr>
            </w:pPr>
            <w:r w:rsidRPr="00D00256">
              <w:rPr>
                <w:rFonts w:ascii="Calibri" w:eastAsia="Times New Roman" w:hAnsi="Calibri" w:cs="Calibri"/>
                <w:b/>
                <w:bCs/>
                <w:color w:val="000000"/>
                <w:sz w:val="20"/>
                <w:szCs w:val="20"/>
                <w:lang w:eastAsia="hr-HR"/>
              </w:rPr>
              <w:t xml:space="preserve">Turistička infrastruktura </w:t>
            </w:r>
          </w:p>
        </w:tc>
        <w:tc>
          <w:tcPr>
            <w:tcW w:w="1387" w:type="dxa"/>
            <w:tcBorders>
              <w:top w:val="nil"/>
              <w:left w:val="nil"/>
              <w:bottom w:val="single" w:sz="8" w:space="0" w:color="auto"/>
              <w:right w:val="single" w:sz="8" w:space="0" w:color="auto"/>
            </w:tcBorders>
            <w:shd w:val="clear" w:color="auto" w:fill="auto"/>
            <w:noWrap/>
            <w:vAlign w:val="center"/>
          </w:tcPr>
          <w:p w14:paraId="3EECBC46" w14:textId="5DBC7607" w:rsidR="003442BF" w:rsidRPr="00D00256" w:rsidRDefault="003A6908" w:rsidP="00A01697">
            <w:pPr>
              <w:spacing w:after="0" w:line="240" w:lineRule="auto"/>
              <w:rPr>
                <w:rFonts w:ascii="Calibri" w:eastAsia="Times New Roman" w:hAnsi="Calibri" w:cs="Calibri"/>
                <w:color w:val="000000"/>
                <w:sz w:val="20"/>
                <w:szCs w:val="20"/>
                <w:lang w:eastAsia="hr-HR"/>
              </w:rPr>
            </w:pPr>
            <w:r>
              <w:rPr>
                <w:rFonts w:ascii="Calibri" w:eastAsia="Times New Roman" w:hAnsi="Calibri" w:cs="Calibri"/>
                <w:color w:val="000000"/>
                <w:sz w:val="20"/>
                <w:szCs w:val="20"/>
                <w:lang w:eastAsia="hr-HR"/>
              </w:rPr>
              <w:t>0,00</w:t>
            </w:r>
          </w:p>
        </w:tc>
        <w:tc>
          <w:tcPr>
            <w:tcW w:w="1060" w:type="dxa"/>
            <w:tcBorders>
              <w:top w:val="nil"/>
              <w:left w:val="nil"/>
              <w:bottom w:val="single" w:sz="8" w:space="0" w:color="auto"/>
              <w:right w:val="single" w:sz="8" w:space="0" w:color="auto"/>
            </w:tcBorders>
            <w:shd w:val="clear" w:color="auto" w:fill="auto"/>
            <w:noWrap/>
            <w:vAlign w:val="center"/>
          </w:tcPr>
          <w:p w14:paraId="1AFFA19F" w14:textId="2AB62B09" w:rsidR="003442BF" w:rsidRPr="00D00256" w:rsidRDefault="00E80971" w:rsidP="00CC3C52">
            <w:pPr>
              <w:spacing w:after="0" w:line="240" w:lineRule="auto"/>
              <w:jc w:val="center"/>
              <w:rPr>
                <w:rFonts w:ascii="Calibri" w:eastAsia="Times New Roman" w:hAnsi="Calibri" w:cs="Calibri"/>
                <w:color w:val="000000"/>
                <w:sz w:val="20"/>
                <w:szCs w:val="20"/>
                <w:lang w:eastAsia="hr-HR"/>
              </w:rPr>
            </w:pPr>
            <w:r>
              <w:rPr>
                <w:rFonts w:ascii="Calibri" w:eastAsia="Times New Roman" w:hAnsi="Calibri" w:cs="Calibri"/>
                <w:color w:val="000000"/>
                <w:sz w:val="20"/>
                <w:szCs w:val="20"/>
                <w:lang w:eastAsia="hr-HR"/>
              </w:rPr>
              <w:t>0</w:t>
            </w:r>
          </w:p>
        </w:tc>
      </w:tr>
      <w:tr w:rsidR="003442BF" w:rsidRPr="00D00256" w14:paraId="371060E8" w14:textId="77777777" w:rsidTr="003442BF">
        <w:trPr>
          <w:trHeight w:val="345"/>
        </w:trPr>
        <w:tc>
          <w:tcPr>
            <w:tcW w:w="480" w:type="dxa"/>
            <w:tcBorders>
              <w:top w:val="nil"/>
              <w:left w:val="single" w:sz="8" w:space="0" w:color="auto"/>
              <w:bottom w:val="single" w:sz="8" w:space="0" w:color="auto"/>
              <w:right w:val="single" w:sz="8" w:space="0" w:color="auto"/>
            </w:tcBorders>
            <w:shd w:val="clear" w:color="auto" w:fill="auto"/>
            <w:vAlign w:val="center"/>
            <w:hideMark/>
          </w:tcPr>
          <w:p w14:paraId="73839574" w14:textId="77777777" w:rsidR="003442BF" w:rsidRPr="00D00256" w:rsidRDefault="003442BF" w:rsidP="00A01697">
            <w:pPr>
              <w:spacing w:after="0" w:line="240" w:lineRule="auto"/>
              <w:rPr>
                <w:rFonts w:ascii="Calibri" w:eastAsia="Times New Roman" w:hAnsi="Calibri" w:cs="Calibri"/>
                <w:b/>
                <w:bCs/>
                <w:color w:val="000000"/>
                <w:sz w:val="20"/>
                <w:szCs w:val="20"/>
                <w:lang w:eastAsia="hr-HR"/>
              </w:rPr>
            </w:pPr>
            <w:r w:rsidRPr="00D00256">
              <w:rPr>
                <w:rFonts w:ascii="Calibri" w:eastAsia="Times New Roman" w:hAnsi="Calibri" w:cs="Calibri"/>
                <w:b/>
                <w:bCs/>
                <w:color w:val="000000"/>
                <w:sz w:val="20"/>
                <w:szCs w:val="20"/>
                <w:lang w:eastAsia="hr-HR"/>
              </w:rPr>
              <w:t> </w:t>
            </w:r>
          </w:p>
        </w:tc>
        <w:tc>
          <w:tcPr>
            <w:tcW w:w="680" w:type="dxa"/>
            <w:tcBorders>
              <w:top w:val="nil"/>
              <w:left w:val="nil"/>
              <w:bottom w:val="single" w:sz="8" w:space="0" w:color="auto"/>
              <w:right w:val="single" w:sz="8" w:space="0" w:color="auto"/>
            </w:tcBorders>
            <w:shd w:val="clear" w:color="auto" w:fill="auto"/>
            <w:vAlign w:val="center"/>
            <w:hideMark/>
          </w:tcPr>
          <w:p w14:paraId="1A096F7D" w14:textId="77777777" w:rsidR="003442BF" w:rsidRPr="00D00256" w:rsidRDefault="003442BF" w:rsidP="00A01697">
            <w:pPr>
              <w:spacing w:after="0" w:line="240" w:lineRule="auto"/>
              <w:rPr>
                <w:rFonts w:ascii="Calibri" w:eastAsia="Times New Roman" w:hAnsi="Calibri" w:cs="Calibri"/>
                <w:b/>
                <w:bCs/>
                <w:color w:val="000000"/>
                <w:sz w:val="20"/>
                <w:szCs w:val="20"/>
                <w:lang w:eastAsia="hr-HR"/>
              </w:rPr>
            </w:pPr>
            <w:r w:rsidRPr="00D00256">
              <w:rPr>
                <w:rFonts w:ascii="Calibri" w:eastAsia="Times New Roman" w:hAnsi="Calibri" w:cs="Calibri"/>
                <w:b/>
                <w:bCs/>
                <w:color w:val="000000"/>
                <w:sz w:val="20"/>
                <w:szCs w:val="20"/>
                <w:lang w:eastAsia="hr-HR"/>
              </w:rPr>
              <w:t>2.5.</w:t>
            </w:r>
          </w:p>
        </w:tc>
        <w:tc>
          <w:tcPr>
            <w:tcW w:w="5493" w:type="dxa"/>
            <w:tcBorders>
              <w:top w:val="nil"/>
              <w:left w:val="nil"/>
              <w:bottom w:val="single" w:sz="8" w:space="0" w:color="auto"/>
              <w:right w:val="single" w:sz="8" w:space="0" w:color="auto"/>
            </w:tcBorders>
            <w:shd w:val="clear" w:color="auto" w:fill="auto"/>
            <w:vAlign w:val="center"/>
            <w:hideMark/>
          </w:tcPr>
          <w:p w14:paraId="7706DB0F" w14:textId="77777777" w:rsidR="003442BF" w:rsidRPr="00D00256" w:rsidRDefault="003442BF" w:rsidP="00A01697">
            <w:pPr>
              <w:spacing w:after="0" w:line="240" w:lineRule="auto"/>
              <w:rPr>
                <w:rFonts w:ascii="Calibri" w:eastAsia="Times New Roman" w:hAnsi="Calibri" w:cs="Calibri"/>
                <w:b/>
                <w:bCs/>
                <w:color w:val="000000"/>
                <w:sz w:val="20"/>
                <w:szCs w:val="20"/>
                <w:lang w:eastAsia="hr-HR"/>
              </w:rPr>
            </w:pPr>
            <w:r w:rsidRPr="00D00256">
              <w:rPr>
                <w:rFonts w:ascii="Calibri" w:eastAsia="Times New Roman" w:hAnsi="Calibri" w:cs="Calibri"/>
                <w:b/>
                <w:bCs/>
                <w:color w:val="000000"/>
                <w:sz w:val="20"/>
                <w:szCs w:val="20"/>
                <w:lang w:eastAsia="hr-HR"/>
              </w:rPr>
              <w:t xml:space="preserve">Podrška turističkoj industriji </w:t>
            </w:r>
          </w:p>
        </w:tc>
        <w:tc>
          <w:tcPr>
            <w:tcW w:w="1387" w:type="dxa"/>
            <w:tcBorders>
              <w:top w:val="nil"/>
              <w:left w:val="nil"/>
              <w:bottom w:val="single" w:sz="8" w:space="0" w:color="auto"/>
              <w:right w:val="single" w:sz="8" w:space="0" w:color="auto"/>
            </w:tcBorders>
            <w:shd w:val="clear" w:color="auto" w:fill="auto"/>
            <w:noWrap/>
            <w:vAlign w:val="center"/>
          </w:tcPr>
          <w:p w14:paraId="5D0EC7AF" w14:textId="2208D804" w:rsidR="003442BF" w:rsidRPr="00D00256" w:rsidRDefault="003A6908" w:rsidP="00A01697">
            <w:pPr>
              <w:spacing w:after="0" w:line="240" w:lineRule="auto"/>
              <w:rPr>
                <w:rFonts w:ascii="Calibri" w:eastAsia="Times New Roman" w:hAnsi="Calibri" w:cs="Calibri"/>
                <w:color w:val="000000"/>
                <w:sz w:val="20"/>
                <w:szCs w:val="20"/>
                <w:lang w:eastAsia="hr-HR"/>
              </w:rPr>
            </w:pPr>
            <w:r>
              <w:rPr>
                <w:rFonts w:ascii="Calibri" w:eastAsia="Times New Roman" w:hAnsi="Calibri" w:cs="Calibri"/>
                <w:color w:val="000000"/>
                <w:sz w:val="20"/>
                <w:szCs w:val="20"/>
                <w:lang w:eastAsia="hr-HR"/>
              </w:rPr>
              <w:t>20.000,00</w:t>
            </w:r>
          </w:p>
        </w:tc>
        <w:tc>
          <w:tcPr>
            <w:tcW w:w="1060" w:type="dxa"/>
            <w:tcBorders>
              <w:top w:val="nil"/>
              <w:left w:val="nil"/>
              <w:bottom w:val="single" w:sz="8" w:space="0" w:color="auto"/>
              <w:right w:val="single" w:sz="8" w:space="0" w:color="auto"/>
            </w:tcBorders>
            <w:shd w:val="clear" w:color="auto" w:fill="auto"/>
            <w:noWrap/>
            <w:vAlign w:val="center"/>
          </w:tcPr>
          <w:p w14:paraId="1B0F5A85" w14:textId="48FE2F1C" w:rsidR="003442BF" w:rsidRPr="00D00256" w:rsidRDefault="00943870" w:rsidP="00CC3C52">
            <w:pPr>
              <w:spacing w:after="0" w:line="240" w:lineRule="auto"/>
              <w:jc w:val="center"/>
              <w:rPr>
                <w:rFonts w:ascii="Calibri" w:eastAsia="Times New Roman" w:hAnsi="Calibri" w:cs="Calibri"/>
                <w:color w:val="000000"/>
                <w:sz w:val="20"/>
                <w:szCs w:val="20"/>
                <w:lang w:eastAsia="hr-HR"/>
              </w:rPr>
            </w:pPr>
            <w:r>
              <w:rPr>
                <w:rFonts w:ascii="Calibri" w:eastAsia="Times New Roman" w:hAnsi="Calibri" w:cs="Calibri"/>
                <w:color w:val="000000"/>
                <w:sz w:val="20"/>
                <w:szCs w:val="20"/>
                <w:lang w:eastAsia="hr-HR"/>
              </w:rPr>
              <w:t>8,33</w:t>
            </w:r>
          </w:p>
        </w:tc>
      </w:tr>
      <w:tr w:rsidR="003442BF" w:rsidRPr="00D00256" w14:paraId="2E6CF77E" w14:textId="77777777" w:rsidTr="003442BF">
        <w:trPr>
          <w:trHeight w:val="315"/>
        </w:trPr>
        <w:tc>
          <w:tcPr>
            <w:tcW w:w="480" w:type="dxa"/>
            <w:tcBorders>
              <w:top w:val="nil"/>
              <w:left w:val="single" w:sz="8" w:space="0" w:color="auto"/>
              <w:bottom w:val="single" w:sz="8" w:space="0" w:color="auto"/>
              <w:right w:val="single" w:sz="8" w:space="0" w:color="auto"/>
            </w:tcBorders>
            <w:shd w:val="clear" w:color="000000" w:fill="DDEBF7"/>
            <w:vAlign w:val="center"/>
            <w:hideMark/>
          </w:tcPr>
          <w:p w14:paraId="0A626DCA" w14:textId="77777777" w:rsidR="003442BF" w:rsidRPr="00D00256" w:rsidRDefault="003442BF" w:rsidP="00A01697">
            <w:pPr>
              <w:spacing w:after="0" w:line="240" w:lineRule="auto"/>
              <w:rPr>
                <w:rFonts w:ascii="Calibri" w:eastAsia="Times New Roman" w:hAnsi="Calibri" w:cs="Calibri"/>
                <w:b/>
                <w:bCs/>
                <w:color w:val="000000"/>
                <w:sz w:val="20"/>
                <w:szCs w:val="20"/>
                <w:lang w:eastAsia="hr-HR"/>
              </w:rPr>
            </w:pPr>
            <w:r w:rsidRPr="00D00256">
              <w:rPr>
                <w:rFonts w:ascii="Calibri" w:eastAsia="Times New Roman" w:hAnsi="Calibri" w:cs="Calibri"/>
                <w:b/>
                <w:bCs/>
                <w:color w:val="000000"/>
                <w:sz w:val="20"/>
                <w:szCs w:val="20"/>
                <w:lang w:eastAsia="hr-HR"/>
              </w:rPr>
              <w:t>3.</w:t>
            </w:r>
          </w:p>
        </w:tc>
        <w:tc>
          <w:tcPr>
            <w:tcW w:w="680" w:type="dxa"/>
            <w:tcBorders>
              <w:top w:val="nil"/>
              <w:left w:val="nil"/>
              <w:bottom w:val="single" w:sz="8" w:space="0" w:color="auto"/>
              <w:right w:val="single" w:sz="8" w:space="0" w:color="auto"/>
            </w:tcBorders>
            <w:shd w:val="clear" w:color="000000" w:fill="DDEBF7"/>
            <w:vAlign w:val="center"/>
            <w:hideMark/>
          </w:tcPr>
          <w:p w14:paraId="7D1A9920" w14:textId="77777777" w:rsidR="003442BF" w:rsidRPr="00D00256" w:rsidRDefault="003442BF" w:rsidP="00A01697">
            <w:pPr>
              <w:spacing w:after="0" w:line="240" w:lineRule="auto"/>
              <w:rPr>
                <w:rFonts w:ascii="Calibri" w:eastAsia="Times New Roman" w:hAnsi="Calibri" w:cs="Calibri"/>
                <w:b/>
                <w:bCs/>
                <w:color w:val="000000"/>
                <w:sz w:val="20"/>
                <w:szCs w:val="20"/>
                <w:lang w:eastAsia="hr-HR"/>
              </w:rPr>
            </w:pPr>
            <w:r w:rsidRPr="00D00256">
              <w:rPr>
                <w:rFonts w:ascii="Calibri" w:eastAsia="Times New Roman" w:hAnsi="Calibri" w:cs="Calibri"/>
                <w:b/>
                <w:bCs/>
                <w:color w:val="000000"/>
                <w:sz w:val="20"/>
                <w:szCs w:val="20"/>
                <w:lang w:eastAsia="hr-HR"/>
              </w:rPr>
              <w:t> </w:t>
            </w:r>
          </w:p>
        </w:tc>
        <w:tc>
          <w:tcPr>
            <w:tcW w:w="5493" w:type="dxa"/>
            <w:tcBorders>
              <w:top w:val="nil"/>
              <w:left w:val="nil"/>
              <w:bottom w:val="single" w:sz="8" w:space="0" w:color="auto"/>
              <w:right w:val="single" w:sz="8" w:space="0" w:color="auto"/>
            </w:tcBorders>
            <w:shd w:val="clear" w:color="000000" w:fill="DDEBF7"/>
            <w:vAlign w:val="center"/>
            <w:hideMark/>
          </w:tcPr>
          <w:p w14:paraId="00714A0E" w14:textId="77777777" w:rsidR="003442BF" w:rsidRPr="00D00256" w:rsidRDefault="003442BF" w:rsidP="00A01697">
            <w:pPr>
              <w:spacing w:after="0" w:line="240" w:lineRule="auto"/>
              <w:rPr>
                <w:rFonts w:ascii="Calibri" w:eastAsia="Times New Roman" w:hAnsi="Calibri" w:cs="Calibri"/>
                <w:b/>
                <w:bCs/>
                <w:color w:val="000000"/>
                <w:sz w:val="20"/>
                <w:szCs w:val="20"/>
                <w:lang w:eastAsia="hr-HR"/>
              </w:rPr>
            </w:pPr>
            <w:r w:rsidRPr="00D00256">
              <w:rPr>
                <w:rFonts w:ascii="Calibri" w:eastAsia="Times New Roman" w:hAnsi="Calibri" w:cs="Calibri"/>
                <w:b/>
                <w:bCs/>
                <w:color w:val="000000"/>
                <w:sz w:val="20"/>
                <w:szCs w:val="20"/>
                <w:lang w:eastAsia="hr-HR"/>
              </w:rPr>
              <w:t>KOMUNIKACIJA I OGLAŠAVANJE</w:t>
            </w:r>
          </w:p>
        </w:tc>
        <w:tc>
          <w:tcPr>
            <w:tcW w:w="1387" w:type="dxa"/>
            <w:tcBorders>
              <w:top w:val="nil"/>
              <w:left w:val="nil"/>
              <w:bottom w:val="single" w:sz="8" w:space="0" w:color="auto"/>
              <w:right w:val="single" w:sz="8" w:space="0" w:color="auto"/>
            </w:tcBorders>
            <w:shd w:val="clear" w:color="000000" w:fill="DDEBF7"/>
            <w:noWrap/>
            <w:vAlign w:val="center"/>
          </w:tcPr>
          <w:p w14:paraId="15329E15" w14:textId="01B05B12" w:rsidR="003442BF" w:rsidRPr="00D00256" w:rsidRDefault="00C41F77" w:rsidP="00C41F77">
            <w:pPr>
              <w:spacing w:after="0" w:line="240" w:lineRule="auto"/>
              <w:rPr>
                <w:rFonts w:ascii="Calibri" w:eastAsia="Times New Roman" w:hAnsi="Calibri" w:cs="Calibri"/>
                <w:b/>
                <w:bCs/>
                <w:color w:val="000000"/>
                <w:sz w:val="20"/>
                <w:szCs w:val="20"/>
                <w:lang w:eastAsia="hr-HR"/>
              </w:rPr>
            </w:pPr>
            <w:r>
              <w:rPr>
                <w:rFonts w:ascii="Calibri" w:eastAsia="Times New Roman" w:hAnsi="Calibri" w:cs="Calibri"/>
                <w:b/>
                <w:bCs/>
                <w:color w:val="000000"/>
                <w:sz w:val="20"/>
                <w:szCs w:val="20"/>
                <w:lang w:eastAsia="hr-HR"/>
              </w:rPr>
              <w:t>130.</w:t>
            </w:r>
            <w:r w:rsidR="00FD22DE">
              <w:rPr>
                <w:rFonts w:ascii="Calibri" w:eastAsia="Times New Roman" w:hAnsi="Calibri" w:cs="Calibri"/>
                <w:b/>
                <w:bCs/>
                <w:color w:val="000000"/>
                <w:sz w:val="20"/>
                <w:szCs w:val="20"/>
                <w:lang w:eastAsia="hr-HR"/>
              </w:rPr>
              <w:t>000,00</w:t>
            </w:r>
          </w:p>
        </w:tc>
        <w:tc>
          <w:tcPr>
            <w:tcW w:w="1060" w:type="dxa"/>
            <w:tcBorders>
              <w:top w:val="nil"/>
              <w:left w:val="nil"/>
              <w:bottom w:val="single" w:sz="8" w:space="0" w:color="auto"/>
              <w:right w:val="single" w:sz="8" w:space="0" w:color="auto"/>
            </w:tcBorders>
            <w:shd w:val="clear" w:color="000000" w:fill="DDEBF7"/>
            <w:noWrap/>
            <w:vAlign w:val="center"/>
          </w:tcPr>
          <w:p w14:paraId="51E73870" w14:textId="2B361164" w:rsidR="003442BF" w:rsidRPr="00EB0CE0" w:rsidRDefault="00A80C62" w:rsidP="00CC3C52">
            <w:pPr>
              <w:spacing w:after="0" w:line="240" w:lineRule="auto"/>
              <w:jc w:val="center"/>
              <w:rPr>
                <w:rFonts w:ascii="Calibri" w:eastAsia="Times New Roman" w:hAnsi="Calibri" w:cs="Calibri"/>
                <w:b/>
                <w:bCs/>
                <w:color w:val="000000"/>
                <w:sz w:val="20"/>
                <w:szCs w:val="20"/>
                <w:lang w:eastAsia="hr-HR"/>
              </w:rPr>
            </w:pPr>
            <w:r>
              <w:rPr>
                <w:rFonts w:ascii="Calibri" w:eastAsia="Times New Roman" w:hAnsi="Calibri" w:cs="Calibri"/>
                <w:b/>
                <w:bCs/>
                <w:color w:val="000000"/>
                <w:sz w:val="20"/>
                <w:szCs w:val="20"/>
                <w:lang w:eastAsia="hr-HR"/>
              </w:rPr>
              <w:t>100</w:t>
            </w:r>
          </w:p>
        </w:tc>
      </w:tr>
      <w:tr w:rsidR="003442BF" w:rsidRPr="00D00256" w14:paraId="7F1C4495" w14:textId="77777777" w:rsidTr="003442BF">
        <w:trPr>
          <w:trHeight w:val="405"/>
        </w:trPr>
        <w:tc>
          <w:tcPr>
            <w:tcW w:w="480" w:type="dxa"/>
            <w:tcBorders>
              <w:top w:val="nil"/>
              <w:left w:val="single" w:sz="8" w:space="0" w:color="auto"/>
              <w:bottom w:val="single" w:sz="4" w:space="0" w:color="auto"/>
              <w:right w:val="single" w:sz="8" w:space="0" w:color="auto"/>
            </w:tcBorders>
            <w:shd w:val="clear" w:color="auto" w:fill="auto"/>
            <w:vAlign w:val="center"/>
            <w:hideMark/>
          </w:tcPr>
          <w:p w14:paraId="4DD850B5" w14:textId="77777777" w:rsidR="003442BF" w:rsidRPr="00D00256" w:rsidRDefault="003442BF" w:rsidP="00A01697">
            <w:pPr>
              <w:spacing w:after="0" w:line="240" w:lineRule="auto"/>
              <w:rPr>
                <w:rFonts w:ascii="Calibri" w:eastAsia="Times New Roman" w:hAnsi="Calibri" w:cs="Calibri"/>
                <w:b/>
                <w:bCs/>
                <w:color w:val="000000"/>
                <w:sz w:val="20"/>
                <w:szCs w:val="20"/>
                <w:lang w:eastAsia="hr-HR"/>
              </w:rPr>
            </w:pPr>
            <w:r w:rsidRPr="00D00256">
              <w:rPr>
                <w:rFonts w:ascii="Calibri" w:eastAsia="Times New Roman" w:hAnsi="Calibri" w:cs="Calibri"/>
                <w:b/>
                <w:bCs/>
                <w:color w:val="000000"/>
                <w:sz w:val="20"/>
                <w:szCs w:val="20"/>
                <w:lang w:eastAsia="hr-HR"/>
              </w:rPr>
              <w:t> </w:t>
            </w:r>
          </w:p>
        </w:tc>
        <w:tc>
          <w:tcPr>
            <w:tcW w:w="680" w:type="dxa"/>
            <w:tcBorders>
              <w:top w:val="nil"/>
              <w:left w:val="nil"/>
              <w:bottom w:val="single" w:sz="4" w:space="0" w:color="auto"/>
              <w:right w:val="single" w:sz="8" w:space="0" w:color="auto"/>
            </w:tcBorders>
            <w:shd w:val="clear" w:color="auto" w:fill="auto"/>
            <w:vAlign w:val="center"/>
            <w:hideMark/>
          </w:tcPr>
          <w:p w14:paraId="7E9D13EE" w14:textId="410F7988" w:rsidR="003442BF" w:rsidRPr="00D00256" w:rsidRDefault="0099101D" w:rsidP="00A01697">
            <w:pPr>
              <w:spacing w:after="0" w:line="240" w:lineRule="auto"/>
              <w:rPr>
                <w:rFonts w:ascii="Calibri" w:eastAsia="Times New Roman" w:hAnsi="Calibri" w:cs="Calibri"/>
                <w:b/>
                <w:bCs/>
                <w:color w:val="000000"/>
                <w:sz w:val="20"/>
                <w:szCs w:val="20"/>
                <w:lang w:eastAsia="hr-HR"/>
              </w:rPr>
            </w:pPr>
            <w:r>
              <w:rPr>
                <w:rFonts w:ascii="Calibri" w:eastAsia="Times New Roman" w:hAnsi="Calibri" w:cs="Calibri"/>
                <w:b/>
                <w:bCs/>
                <w:color w:val="000000"/>
                <w:sz w:val="20"/>
                <w:szCs w:val="20"/>
                <w:lang w:eastAsia="hr-HR"/>
              </w:rPr>
              <w:t>3.1</w:t>
            </w:r>
            <w:r w:rsidR="003442BF" w:rsidRPr="00D00256">
              <w:rPr>
                <w:rFonts w:ascii="Calibri" w:eastAsia="Times New Roman" w:hAnsi="Calibri" w:cs="Calibri"/>
                <w:b/>
                <w:bCs/>
                <w:color w:val="000000"/>
                <w:sz w:val="20"/>
                <w:szCs w:val="20"/>
                <w:lang w:eastAsia="hr-HR"/>
              </w:rPr>
              <w:t>.</w:t>
            </w:r>
          </w:p>
        </w:tc>
        <w:tc>
          <w:tcPr>
            <w:tcW w:w="5493" w:type="dxa"/>
            <w:tcBorders>
              <w:top w:val="nil"/>
              <w:left w:val="nil"/>
              <w:bottom w:val="single" w:sz="4" w:space="0" w:color="auto"/>
              <w:right w:val="single" w:sz="8" w:space="0" w:color="auto"/>
            </w:tcBorders>
            <w:shd w:val="clear" w:color="auto" w:fill="auto"/>
            <w:vAlign w:val="center"/>
            <w:hideMark/>
          </w:tcPr>
          <w:p w14:paraId="6B128C0B" w14:textId="77777777" w:rsidR="003442BF" w:rsidRPr="00D00256" w:rsidRDefault="003442BF" w:rsidP="00A01697">
            <w:pPr>
              <w:spacing w:after="0" w:line="240" w:lineRule="auto"/>
              <w:rPr>
                <w:rFonts w:ascii="Calibri" w:eastAsia="Times New Roman" w:hAnsi="Calibri" w:cs="Calibri"/>
                <w:b/>
                <w:bCs/>
                <w:color w:val="000000"/>
                <w:sz w:val="20"/>
                <w:szCs w:val="20"/>
                <w:lang w:eastAsia="hr-HR"/>
              </w:rPr>
            </w:pPr>
            <w:r w:rsidRPr="00D00256">
              <w:rPr>
                <w:rFonts w:ascii="Calibri" w:eastAsia="Times New Roman" w:hAnsi="Calibri" w:cs="Calibri"/>
                <w:b/>
                <w:bCs/>
                <w:color w:val="000000"/>
                <w:sz w:val="20"/>
                <w:szCs w:val="20"/>
                <w:lang w:eastAsia="hr-HR"/>
              </w:rPr>
              <w:t>Sajmovi, posebne prezentacije i poslovne radionice</w:t>
            </w:r>
          </w:p>
        </w:tc>
        <w:tc>
          <w:tcPr>
            <w:tcW w:w="1387" w:type="dxa"/>
            <w:tcBorders>
              <w:top w:val="nil"/>
              <w:left w:val="nil"/>
              <w:bottom w:val="single" w:sz="4" w:space="0" w:color="auto"/>
              <w:right w:val="single" w:sz="8" w:space="0" w:color="auto"/>
            </w:tcBorders>
            <w:shd w:val="clear" w:color="auto" w:fill="auto"/>
            <w:noWrap/>
            <w:vAlign w:val="center"/>
          </w:tcPr>
          <w:p w14:paraId="41936221" w14:textId="07CA8F36" w:rsidR="003442BF" w:rsidRPr="00D00256" w:rsidRDefault="00C41F77" w:rsidP="00A01697">
            <w:pPr>
              <w:spacing w:after="0" w:line="240" w:lineRule="auto"/>
              <w:rPr>
                <w:rFonts w:ascii="Calibri" w:eastAsia="Times New Roman" w:hAnsi="Calibri" w:cs="Calibri"/>
                <w:color w:val="000000"/>
                <w:sz w:val="20"/>
                <w:szCs w:val="20"/>
                <w:lang w:eastAsia="hr-HR"/>
              </w:rPr>
            </w:pPr>
            <w:r>
              <w:rPr>
                <w:rFonts w:ascii="Calibri" w:eastAsia="Times New Roman" w:hAnsi="Calibri" w:cs="Calibri"/>
                <w:color w:val="000000"/>
                <w:sz w:val="20"/>
                <w:szCs w:val="20"/>
                <w:lang w:eastAsia="hr-HR"/>
              </w:rPr>
              <w:t>10</w:t>
            </w:r>
            <w:r w:rsidR="00FD22DE">
              <w:rPr>
                <w:rFonts w:ascii="Calibri" w:eastAsia="Times New Roman" w:hAnsi="Calibri" w:cs="Calibri"/>
                <w:color w:val="000000"/>
                <w:sz w:val="20"/>
                <w:szCs w:val="20"/>
                <w:lang w:eastAsia="hr-HR"/>
              </w:rPr>
              <w:t>.000,00</w:t>
            </w:r>
          </w:p>
        </w:tc>
        <w:tc>
          <w:tcPr>
            <w:tcW w:w="1060" w:type="dxa"/>
            <w:tcBorders>
              <w:top w:val="nil"/>
              <w:left w:val="nil"/>
              <w:bottom w:val="single" w:sz="4" w:space="0" w:color="auto"/>
              <w:right w:val="single" w:sz="8" w:space="0" w:color="auto"/>
            </w:tcBorders>
            <w:shd w:val="clear" w:color="auto" w:fill="auto"/>
            <w:noWrap/>
            <w:vAlign w:val="center"/>
          </w:tcPr>
          <w:p w14:paraId="4E2867A0" w14:textId="62B6716C" w:rsidR="003442BF" w:rsidRPr="00D00256" w:rsidRDefault="00571B16" w:rsidP="00CC3C52">
            <w:pPr>
              <w:spacing w:after="0" w:line="240" w:lineRule="auto"/>
              <w:jc w:val="center"/>
              <w:rPr>
                <w:rFonts w:ascii="Calibri" w:eastAsia="Times New Roman" w:hAnsi="Calibri" w:cs="Calibri"/>
                <w:color w:val="000000"/>
                <w:sz w:val="20"/>
                <w:szCs w:val="20"/>
                <w:lang w:eastAsia="hr-HR"/>
              </w:rPr>
            </w:pPr>
            <w:r>
              <w:rPr>
                <w:rFonts w:ascii="Calibri" w:eastAsia="Times New Roman" w:hAnsi="Calibri" w:cs="Calibri"/>
                <w:color w:val="000000"/>
                <w:sz w:val="20"/>
                <w:szCs w:val="20"/>
                <w:lang w:eastAsia="hr-HR"/>
              </w:rPr>
              <w:t>7,69</w:t>
            </w:r>
          </w:p>
        </w:tc>
      </w:tr>
      <w:tr w:rsidR="003442BF" w:rsidRPr="00D00256" w14:paraId="2C125186" w14:textId="77777777" w:rsidTr="003442BF">
        <w:trPr>
          <w:trHeight w:val="360"/>
        </w:trPr>
        <w:tc>
          <w:tcPr>
            <w:tcW w:w="4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7A7FF1B3" w14:textId="77777777" w:rsidR="003442BF" w:rsidRPr="00D00256" w:rsidRDefault="003442BF" w:rsidP="00A01697">
            <w:pPr>
              <w:spacing w:after="0" w:line="240" w:lineRule="auto"/>
              <w:rPr>
                <w:rFonts w:ascii="Calibri" w:eastAsia="Times New Roman" w:hAnsi="Calibri" w:cs="Calibri"/>
                <w:color w:val="000000"/>
                <w:sz w:val="20"/>
                <w:szCs w:val="20"/>
                <w:lang w:eastAsia="hr-HR"/>
              </w:rPr>
            </w:pPr>
            <w:r w:rsidRPr="00D00256">
              <w:rPr>
                <w:rFonts w:ascii="Calibri" w:eastAsia="Times New Roman" w:hAnsi="Calibri" w:cs="Calibri"/>
                <w:color w:val="000000"/>
                <w:sz w:val="20"/>
                <w:szCs w:val="20"/>
                <w:lang w:eastAsia="hr-HR"/>
              </w:rPr>
              <w:t> </w:t>
            </w:r>
          </w:p>
        </w:tc>
        <w:tc>
          <w:tcPr>
            <w:tcW w:w="680" w:type="dxa"/>
            <w:tcBorders>
              <w:top w:val="single" w:sz="4" w:space="0" w:color="auto"/>
              <w:left w:val="nil"/>
              <w:bottom w:val="single" w:sz="8" w:space="0" w:color="auto"/>
              <w:right w:val="single" w:sz="8" w:space="0" w:color="auto"/>
            </w:tcBorders>
            <w:shd w:val="clear" w:color="auto" w:fill="auto"/>
            <w:vAlign w:val="center"/>
            <w:hideMark/>
          </w:tcPr>
          <w:p w14:paraId="19685DAF" w14:textId="741C0D38" w:rsidR="003442BF" w:rsidRPr="00D00256" w:rsidRDefault="0099101D" w:rsidP="00A01697">
            <w:pPr>
              <w:spacing w:after="0" w:line="240" w:lineRule="auto"/>
              <w:rPr>
                <w:rFonts w:ascii="Calibri" w:eastAsia="Times New Roman" w:hAnsi="Calibri" w:cs="Calibri"/>
                <w:b/>
                <w:bCs/>
                <w:color w:val="000000"/>
                <w:sz w:val="20"/>
                <w:szCs w:val="20"/>
                <w:lang w:eastAsia="hr-HR"/>
              </w:rPr>
            </w:pPr>
            <w:r>
              <w:rPr>
                <w:rFonts w:ascii="Calibri" w:eastAsia="Times New Roman" w:hAnsi="Calibri" w:cs="Calibri"/>
                <w:b/>
                <w:bCs/>
                <w:color w:val="000000"/>
                <w:sz w:val="20"/>
                <w:szCs w:val="20"/>
                <w:lang w:eastAsia="hr-HR"/>
              </w:rPr>
              <w:t>3.2</w:t>
            </w:r>
            <w:r w:rsidR="003442BF" w:rsidRPr="00D00256">
              <w:rPr>
                <w:rFonts w:ascii="Calibri" w:eastAsia="Times New Roman" w:hAnsi="Calibri" w:cs="Calibri"/>
                <w:b/>
                <w:bCs/>
                <w:color w:val="000000"/>
                <w:sz w:val="20"/>
                <w:szCs w:val="20"/>
                <w:lang w:eastAsia="hr-HR"/>
              </w:rPr>
              <w:t>.</w:t>
            </w:r>
          </w:p>
        </w:tc>
        <w:tc>
          <w:tcPr>
            <w:tcW w:w="5493" w:type="dxa"/>
            <w:tcBorders>
              <w:top w:val="single" w:sz="4" w:space="0" w:color="auto"/>
              <w:left w:val="nil"/>
              <w:bottom w:val="single" w:sz="8" w:space="0" w:color="auto"/>
              <w:right w:val="single" w:sz="8" w:space="0" w:color="auto"/>
            </w:tcBorders>
            <w:shd w:val="clear" w:color="auto" w:fill="auto"/>
            <w:vAlign w:val="center"/>
            <w:hideMark/>
          </w:tcPr>
          <w:p w14:paraId="53DECD94" w14:textId="77777777" w:rsidR="003442BF" w:rsidRPr="00D00256" w:rsidRDefault="003442BF" w:rsidP="00A01697">
            <w:pPr>
              <w:spacing w:after="0" w:line="240" w:lineRule="auto"/>
              <w:rPr>
                <w:rFonts w:ascii="Calibri" w:eastAsia="Times New Roman" w:hAnsi="Calibri" w:cs="Calibri"/>
                <w:b/>
                <w:bCs/>
                <w:color w:val="000000"/>
                <w:sz w:val="20"/>
                <w:szCs w:val="20"/>
                <w:lang w:eastAsia="hr-HR"/>
              </w:rPr>
            </w:pPr>
            <w:r w:rsidRPr="00D00256">
              <w:rPr>
                <w:rFonts w:ascii="Calibri" w:eastAsia="Times New Roman" w:hAnsi="Calibri" w:cs="Calibri"/>
                <w:b/>
                <w:bCs/>
                <w:color w:val="000000"/>
                <w:sz w:val="20"/>
                <w:szCs w:val="20"/>
                <w:lang w:eastAsia="hr-HR"/>
              </w:rPr>
              <w:t>Suradnja s organizatorima putovanja</w:t>
            </w:r>
          </w:p>
        </w:tc>
        <w:tc>
          <w:tcPr>
            <w:tcW w:w="1387" w:type="dxa"/>
            <w:tcBorders>
              <w:top w:val="single" w:sz="4" w:space="0" w:color="auto"/>
              <w:left w:val="nil"/>
              <w:bottom w:val="single" w:sz="8" w:space="0" w:color="auto"/>
              <w:right w:val="single" w:sz="8" w:space="0" w:color="auto"/>
            </w:tcBorders>
            <w:shd w:val="clear" w:color="auto" w:fill="auto"/>
            <w:noWrap/>
            <w:vAlign w:val="center"/>
          </w:tcPr>
          <w:p w14:paraId="258179CA" w14:textId="77AA75BD" w:rsidR="003442BF" w:rsidRPr="00D00256" w:rsidRDefault="007D6EE4" w:rsidP="00A01697">
            <w:pPr>
              <w:spacing w:after="0" w:line="240" w:lineRule="auto"/>
              <w:rPr>
                <w:rFonts w:ascii="Calibri" w:eastAsia="Times New Roman" w:hAnsi="Calibri" w:cs="Calibri"/>
                <w:color w:val="000000"/>
                <w:sz w:val="20"/>
                <w:szCs w:val="20"/>
                <w:lang w:eastAsia="hr-HR"/>
              </w:rPr>
            </w:pPr>
            <w:r>
              <w:rPr>
                <w:rFonts w:ascii="Calibri" w:eastAsia="Times New Roman" w:hAnsi="Calibri" w:cs="Calibri"/>
                <w:color w:val="000000"/>
                <w:sz w:val="20"/>
                <w:szCs w:val="20"/>
                <w:lang w:eastAsia="hr-HR"/>
              </w:rPr>
              <w:t>0,00</w:t>
            </w:r>
          </w:p>
        </w:tc>
        <w:tc>
          <w:tcPr>
            <w:tcW w:w="1060" w:type="dxa"/>
            <w:tcBorders>
              <w:top w:val="single" w:sz="4" w:space="0" w:color="auto"/>
              <w:left w:val="nil"/>
              <w:bottom w:val="single" w:sz="8" w:space="0" w:color="auto"/>
              <w:right w:val="single" w:sz="8" w:space="0" w:color="auto"/>
            </w:tcBorders>
            <w:shd w:val="clear" w:color="auto" w:fill="auto"/>
            <w:noWrap/>
            <w:vAlign w:val="center"/>
          </w:tcPr>
          <w:p w14:paraId="7329F7BF" w14:textId="0C2A1780" w:rsidR="003442BF" w:rsidRPr="00D00256" w:rsidRDefault="00571B16" w:rsidP="00CC3C52">
            <w:pPr>
              <w:spacing w:after="0" w:line="240" w:lineRule="auto"/>
              <w:jc w:val="center"/>
              <w:rPr>
                <w:rFonts w:ascii="Calibri" w:eastAsia="Times New Roman" w:hAnsi="Calibri" w:cs="Calibri"/>
                <w:color w:val="000000"/>
                <w:sz w:val="20"/>
                <w:szCs w:val="20"/>
                <w:lang w:eastAsia="hr-HR"/>
              </w:rPr>
            </w:pPr>
            <w:r>
              <w:rPr>
                <w:rFonts w:ascii="Calibri" w:eastAsia="Times New Roman" w:hAnsi="Calibri" w:cs="Calibri"/>
                <w:color w:val="000000"/>
                <w:sz w:val="20"/>
                <w:szCs w:val="20"/>
                <w:lang w:eastAsia="hr-HR"/>
              </w:rPr>
              <w:t>0</w:t>
            </w:r>
          </w:p>
        </w:tc>
      </w:tr>
      <w:tr w:rsidR="003442BF" w:rsidRPr="00D00256" w14:paraId="2BA9441E" w14:textId="77777777" w:rsidTr="003442BF">
        <w:trPr>
          <w:trHeight w:val="315"/>
        </w:trPr>
        <w:tc>
          <w:tcPr>
            <w:tcW w:w="480" w:type="dxa"/>
            <w:tcBorders>
              <w:top w:val="nil"/>
              <w:left w:val="single" w:sz="8" w:space="0" w:color="auto"/>
              <w:bottom w:val="single" w:sz="8" w:space="0" w:color="auto"/>
              <w:right w:val="single" w:sz="8" w:space="0" w:color="auto"/>
            </w:tcBorders>
            <w:shd w:val="clear" w:color="auto" w:fill="auto"/>
            <w:noWrap/>
            <w:vAlign w:val="center"/>
            <w:hideMark/>
          </w:tcPr>
          <w:p w14:paraId="55CE5453" w14:textId="77777777" w:rsidR="003442BF" w:rsidRPr="00D00256" w:rsidRDefault="003442BF" w:rsidP="00A01697">
            <w:pPr>
              <w:spacing w:after="0" w:line="240" w:lineRule="auto"/>
              <w:rPr>
                <w:rFonts w:ascii="Calibri" w:eastAsia="Times New Roman" w:hAnsi="Calibri" w:cs="Calibri"/>
                <w:color w:val="000000"/>
                <w:sz w:val="20"/>
                <w:szCs w:val="20"/>
                <w:lang w:eastAsia="hr-HR"/>
              </w:rPr>
            </w:pPr>
            <w:r w:rsidRPr="00D00256">
              <w:rPr>
                <w:rFonts w:ascii="Calibri" w:eastAsia="Times New Roman" w:hAnsi="Calibri" w:cs="Calibri"/>
                <w:color w:val="000000"/>
                <w:sz w:val="20"/>
                <w:szCs w:val="20"/>
                <w:lang w:eastAsia="hr-HR"/>
              </w:rPr>
              <w:t> </w:t>
            </w:r>
          </w:p>
        </w:tc>
        <w:tc>
          <w:tcPr>
            <w:tcW w:w="680" w:type="dxa"/>
            <w:tcBorders>
              <w:top w:val="nil"/>
              <w:left w:val="nil"/>
              <w:bottom w:val="single" w:sz="8" w:space="0" w:color="auto"/>
              <w:right w:val="single" w:sz="8" w:space="0" w:color="auto"/>
            </w:tcBorders>
            <w:shd w:val="clear" w:color="auto" w:fill="auto"/>
            <w:vAlign w:val="center"/>
            <w:hideMark/>
          </w:tcPr>
          <w:p w14:paraId="6785DB67" w14:textId="79C6FA30" w:rsidR="003442BF" w:rsidRPr="00D00256" w:rsidRDefault="0099101D" w:rsidP="00A01697">
            <w:pPr>
              <w:spacing w:after="0" w:line="240" w:lineRule="auto"/>
              <w:rPr>
                <w:rFonts w:ascii="Calibri" w:eastAsia="Times New Roman" w:hAnsi="Calibri" w:cs="Calibri"/>
                <w:b/>
                <w:bCs/>
                <w:color w:val="000000"/>
                <w:sz w:val="20"/>
                <w:szCs w:val="20"/>
                <w:lang w:eastAsia="hr-HR"/>
              </w:rPr>
            </w:pPr>
            <w:r>
              <w:rPr>
                <w:rFonts w:ascii="Calibri" w:eastAsia="Times New Roman" w:hAnsi="Calibri" w:cs="Calibri"/>
                <w:b/>
                <w:bCs/>
                <w:color w:val="000000"/>
                <w:sz w:val="20"/>
                <w:szCs w:val="20"/>
                <w:lang w:eastAsia="hr-HR"/>
              </w:rPr>
              <w:t>3.3</w:t>
            </w:r>
            <w:r w:rsidR="003442BF" w:rsidRPr="00D00256">
              <w:rPr>
                <w:rFonts w:ascii="Calibri" w:eastAsia="Times New Roman" w:hAnsi="Calibri" w:cs="Calibri"/>
                <w:b/>
                <w:bCs/>
                <w:color w:val="000000"/>
                <w:sz w:val="20"/>
                <w:szCs w:val="20"/>
                <w:lang w:eastAsia="hr-HR"/>
              </w:rPr>
              <w:t>.</w:t>
            </w:r>
          </w:p>
        </w:tc>
        <w:tc>
          <w:tcPr>
            <w:tcW w:w="5493" w:type="dxa"/>
            <w:tcBorders>
              <w:top w:val="nil"/>
              <w:left w:val="nil"/>
              <w:bottom w:val="single" w:sz="8" w:space="0" w:color="auto"/>
              <w:right w:val="single" w:sz="8" w:space="0" w:color="auto"/>
            </w:tcBorders>
            <w:shd w:val="clear" w:color="auto" w:fill="auto"/>
            <w:vAlign w:val="center"/>
            <w:hideMark/>
          </w:tcPr>
          <w:p w14:paraId="153EE3CD" w14:textId="77777777" w:rsidR="003442BF" w:rsidRPr="00D00256" w:rsidRDefault="003442BF" w:rsidP="00A01697">
            <w:pPr>
              <w:spacing w:after="0" w:line="240" w:lineRule="auto"/>
              <w:rPr>
                <w:rFonts w:ascii="Calibri" w:eastAsia="Times New Roman" w:hAnsi="Calibri" w:cs="Calibri"/>
                <w:b/>
                <w:bCs/>
                <w:color w:val="000000"/>
                <w:sz w:val="20"/>
                <w:szCs w:val="20"/>
                <w:lang w:eastAsia="hr-HR"/>
              </w:rPr>
            </w:pPr>
            <w:r w:rsidRPr="00D00256">
              <w:rPr>
                <w:rFonts w:ascii="Calibri" w:eastAsia="Times New Roman" w:hAnsi="Calibri" w:cs="Calibri"/>
                <w:b/>
                <w:bCs/>
                <w:color w:val="000000"/>
                <w:sz w:val="20"/>
                <w:szCs w:val="20"/>
                <w:lang w:eastAsia="hr-HR"/>
              </w:rPr>
              <w:t>Kreiranje promotivnog materijala</w:t>
            </w:r>
          </w:p>
        </w:tc>
        <w:tc>
          <w:tcPr>
            <w:tcW w:w="1387" w:type="dxa"/>
            <w:tcBorders>
              <w:top w:val="nil"/>
              <w:left w:val="nil"/>
              <w:bottom w:val="single" w:sz="8" w:space="0" w:color="auto"/>
              <w:right w:val="single" w:sz="8" w:space="0" w:color="auto"/>
            </w:tcBorders>
            <w:shd w:val="clear" w:color="auto" w:fill="auto"/>
            <w:noWrap/>
            <w:vAlign w:val="center"/>
          </w:tcPr>
          <w:p w14:paraId="28B5D9BC" w14:textId="00BB367D" w:rsidR="003442BF" w:rsidRPr="00D00256" w:rsidRDefault="007D6EE4" w:rsidP="00A01697">
            <w:pPr>
              <w:spacing w:after="0" w:line="240" w:lineRule="auto"/>
              <w:rPr>
                <w:rFonts w:ascii="Calibri" w:eastAsia="Times New Roman" w:hAnsi="Calibri" w:cs="Calibri"/>
                <w:color w:val="000000"/>
                <w:sz w:val="20"/>
                <w:szCs w:val="20"/>
                <w:lang w:eastAsia="hr-HR"/>
              </w:rPr>
            </w:pPr>
            <w:r>
              <w:rPr>
                <w:rFonts w:ascii="Calibri" w:eastAsia="Times New Roman" w:hAnsi="Calibri" w:cs="Calibri"/>
                <w:color w:val="000000"/>
                <w:sz w:val="20"/>
                <w:szCs w:val="20"/>
                <w:lang w:eastAsia="hr-HR"/>
              </w:rPr>
              <w:t>60</w:t>
            </w:r>
            <w:r w:rsidR="00FD22DE">
              <w:rPr>
                <w:rFonts w:ascii="Calibri" w:eastAsia="Times New Roman" w:hAnsi="Calibri" w:cs="Calibri"/>
                <w:color w:val="000000"/>
                <w:sz w:val="20"/>
                <w:szCs w:val="20"/>
                <w:lang w:eastAsia="hr-HR"/>
              </w:rPr>
              <w:t>.000,00</w:t>
            </w:r>
          </w:p>
        </w:tc>
        <w:tc>
          <w:tcPr>
            <w:tcW w:w="1060" w:type="dxa"/>
            <w:tcBorders>
              <w:top w:val="nil"/>
              <w:left w:val="nil"/>
              <w:bottom w:val="single" w:sz="8" w:space="0" w:color="auto"/>
              <w:right w:val="single" w:sz="8" w:space="0" w:color="auto"/>
            </w:tcBorders>
            <w:shd w:val="clear" w:color="auto" w:fill="auto"/>
            <w:noWrap/>
            <w:vAlign w:val="center"/>
          </w:tcPr>
          <w:p w14:paraId="636EC5DB" w14:textId="45D4461E" w:rsidR="003442BF" w:rsidRPr="00D00256" w:rsidRDefault="00571B16" w:rsidP="00CC3C52">
            <w:pPr>
              <w:spacing w:after="0" w:line="240" w:lineRule="auto"/>
              <w:jc w:val="center"/>
              <w:rPr>
                <w:rFonts w:ascii="Calibri" w:eastAsia="Times New Roman" w:hAnsi="Calibri" w:cs="Calibri"/>
                <w:color w:val="000000"/>
                <w:sz w:val="20"/>
                <w:szCs w:val="20"/>
                <w:lang w:eastAsia="hr-HR"/>
              </w:rPr>
            </w:pPr>
            <w:r>
              <w:rPr>
                <w:rFonts w:ascii="Calibri" w:eastAsia="Times New Roman" w:hAnsi="Calibri" w:cs="Calibri"/>
                <w:color w:val="000000"/>
                <w:sz w:val="20"/>
                <w:szCs w:val="20"/>
                <w:lang w:eastAsia="hr-HR"/>
              </w:rPr>
              <w:t>46,15</w:t>
            </w:r>
          </w:p>
        </w:tc>
      </w:tr>
      <w:tr w:rsidR="003442BF" w:rsidRPr="00D00256" w14:paraId="0D0A8802" w14:textId="77777777" w:rsidTr="003442BF">
        <w:trPr>
          <w:trHeight w:val="315"/>
        </w:trPr>
        <w:tc>
          <w:tcPr>
            <w:tcW w:w="480" w:type="dxa"/>
            <w:tcBorders>
              <w:top w:val="nil"/>
              <w:left w:val="single" w:sz="8" w:space="0" w:color="auto"/>
              <w:bottom w:val="single" w:sz="8" w:space="0" w:color="auto"/>
              <w:right w:val="single" w:sz="8" w:space="0" w:color="auto"/>
            </w:tcBorders>
            <w:shd w:val="clear" w:color="auto" w:fill="auto"/>
            <w:noWrap/>
            <w:vAlign w:val="center"/>
            <w:hideMark/>
          </w:tcPr>
          <w:p w14:paraId="17A6F969" w14:textId="77777777" w:rsidR="003442BF" w:rsidRPr="00D00256" w:rsidRDefault="003442BF" w:rsidP="00A01697">
            <w:pPr>
              <w:spacing w:after="0" w:line="240" w:lineRule="auto"/>
              <w:rPr>
                <w:rFonts w:ascii="Calibri" w:eastAsia="Times New Roman" w:hAnsi="Calibri" w:cs="Calibri"/>
                <w:color w:val="000000"/>
                <w:sz w:val="20"/>
                <w:szCs w:val="20"/>
                <w:lang w:eastAsia="hr-HR"/>
              </w:rPr>
            </w:pPr>
            <w:r w:rsidRPr="00D00256">
              <w:rPr>
                <w:rFonts w:ascii="Calibri" w:eastAsia="Times New Roman" w:hAnsi="Calibri" w:cs="Calibri"/>
                <w:color w:val="000000"/>
                <w:sz w:val="20"/>
                <w:szCs w:val="20"/>
                <w:lang w:eastAsia="hr-HR"/>
              </w:rPr>
              <w:t> </w:t>
            </w:r>
          </w:p>
        </w:tc>
        <w:tc>
          <w:tcPr>
            <w:tcW w:w="680" w:type="dxa"/>
            <w:tcBorders>
              <w:top w:val="nil"/>
              <w:left w:val="nil"/>
              <w:bottom w:val="single" w:sz="8" w:space="0" w:color="auto"/>
              <w:right w:val="single" w:sz="8" w:space="0" w:color="auto"/>
            </w:tcBorders>
            <w:shd w:val="clear" w:color="auto" w:fill="auto"/>
            <w:vAlign w:val="center"/>
            <w:hideMark/>
          </w:tcPr>
          <w:p w14:paraId="7BBAE1B2" w14:textId="2F527ECB" w:rsidR="003442BF" w:rsidRPr="00D00256" w:rsidRDefault="0099101D" w:rsidP="00A01697">
            <w:pPr>
              <w:spacing w:after="0" w:line="240" w:lineRule="auto"/>
              <w:rPr>
                <w:rFonts w:ascii="Calibri" w:eastAsia="Times New Roman" w:hAnsi="Calibri" w:cs="Calibri"/>
                <w:b/>
                <w:bCs/>
                <w:color w:val="000000"/>
                <w:sz w:val="20"/>
                <w:szCs w:val="20"/>
                <w:lang w:eastAsia="hr-HR"/>
              </w:rPr>
            </w:pPr>
            <w:r>
              <w:rPr>
                <w:rFonts w:ascii="Calibri" w:eastAsia="Times New Roman" w:hAnsi="Calibri" w:cs="Calibri"/>
                <w:b/>
                <w:bCs/>
                <w:color w:val="000000"/>
                <w:sz w:val="20"/>
                <w:szCs w:val="20"/>
                <w:lang w:eastAsia="hr-HR"/>
              </w:rPr>
              <w:t>3.4</w:t>
            </w:r>
            <w:r w:rsidR="003442BF" w:rsidRPr="00D00256">
              <w:rPr>
                <w:rFonts w:ascii="Calibri" w:eastAsia="Times New Roman" w:hAnsi="Calibri" w:cs="Calibri"/>
                <w:b/>
                <w:bCs/>
                <w:color w:val="000000"/>
                <w:sz w:val="20"/>
                <w:szCs w:val="20"/>
                <w:lang w:eastAsia="hr-HR"/>
              </w:rPr>
              <w:t>.</w:t>
            </w:r>
          </w:p>
        </w:tc>
        <w:tc>
          <w:tcPr>
            <w:tcW w:w="5493" w:type="dxa"/>
            <w:tcBorders>
              <w:top w:val="nil"/>
              <w:left w:val="nil"/>
              <w:bottom w:val="single" w:sz="8" w:space="0" w:color="auto"/>
              <w:right w:val="single" w:sz="8" w:space="0" w:color="auto"/>
            </w:tcBorders>
            <w:shd w:val="clear" w:color="auto" w:fill="auto"/>
            <w:vAlign w:val="center"/>
            <w:hideMark/>
          </w:tcPr>
          <w:p w14:paraId="4B715E7A" w14:textId="77777777" w:rsidR="003442BF" w:rsidRPr="00D00256" w:rsidRDefault="003442BF" w:rsidP="00A01697">
            <w:pPr>
              <w:spacing w:after="0" w:line="240" w:lineRule="auto"/>
              <w:rPr>
                <w:rFonts w:ascii="Calibri" w:eastAsia="Times New Roman" w:hAnsi="Calibri" w:cs="Calibri"/>
                <w:b/>
                <w:bCs/>
                <w:color w:val="000000"/>
                <w:sz w:val="20"/>
                <w:szCs w:val="20"/>
                <w:lang w:eastAsia="hr-HR"/>
              </w:rPr>
            </w:pPr>
            <w:r w:rsidRPr="00D00256">
              <w:rPr>
                <w:rFonts w:ascii="Calibri" w:eastAsia="Times New Roman" w:hAnsi="Calibri" w:cs="Calibri"/>
                <w:b/>
                <w:bCs/>
                <w:color w:val="000000"/>
                <w:sz w:val="20"/>
                <w:szCs w:val="20"/>
                <w:lang w:eastAsia="hr-HR"/>
              </w:rPr>
              <w:t>Internetske stranice</w:t>
            </w:r>
          </w:p>
        </w:tc>
        <w:tc>
          <w:tcPr>
            <w:tcW w:w="1387" w:type="dxa"/>
            <w:tcBorders>
              <w:top w:val="nil"/>
              <w:left w:val="nil"/>
              <w:bottom w:val="single" w:sz="8" w:space="0" w:color="auto"/>
              <w:right w:val="single" w:sz="8" w:space="0" w:color="auto"/>
            </w:tcBorders>
            <w:shd w:val="clear" w:color="auto" w:fill="auto"/>
            <w:noWrap/>
            <w:vAlign w:val="center"/>
          </w:tcPr>
          <w:p w14:paraId="57424F0D" w14:textId="1CD6A7B0" w:rsidR="003442BF" w:rsidRPr="00D00256" w:rsidRDefault="007D6EE4" w:rsidP="00A01697">
            <w:pPr>
              <w:spacing w:after="0" w:line="240" w:lineRule="auto"/>
              <w:rPr>
                <w:rFonts w:ascii="Calibri" w:eastAsia="Times New Roman" w:hAnsi="Calibri" w:cs="Calibri"/>
                <w:color w:val="000000"/>
                <w:sz w:val="20"/>
                <w:szCs w:val="20"/>
                <w:lang w:eastAsia="hr-HR"/>
              </w:rPr>
            </w:pPr>
            <w:r>
              <w:rPr>
                <w:rFonts w:ascii="Calibri" w:eastAsia="Times New Roman" w:hAnsi="Calibri" w:cs="Calibri"/>
                <w:color w:val="000000"/>
                <w:sz w:val="20"/>
                <w:szCs w:val="20"/>
                <w:lang w:eastAsia="hr-HR"/>
              </w:rPr>
              <w:t>20</w:t>
            </w:r>
            <w:r w:rsidR="00FD22DE">
              <w:rPr>
                <w:rFonts w:ascii="Calibri" w:eastAsia="Times New Roman" w:hAnsi="Calibri" w:cs="Calibri"/>
                <w:color w:val="000000"/>
                <w:sz w:val="20"/>
                <w:szCs w:val="20"/>
                <w:lang w:eastAsia="hr-HR"/>
              </w:rPr>
              <w:t>.000,00</w:t>
            </w:r>
          </w:p>
        </w:tc>
        <w:tc>
          <w:tcPr>
            <w:tcW w:w="1060" w:type="dxa"/>
            <w:tcBorders>
              <w:top w:val="nil"/>
              <w:left w:val="nil"/>
              <w:bottom w:val="single" w:sz="8" w:space="0" w:color="auto"/>
              <w:right w:val="single" w:sz="8" w:space="0" w:color="auto"/>
            </w:tcBorders>
            <w:shd w:val="clear" w:color="auto" w:fill="auto"/>
            <w:noWrap/>
            <w:vAlign w:val="center"/>
          </w:tcPr>
          <w:p w14:paraId="25DF92AC" w14:textId="6106CB49" w:rsidR="003442BF" w:rsidRPr="00D00256" w:rsidRDefault="00571B16" w:rsidP="00CC3C52">
            <w:pPr>
              <w:spacing w:after="0" w:line="240" w:lineRule="auto"/>
              <w:jc w:val="center"/>
              <w:rPr>
                <w:rFonts w:ascii="Calibri" w:eastAsia="Times New Roman" w:hAnsi="Calibri" w:cs="Calibri"/>
                <w:color w:val="000000"/>
                <w:sz w:val="20"/>
                <w:szCs w:val="20"/>
                <w:lang w:eastAsia="hr-HR"/>
              </w:rPr>
            </w:pPr>
            <w:r>
              <w:rPr>
                <w:rFonts w:ascii="Calibri" w:eastAsia="Times New Roman" w:hAnsi="Calibri" w:cs="Calibri"/>
                <w:color w:val="000000"/>
                <w:sz w:val="20"/>
                <w:szCs w:val="20"/>
                <w:lang w:eastAsia="hr-HR"/>
              </w:rPr>
              <w:t>15,39</w:t>
            </w:r>
          </w:p>
        </w:tc>
      </w:tr>
      <w:tr w:rsidR="003442BF" w:rsidRPr="00D00256" w14:paraId="0A40539D" w14:textId="77777777" w:rsidTr="003442BF">
        <w:trPr>
          <w:trHeight w:val="315"/>
        </w:trPr>
        <w:tc>
          <w:tcPr>
            <w:tcW w:w="480" w:type="dxa"/>
            <w:tcBorders>
              <w:top w:val="nil"/>
              <w:left w:val="single" w:sz="8" w:space="0" w:color="auto"/>
              <w:bottom w:val="single" w:sz="8" w:space="0" w:color="auto"/>
              <w:right w:val="single" w:sz="8" w:space="0" w:color="auto"/>
            </w:tcBorders>
            <w:shd w:val="clear" w:color="auto" w:fill="auto"/>
            <w:noWrap/>
            <w:vAlign w:val="center"/>
            <w:hideMark/>
          </w:tcPr>
          <w:p w14:paraId="68107F0E" w14:textId="77777777" w:rsidR="003442BF" w:rsidRPr="00D00256" w:rsidRDefault="003442BF" w:rsidP="00A01697">
            <w:pPr>
              <w:spacing w:after="0" w:line="240" w:lineRule="auto"/>
              <w:rPr>
                <w:rFonts w:ascii="Calibri" w:eastAsia="Times New Roman" w:hAnsi="Calibri" w:cs="Calibri"/>
                <w:color w:val="000000"/>
                <w:sz w:val="20"/>
                <w:szCs w:val="20"/>
                <w:lang w:eastAsia="hr-HR"/>
              </w:rPr>
            </w:pPr>
            <w:r w:rsidRPr="00D00256">
              <w:rPr>
                <w:rFonts w:ascii="Calibri" w:eastAsia="Times New Roman" w:hAnsi="Calibri" w:cs="Calibri"/>
                <w:color w:val="000000"/>
                <w:sz w:val="20"/>
                <w:szCs w:val="20"/>
                <w:lang w:eastAsia="hr-HR"/>
              </w:rPr>
              <w:t> </w:t>
            </w:r>
          </w:p>
        </w:tc>
        <w:tc>
          <w:tcPr>
            <w:tcW w:w="680" w:type="dxa"/>
            <w:tcBorders>
              <w:top w:val="nil"/>
              <w:left w:val="nil"/>
              <w:bottom w:val="single" w:sz="8" w:space="0" w:color="auto"/>
              <w:right w:val="single" w:sz="8" w:space="0" w:color="auto"/>
            </w:tcBorders>
            <w:shd w:val="clear" w:color="auto" w:fill="auto"/>
            <w:vAlign w:val="center"/>
            <w:hideMark/>
          </w:tcPr>
          <w:p w14:paraId="5BE71D1E" w14:textId="53523E82" w:rsidR="003442BF" w:rsidRPr="00D00256" w:rsidRDefault="0099101D" w:rsidP="00A01697">
            <w:pPr>
              <w:spacing w:after="0" w:line="240" w:lineRule="auto"/>
              <w:rPr>
                <w:rFonts w:ascii="Calibri" w:eastAsia="Times New Roman" w:hAnsi="Calibri" w:cs="Calibri"/>
                <w:b/>
                <w:bCs/>
                <w:color w:val="000000"/>
                <w:sz w:val="20"/>
                <w:szCs w:val="20"/>
                <w:lang w:eastAsia="hr-HR"/>
              </w:rPr>
            </w:pPr>
            <w:r>
              <w:rPr>
                <w:rFonts w:ascii="Calibri" w:eastAsia="Times New Roman" w:hAnsi="Calibri" w:cs="Calibri"/>
                <w:b/>
                <w:bCs/>
                <w:color w:val="000000"/>
                <w:sz w:val="20"/>
                <w:szCs w:val="20"/>
                <w:lang w:eastAsia="hr-HR"/>
              </w:rPr>
              <w:t>3.5</w:t>
            </w:r>
            <w:r w:rsidR="003442BF" w:rsidRPr="00D00256">
              <w:rPr>
                <w:rFonts w:ascii="Calibri" w:eastAsia="Times New Roman" w:hAnsi="Calibri" w:cs="Calibri"/>
                <w:b/>
                <w:bCs/>
                <w:color w:val="000000"/>
                <w:sz w:val="20"/>
                <w:szCs w:val="20"/>
                <w:lang w:eastAsia="hr-HR"/>
              </w:rPr>
              <w:t>.</w:t>
            </w:r>
          </w:p>
        </w:tc>
        <w:tc>
          <w:tcPr>
            <w:tcW w:w="5493" w:type="dxa"/>
            <w:tcBorders>
              <w:top w:val="nil"/>
              <w:left w:val="nil"/>
              <w:bottom w:val="single" w:sz="8" w:space="0" w:color="auto"/>
              <w:right w:val="single" w:sz="8" w:space="0" w:color="auto"/>
            </w:tcBorders>
            <w:shd w:val="clear" w:color="auto" w:fill="auto"/>
            <w:vAlign w:val="center"/>
            <w:hideMark/>
          </w:tcPr>
          <w:p w14:paraId="4C54EA5B" w14:textId="77777777" w:rsidR="003442BF" w:rsidRPr="00D00256" w:rsidRDefault="003442BF" w:rsidP="00A01697">
            <w:pPr>
              <w:spacing w:after="0" w:line="240" w:lineRule="auto"/>
              <w:rPr>
                <w:rFonts w:ascii="Calibri" w:eastAsia="Times New Roman" w:hAnsi="Calibri" w:cs="Calibri"/>
                <w:b/>
                <w:bCs/>
                <w:color w:val="000000"/>
                <w:sz w:val="20"/>
                <w:szCs w:val="20"/>
                <w:lang w:eastAsia="hr-HR"/>
              </w:rPr>
            </w:pPr>
            <w:r w:rsidRPr="00D00256">
              <w:rPr>
                <w:rFonts w:ascii="Calibri" w:eastAsia="Times New Roman" w:hAnsi="Calibri" w:cs="Calibri"/>
                <w:b/>
                <w:bCs/>
                <w:color w:val="000000"/>
                <w:sz w:val="20"/>
                <w:szCs w:val="20"/>
                <w:lang w:eastAsia="hr-HR"/>
              </w:rPr>
              <w:t xml:space="preserve">Kreiranje i upravljanje bazama turističkih podataka </w:t>
            </w:r>
          </w:p>
        </w:tc>
        <w:tc>
          <w:tcPr>
            <w:tcW w:w="1387" w:type="dxa"/>
            <w:tcBorders>
              <w:top w:val="nil"/>
              <w:left w:val="nil"/>
              <w:bottom w:val="single" w:sz="8" w:space="0" w:color="auto"/>
              <w:right w:val="single" w:sz="8" w:space="0" w:color="auto"/>
            </w:tcBorders>
            <w:shd w:val="clear" w:color="auto" w:fill="auto"/>
            <w:noWrap/>
            <w:vAlign w:val="center"/>
          </w:tcPr>
          <w:p w14:paraId="70AF7275" w14:textId="5ADBF996" w:rsidR="003442BF" w:rsidRPr="00D00256" w:rsidRDefault="00FD22DE" w:rsidP="00A01697">
            <w:pPr>
              <w:spacing w:after="0" w:line="240" w:lineRule="auto"/>
              <w:rPr>
                <w:rFonts w:ascii="Calibri" w:eastAsia="Times New Roman" w:hAnsi="Calibri" w:cs="Calibri"/>
                <w:color w:val="000000"/>
                <w:sz w:val="20"/>
                <w:szCs w:val="20"/>
                <w:lang w:eastAsia="hr-HR"/>
              </w:rPr>
            </w:pPr>
            <w:r>
              <w:rPr>
                <w:rFonts w:ascii="Calibri" w:eastAsia="Times New Roman" w:hAnsi="Calibri" w:cs="Calibri"/>
                <w:color w:val="000000"/>
                <w:sz w:val="20"/>
                <w:szCs w:val="20"/>
                <w:lang w:eastAsia="hr-HR"/>
              </w:rPr>
              <w:t>5.000,00</w:t>
            </w:r>
          </w:p>
        </w:tc>
        <w:tc>
          <w:tcPr>
            <w:tcW w:w="1060" w:type="dxa"/>
            <w:tcBorders>
              <w:top w:val="nil"/>
              <w:left w:val="nil"/>
              <w:bottom w:val="single" w:sz="8" w:space="0" w:color="auto"/>
              <w:right w:val="single" w:sz="8" w:space="0" w:color="auto"/>
            </w:tcBorders>
            <w:shd w:val="clear" w:color="auto" w:fill="auto"/>
            <w:noWrap/>
            <w:vAlign w:val="center"/>
          </w:tcPr>
          <w:p w14:paraId="15C6E4B3" w14:textId="0029FFB6" w:rsidR="003442BF" w:rsidRPr="00D00256" w:rsidRDefault="00571B16" w:rsidP="00CC3C52">
            <w:pPr>
              <w:spacing w:after="0" w:line="240" w:lineRule="auto"/>
              <w:jc w:val="center"/>
              <w:rPr>
                <w:rFonts w:ascii="Calibri" w:eastAsia="Times New Roman" w:hAnsi="Calibri" w:cs="Calibri"/>
                <w:color w:val="000000"/>
                <w:sz w:val="20"/>
                <w:szCs w:val="20"/>
                <w:lang w:eastAsia="hr-HR"/>
              </w:rPr>
            </w:pPr>
            <w:r>
              <w:rPr>
                <w:rFonts w:ascii="Calibri" w:eastAsia="Times New Roman" w:hAnsi="Calibri" w:cs="Calibri"/>
                <w:color w:val="000000"/>
                <w:sz w:val="20"/>
                <w:szCs w:val="20"/>
                <w:lang w:eastAsia="hr-HR"/>
              </w:rPr>
              <w:t>3,85</w:t>
            </w:r>
          </w:p>
        </w:tc>
      </w:tr>
      <w:tr w:rsidR="003442BF" w:rsidRPr="00D00256" w14:paraId="0B34A0A3" w14:textId="77777777" w:rsidTr="003442BF">
        <w:trPr>
          <w:trHeight w:val="315"/>
        </w:trPr>
        <w:tc>
          <w:tcPr>
            <w:tcW w:w="480" w:type="dxa"/>
            <w:tcBorders>
              <w:top w:val="nil"/>
              <w:left w:val="single" w:sz="8" w:space="0" w:color="auto"/>
              <w:bottom w:val="single" w:sz="8" w:space="0" w:color="auto"/>
              <w:right w:val="single" w:sz="8" w:space="0" w:color="auto"/>
            </w:tcBorders>
            <w:shd w:val="clear" w:color="auto" w:fill="auto"/>
            <w:noWrap/>
            <w:vAlign w:val="center"/>
            <w:hideMark/>
          </w:tcPr>
          <w:p w14:paraId="60D4646E" w14:textId="77777777" w:rsidR="003442BF" w:rsidRPr="00D00256" w:rsidRDefault="003442BF" w:rsidP="00A01697">
            <w:pPr>
              <w:spacing w:after="0" w:line="240" w:lineRule="auto"/>
              <w:rPr>
                <w:rFonts w:ascii="Calibri" w:eastAsia="Times New Roman" w:hAnsi="Calibri" w:cs="Calibri"/>
                <w:color w:val="000000"/>
                <w:sz w:val="20"/>
                <w:szCs w:val="20"/>
                <w:lang w:eastAsia="hr-HR"/>
              </w:rPr>
            </w:pPr>
            <w:r w:rsidRPr="00D00256">
              <w:rPr>
                <w:rFonts w:ascii="Calibri" w:eastAsia="Times New Roman" w:hAnsi="Calibri" w:cs="Calibri"/>
                <w:color w:val="000000"/>
                <w:sz w:val="20"/>
                <w:szCs w:val="20"/>
                <w:lang w:eastAsia="hr-HR"/>
              </w:rPr>
              <w:t> </w:t>
            </w:r>
          </w:p>
        </w:tc>
        <w:tc>
          <w:tcPr>
            <w:tcW w:w="680" w:type="dxa"/>
            <w:tcBorders>
              <w:top w:val="nil"/>
              <w:left w:val="nil"/>
              <w:bottom w:val="single" w:sz="8" w:space="0" w:color="auto"/>
              <w:right w:val="single" w:sz="8" w:space="0" w:color="auto"/>
            </w:tcBorders>
            <w:shd w:val="clear" w:color="auto" w:fill="auto"/>
            <w:vAlign w:val="center"/>
            <w:hideMark/>
          </w:tcPr>
          <w:p w14:paraId="4F1DCB38" w14:textId="01C7783A" w:rsidR="003442BF" w:rsidRPr="00D00256" w:rsidRDefault="0099101D" w:rsidP="00A01697">
            <w:pPr>
              <w:spacing w:after="0" w:line="240" w:lineRule="auto"/>
              <w:rPr>
                <w:rFonts w:ascii="Calibri" w:eastAsia="Times New Roman" w:hAnsi="Calibri" w:cs="Calibri"/>
                <w:b/>
                <w:bCs/>
                <w:color w:val="000000"/>
                <w:sz w:val="20"/>
                <w:szCs w:val="20"/>
                <w:lang w:eastAsia="hr-HR"/>
              </w:rPr>
            </w:pPr>
            <w:r>
              <w:rPr>
                <w:rFonts w:ascii="Calibri" w:eastAsia="Times New Roman" w:hAnsi="Calibri" w:cs="Calibri"/>
                <w:b/>
                <w:bCs/>
                <w:color w:val="000000"/>
                <w:sz w:val="20"/>
                <w:szCs w:val="20"/>
                <w:lang w:eastAsia="hr-HR"/>
              </w:rPr>
              <w:t>3.6</w:t>
            </w:r>
            <w:r w:rsidR="003442BF" w:rsidRPr="00D00256">
              <w:rPr>
                <w:rFonts w:ascii="Calibri" w:eastAsia="Times New Roman" w:hAnsi="Calibri" w:cs="Calibri"/>
                <w:b/>
                <w:bCs/>
                <w:color w:val="000000"/>
                <w:sz w:val="20"/>
                <w:szCs w:val="20"/>
                <w:lang w:eastAsia="hr-HR"/>
              </w:rPr>
              <w:t>.</w:t>
            </w:r>
          </w:p>
        </w:tc>
        <w:tc>
          <w:tcPr>
            <w:tcW w:w="5493" w:type="dxa"/>
            <w:tcBorders>
              <w:top w:val="nil"/>
              <w:left w:val="nil"/>
              <w:bottom w:val="single" w:sz="8" w:space="0" w:color="auto"/>
              <w:right w:val="single" w:sz="8" w:space="0" w:color="auto"/>
            </w:tcBorders>
            <w:shd w:val="clear" w:color="auto" w:fill="auto"/>
            <w:vAlign w:val="center"/>
            <w:hideMark/>
          </w:tcPr>
          <w:p w14:paraId="4509F577" w14:textId="77777777" w:rsidR="003442BF" w:rsidRPr="00D00256" w:rsidRDefault="003442BF" w:rsidP="00A01697">
            <w:pPr>
              <w:spacing w:after="0" w:line="240" w:lineRule="auto"/>
              <w:rPr>
                <w:rFonts w:ascii="Calibri" w:eastAsia="Times New Roman" w:hAnsi="Calibri" w:cs="Calibri"/>
                <w:b/>
                <w:bCs/>
                <w:color w:val="000000"/>
                <w:sz w:val="20"/>
                <w:szCs w:val="20"/>
                <w:lang w:eastAsia="hr-HR"/>
              </w:rPr>
            </w:pPr>
            <w:r w:rsidRPr="00D00256">
              <w:rPr>
                <w:rFonts w:ascii="Calibri" w:eastAsia="Times New Roman" w:hAnsi="Calibri" w:cs="Calibri"/>
                <w:b/>
                <w:bCs/>
                <w:color w:val="000000"/>
                <w:sz w:val="20"/>
                <w:szCs w:val="20"/>
                <w:lang w:eastAsia="hr-HR"/>
              </w:rPr>
              <w:t>Turističko-informativne aktivnosti</w:t>
            </w:r>
          </w:p>
        </w:tc>
        <w:tc>
          <w:tcPr>
            <w:tcW w:w="1387" w:type="dxa"/>
            <w:tcBorders>
              <w:top w:val="nil"/>
              <w:left w:val="nil"/>
              <w:bottom w:val="single" w:sz="8" w:space="0" w:color="auto"/>
              <w:right w:val="single" w:sz="8" w:space="0" w:color="auto"/>
            </w:tcBorders>
            <w:shd w:val="clear" w:color="auto" w:fill="auto"/>
            <w:noWrap/>
            <w:vAlign w:val="center"/>
          </w:tcPr>
          <w:p w14:paraId="2A1AB311" w14:textId="4402DD30" w:rsidR="003442BF" w:rsidRPr="00D00256" w:rsidRDefault="00FD22DE" w:rsidP="00A01697">
            <w:pPr>
              <w:spacing w:after="0" w:line="240" w:lineRule="auto"/>
              <w:rPr>
                <w:rFonts w:ascii="Calibri" w:eastAsia="Times New Roman" w:hAnsi="Calibri" w:cs="Calibri"/>
                <w:color w:val="000000"/>
                <w:sz w:val="20"/>
                <w:szCs w:val="20"/>
                <w:lang w:eastAsia="hr-HR"/>
              </w:rPr>
            </w:pPr>
            <w:r>
              <w:rPr>
                <w:rFonts w:ascii="Calibri" w:eastAsia="Times New Roman" w:hAnsi="Calibri" w:cs="Calibri"/>
                <w:color w:val="000000"/>
                <w:sz w:val="20"/>
                <w:szCs w:val="20"/>
                <w:lang w:eastAsia="hr-HR"/>
              </w:rPr>
              <w:t>25.000,00</w:t>
            </w:r>
          </w:p>
        </w:tc>
        <w:tc>
          <w:tcPr>
            <w:tcW w:w="1060" w:type="dxa"/>
            <w:tcBorders>
              <w:top w:val="nil"/>
              <w:left w:val="nil"/>
              <w:bottom w:val="single" w:sz="8" w:space="0" w:color="auto"/>
              <w:right w:val="single" w:sz="8" w:space="0" w:color="auto"/>
            </w:tcBorders>
            <w:shd w:val="clear" w:color="auto" w:fill="auto"/>
            <w:noWrap/>
            <w:vAlign w:val="center"/>
          </w:tcPr>
          <w:p w14:paraId="5D546F09" w14:textId="0F61F54C" w:rsidR="003442BF" w:rsidRPr="00D00256" w:rsidRDefault="00571B16" w:rsidP="00CC3C52">
            <w:pPr>
              <w:spacing w:after="0" w:line="240" w:lineRule="auto"/>
              <w:jc w:val="center"/>
              <w:rPr>
                <w:rFonts w:ascii="Calibri" w:eastAsia="Times New Roman" w:hAnsi="Calibri" w:cs="Calibri"/>
                <w:color w:val="000000"/>
                <w:sz w:val="20"/>
                <w:szCs w:val="20"/>
                <w:lang w:eastAsia="hr-HR"/>
              </w:rPr>
            </w:pPr>
            <w:r>
              <w:rPr>
                <w:rFonts w:ascii="Calibri" w:eastAsia="Times New Roman" w:hAnsi="Calibri" w:cs="Calibri"/>
                <w:color w:val="000000"/>
                <w:sz w:val="20"/>
                <w:szCs w:val="20"/>
                <w:lang w:eastAsia="hr-HR"/>
              </w:rPr>
              <w:t>19,23</w:t>
            </w:r>
          </w:p>
        </w:tc>
      </w:tr>
      <w:tr w:rsidR="0099101D" w:rsidRPr="00D00256" w14:paraId="31A4FD78" w14:textId="77777777" w:rsidTr="003442BF">
        <w:trPr>
          <w:trHeight w:val="315"/>
        </w:trPr>
        <w:tc>
          <w:tcPr>
            <w:tcW w:w="480" w:type="dxa"/>
            <w:tcBorders>
              <w:top w:val="nil"/>
              <w:left w:val="single" w:sz="8" w:space="0" w:color="auto"/>
              <w:bottom w:val="single" w:sz="8" w:space="0" w:color="auto"/>
              <w:right w:val="single" w:sz="8" w:space="0" w:color="auto"/>
            </w:tcBorders>
            <w:shd w:val="clear" w:color="auto" w:fill="auto"/>
            <w:noWrap/>
            <w:vAlign w:val="center"/>
          </w:tcPr>
          <w:p w14:paraId="4DA183A7" w14:textId="77777777" w:rsidR="0099101D" w:rsidRPr="00D00256" w:rsidRDefault="0099101D" w:rsidP="00A01697">
            <w:pPr>
              <w:spacing w:after="0" w:line="240" w:lineRule="auto"/>
              <w:rPr>
                <w:rFonts w:ascii="Calibri" w:eastAsia="Times New Roman" w:hAnsi="Calibri" w:cs="Calibri"/>
                <w:color w:val="000000"/>
                <w:sz w:val="20"/>
                <w:szCs w:val="20"/>
                <w:lang w:eastAsia="hr-HR"/>
              </w:rPr>
            </w:pPr>
          </w:p>
        </w:tc>
        <w:tc>
          <w:tcPr>
            <w:tcW w:w="680" w:type="dxa"/>
            <w:tcBorders>
              <w:top w:val="nil"/>
              <w:left w:val="nil"/>
              <w:bottom w:val="single" w:sz="8" w:space="0" w:color="auto"/>
              <w:right w:val="single" w:sz="8" w:space="0" w:color="auto"/>
            </w:tcBorders>
            <w:shd w:val="clear" w:color="auto" w:fill="auto"/>
            <w:vAlign w:val="center"/>
          </w:tcPr>
          <w:p w14:paraId="48447F26" w14:textId="642C100C" w:rsidR="0099101D" w:rsidRDefault="0099101D" w:rsidP="00A01697">
            <w:pPr>
              <w:spacing w:after="0" w:line="240" w:lineRule="auto"/>
              <w:rPr>
                <w:rFonts w:ascii="Calibri" w:eastAsia="Times New Roman" w:hAnsi="Calibri" w:cs="Calibri"/>
                <w:b/>
                <w:bCs/>
                <w:color w:val="000000"/>
                <w:sz w:val="20"/>
                <w:szCs w:val="20"/>
                <w:lang w:eastAsia="hr-HR"/>
              </w:rPr>
            </w:pPr>
            <w:r>
              <w:rPr>
                <w:rFonts w:ascii="Calibri" w:eastAsia="Times New Roman" w:hAnsi="Calibri" w:cs="Calibri"/>
                <w:b/>
                <w:bCs/>
                <w:color w:val="000000"/>
                <w:sz w:val="20"/>
                <w:szCs w:val="20"/>
                <w:lang w:eastAsia="hr-HR"/>
              </w:rPr>
              <w:t>3.7.</w:t>
            </w:r>
          </w:p>
        </w:tc>
        <w:tc>
          <w:tcPr>
            <w:tcW w:w="5493" w:type="dxa"/>
            <w:tcBorders>
              <w:top w:val="nil"/>
              <w:left w:val="nil"/>
              <w:bottom w:val="single" w:sz="8" w:space="0" w:color="auto"/>
              <w:right w:val="single" w:sz="8" w:space="0" w:color="auto"/>
            </w:tcBorders>
            <w:shd w:val="clear" w:color="auto" w:fill="auto"/>
            <w:vAlign w:val="center"/>
          </w:tcPr>
          <w:p w14:paraId="06CEBAB6" w14:textId="316B98CF" w:rsidR="0099101D" w:rsidRPr="00D00256" w:rsidRDefault="0099101D" w:rsidP="00A01697">
            <w:pPr>
              <w:spacing w:after="0" w:line="240" w:lineRule="auto"/>
              <w:rPr>
                <w:rFonts w:ascii="Calibri" w:eastAsia="Times New Roman" w:hAnsi="Calibri" w:cs="Calibri"/>
                <w:b/>
                <w:bCs/>
                <w:color w:val="000000"/>
                <w:sz w:val="20"/>
                <w:szCs w:val="20"/>
                <w:lang w:eastAsia="hr-HR"/>
              </w:rPr>
            </w:pPr>
            <w:r>
              <w:rPr>
                <w:rFonts w:ascii="Calibri" w:eastAsia="Times New Roman" w:hAnsi="Calibri" w:cs="Calibri"/>
                <w:b/>
                <w:bCs/>
                <w:color w:val="000000"/>
                <w:sz w:val="20"/>
                <w:szCs w:val="20"/>
                <w:lang w:eastAsia="hr-HR"/>
              </w:rPr>
              <w:t>Marketinške i poslovne suradnje – udruženo oglašavanje sa sustavom TZ-a i predstavnicima turističke ponude</w:t>
            </w:r>
          </w:p>
        </w:tc>
        <w:tc>
          <w:tcPr>
            <w:tcW w:w="1387" w:type="dxa"/>
            <w:tcBorders>
              <w:top w:val="nil"/>
              <w:left w:val="nil"/>
              <w:bottom w:val="single" w:sz="8" w:space="0" w:color="auto"/>
              <w:right w:val="single" w:sz="8" w:space="0" w:color="auto"/>
            </w:tcBorders>
            <w:shd w:val="clear" w:color="auto" w:fill="auto"/>
            <w:noWrap/>
            <w:vAlign w:val="center"/>
          </w:tcPr>
          <w:p w14:paraId="43DD8CCB" w14:textId="71EBC7ED" w:rsidR="0099101D" w:rsidRDefault="007D6EE4" w:rsidP="00A01697">
            <w:pPr>
              <w:spacing w:after="0" w:line="240" w:lineRule="auto"/>
              <w:rPr>
                <w:rFonts w:ascii="Calibri" w:eastAsia="Times New Roman" w:hAnsi="Calibri" w:cs="Calibri"/>
                <w:color w:val="000000"/>
                <w:sz w:val="20"/>
                <w:szCs w:val="20"/>
                <w:lang w:eastAsia="hr-HR"/>
              </w:rPr>
            </w:pPr>
            <w:r>
              <w:rPr>
                <w:rFonts w:ascii="Calibri" w:eastAsia="Times New Roman" w:hAnsi="Calibri" w:cs="Calibri"/>
                <w:color w:val="000000"/>
                <w:sz w:val="20"/>
                <w:szCs w:val="20"/>
                <w:lang w:eastAsia="hr-HR"/>
              </w:rPr>
              <w:t>10.000,00</w:t>
            </w:r>
          </w:p>
        </w:tc>
        <w:tc>
          <w:tcPr>
            <w:tcW w:w="1060" w:type="dxa"/>
            <w:tcBorders>
              <w:top w:val="nil"/>
              <w:left w:val="nil"/>
              <w:bottom w:val="single" w:sz="8" w:space="0" w:color="auto"/>
              <w:right w:val="single" w:sz="8" w:space="0" w:color="auto"/>
            </w:tcBorders>
            <w:shd w:val="clear" w:color="auto" w:fill="auto"/>
            <w:noWrap/>
            <w:vAlign w:val="center"/>
          </w:tcPr>
          <w:p w14:paraId="256F15D3" w14:textId="3C0C2FB0" w:rsidR="0099101D" w:rsidRPr="00D00256" w:rsidRDefault="00571B16" w:rsidP="00CC3C52">
            <w:pPr>
              <w:spacing w:after="0" w:line="240" w:lineRule="auto"/>
              <w:jc w:val="center"/>
              <w:rPr>
                <w:rFonts w:ascii="Calibri" w:eastAsia="Times New Roman" w:hAnsi="Calibri" w:cs="Calibri"/>
                <w:color w:val="000000"/>
                <w:sz w:val="20"/>
                <w:szCs w:val="20"/>
                <w:lang w:eastAsia="hr-HR"/>
              </w:rPr>
            </w:pPr>
            <w:r>
              <w:rPr>
                <w:rFonts w:ascii="Calibri" w:eastAsia="Times New Roman" w:hAnsi="Calibri" w:cs="Calibri"/>
                <w:color w:val="000000"/>
                <w:sz w:val="20"/>
                <w:szCs w:val="20"/>
                <w:lang w:eastAsia="hr-HR"/>
              </w:rPr>
              <w:t>7,69</w:t>
            </w:r>
          </w:p>
        </w:tc>
      </w:tr>
      <w:tr w:rsidR="003442BF" w:rsidRPr="00D00256" w14:paraId="252F93F2" w14:textId="77777777" w:rsidTr="003442BF">
        <w:trPr>
          <w:trHeight w:val="315"/>
        </w:trPr>
        <w:tc>
          <w:tcPr>
            <w:tcW w:w="480" w:type="dxa"/>
            <w:tcBorders>
              <w:top w:val="nil"/>
              <w:left w:val="single" w:sz="8" w:space="0" w:color="auto"/>
              <w:bottom w:val="single" w:sz="8" w:space="0" w:color="auto"/>
              <w:right w:val="single" w:sz="8" w:space="0" w:color="auto"/>
            </w:tcBorders>
            <w:shd w:val="clear" w:color="000000" w:fill="DDEBF7"/>
            <w:vAlign w:val="center"/>
            <w:hideMark/>
          </w:tcPr>
          <w:p w14:paraId="7D03440F" w14:textId="77777777" w:rsidR="003442BF" w:rsidRPr="00D00256" w:rsidRDefault="003442BF" w:rsidP="00A01697">
            <w:pPr>
              <w:spacing w:after="0" w:line="240" w:lineRule="auto"/>
              <w:rPr>
                <w:rFonts w:ascii="Calibri" w:eastAsia="Times New Roman" w:hAnsi="Calibri" w:cs="Calibri"/>
                <w:b/>
                <w:bCs/>
                <w:color w:val="000000"/>
                <w:sz w:val="20"/>
                <w:szCs w:val="20"/>
                <w:lang w:eastAsia="hr-HR"/>
              </w:rPr>
            </w:pPr>
            <w:r w:rsidRPr="00D00256">
              <w:rPr>
                <w:rFonts w:ascii="Calibri" w:eastAsia="Times New Roman" w:hAnsi="Calibri" w:cs="Calibri"/>
                <w:b/>
                <w:bCs/>
                <w:color w:val="000000"/>
                <w:sz w:val="20"/>
                <w:szCs w:val="20"/>
                <w:lang w:eastAsia="hr-HR"/>
              </w:rPr>
              <w:t>4.</w:t>
            </w:r>
          </w:p>
        </w:tc>
        <w:tc>
          <w:tcPr>
            <w:tcW w:w="680" w:type="dxa"/>
            <w:tcBorders>
              <w:top w:val="nil"/>
              <w:left w:val="nil"/>
              <w:bottom w:val="single" w:sz="8" w:space="0" w:color="auto"/>
              <w:right w:val="single" w:sz="8" w:space="0" w:color="auto"/>
            </w:tcBorders>
            <w:shd w:val="clear" w:color="000000" w:fill="DDEBF7"/>
            <w:vAlign w:val="center"/>
            <w:hideMark/>
          </w:tcPr>
          <w:p w14:paraId="0156F228" w14:textId="77777777" w:rsidR="003442BF" w:rsidRPr="00D00256" w:rsidRDefault="003442BF" w:rsidP="00A01697">
            <w:pPr>
              <w:spacing w:after="0" w:line="240" w:lineRule="auto"/>
              <w:rPr>
                <w:rFonts w:ascii="Calibri" w:eastAsia="Times New Roman" w:hAnsi="Calibri" w:cs="Calibri"/>
                <w:b/>
                <w:bCs/>
                <w:color w:val="000000"/>
                <w:sz w:val="20"/>
                <w:szCs w:val="20"/>
                <w:lang w:eastAsia="hr-HR"/>
              </w:rPr>
            </w:pPr>
            <w:r w:rsidRPr="00D00256">
              <w:rPr>
                <w:rFonts w:ascii="Calibri" w:eastAsia="Times New Roman" w:hAnsi="Calibri" w:cs="Calibri"/>
                <w:b/>
                <w:bCs/>
                <w:color w:val="000000"/>
                <w:sz w:val="20"/>
                <w:szCs w:val="20"/>
                <w:lang w:eastAsia="hr-HR"/>
              </w:rPr>
              <w:t> </w:t>
            </w:r>
          </w:p>
        </w:tc>
        <w:tc>
          <w:tcPr>
            <w:tcW w:w="5493" w:type="dxa"/>
            <w:tcBorders>
              <w:top w:val="nil"/>
              <w:left w:val="nil"/>
              <w:bottom w:val="single" w:sz="8" w:space="0" w:color="auto"/>
              <w:right w:val="single" w:sz="8" w:space="0" w:color="auto"/>
            </w:tcBorders>
            <w:shd w:val="clear" w:color="000000" w:fill="DDEBF7"/>
            <w:vAlign w:val="center"/>
            <w:hideMark/>
          </w:tcPr>
          <w:p w14:paraId="7F94A1FF" w14:textId="77777777" w:rsidR="003442BF" w:rsidRPr="00D00256" w:rsidRDefault="003442BF" w:rsidP="00A01697">
            <w:pPr>
              <w:spacing w:after="0" w:line="240" w:lineRule="auto"/>
              <w:rPr>
                <w:rFonts w:ascii="Calibri" w:eastAsia="Times New Roman" w:hAnsi="Calibri" w:cs="Calibri"/>
                <w:b/>
                <w:bCs/>
                <w:color w:val="000000"/>
                <w:sz w:val="20"/>
                <w:szCs w:val="20"/>
                <w:lang w:eastAsia="hr-HR"/>
              </w:rPr>
            </w:pPr>
            <w:r w:rsidRPr="00D00256">
              <w:rPr>
                <w:rFonts w:ascii="Calibri" w:eastAsia="Times New Roman" w:hAnsi="Calibri" w:cs="Calibri"/>
                <w:b/>
                <w:bCs/>
                <w:color w:val="000000"/>
                <w:sz w:val="20"/>
                <w:szCs w:val="20"/>
                <w:lang w:eastAsia="hr-HR"/>
              </w:rPr>
              <w:t>DESTINACIJSKI MENADŽMENT</w:t>
            </w:r>
          </w:p>
        </w:tc>
        <w:tc>
          <w:tcPr>
            <w:tcW w:w="1387" w:type="dxa"/>
            <w:tcBorders>
              <w:top w:val="nil"/>
              <w:left w:val="nil"/>
              <w:bottom w:val="single" w:sz="8" w:space="0" w:color="auto"/>
              <w:right w:val="single" w:sz="8" w:space="0" w:color="auto"/>
            </w:tcBorders>
            <w:shd w:val="clear" w:color="000000" w:fill="DDEBF7"/>
            <w:noWrap/>
            <w:vAlign w:val="center"/>
          </w:tcPr>
          <w:p w14:paraId="0417C00F" w14:textId="126183D9" w:rsidR="003442BF" w:rsidRPr="00D00256" w:rsidRDefault="00F42EEF" w:rsidP="00FD22DE">
            <w:pPr>
              <w:spacing w:after="0" w:line="240" w:lineRule="auto"/>
              <w:rPr>
                <w:rFonts w:ascii="Calibri" w:eastAsia="Times New Roman" w:hAnsi="Calibri" w:cs="Calibri"/>
                <w:b/>
                <w:bCs/>
                <w:color w:val="000000"/>
                <w:sz w:val="20"/>
                <w:szCs w:val="20"/>
                <w:lang w:eastAsia="hr-HR"/>
              </w:rPr>
            </w:pPr>
            <w:r>
              <w:rPr>
                <w:rFonts w:ascii="Calibri" w:eastAsia="Times New Roman" w:hAnsi="Calibri" w:cs="Calibri"/>
                <w:b/>
                <w:bCs/>
                <w:color w:val="000000"/>
                <w:sz w:val="20"/>
                <w:szCs w:val="20"/>
                <w:lang w:eastAsia="hr-HR"/>
              </w:rPr>
              <w:t>45</w:t>
            </w:r>
            <w:r w:rsidR="00FD22DE">
              <w:rPr>
                <w:rFonts w:ascii="Calibri" w:eastAsia="Times New Roman" w:hAnsi="Calibri" w:cs="Calibri"/>
                <w:b/>
                <w:bCs/>
                <w:color w:val="000000"/>
                <w:sz w:val="20"/>
                <w:szCs w:val="20"/>
                <w:lang w:eastAsia="hr-HR"/>
              </w:rPr>
              <w:t>.000,00</w:t>
            </w:r>
          </w:p>
        </w:tc>
        <w:tc>
          <w:tcPr>
            <w:tcW w:w="1060" w:type="dxa"/>
            <w:tcBorders>
              <w:top w:val="nil"/>
              <w:left w:val="nil"/>
              <w:bottom w:val="single" w:sz="8" w:space="0" w:color="auto"/>
              <w:right w:val="single" w:sz="8" w:space="0" w:color="auto"/>
            </w:tcBorders>
            <w:shd w:val="clear" w:color="000000" w:fill="DDEBF7"/>
            <w:noWrap/>
            <w:vAlign w:val="center"/>
          </w:tcPr>
          <w:p w14:paraId="1E2FA73D" w14:textId="5CB19A37" w:rsidR="003442BF" w:rsidRPr="00EB0CE0" w:rsidRDefault="00571B16" w:rsidP="00CC3C52">
            <w:pPr>
              <w:spacing w:after="0" w:line="240" w:lineRule="auto"/>
              <w:jc w:val="center"/>
              <w:rPr>
                <w:rFonts w:ascii="Calibri" w:eastAsia="Times New Roman" w:hAnsi="Calibri" w:cs="Calibri"/>
                <w:b/>
                <w:bCs/>
                <w:color w:val="000000"/>
                <w:sz w:val="20"/>
                <w:szCs w:val="20"/>
                <w:lang w:eastAsia="hr-HR"/>
              </w:rPr>
            </w:pPr>
            <w:r>
              <w:rPr>
                <w:rFonts w:ascii="Calibri" w:eastAsia="Times New Roman" w:hAnsi="Calibri" w:cs="Calibri"/>
                <w:b/>
                <w:bCs/>
                <w:color w:val="000000"/>
                <w:sz w:val="20"/>
                <w:szCs w:val="20"/>
                <w:lang w:eastAsia="hr-HR"/>
              </w:rPr>
              <w:t>100</w:t>
            </w:r>
          </w:p>
        </w:tc>
      </w:tr>
      <w:tr w:rsidR="003442BF" w:rsidRPr="00D00256" w14:paraId="3A095D96" w14:textId="77777777" w:rsidTr="003442BF">
        <w:trPr>
          <w:trHeight w:val="315"/>
        </w:trPr>
        <w:tc>
          <w:tcPr>
            <w:tcW w:w="480" w:type="dxa"/>
            <w:tcBorders>
              <w:top w:val="nil"/>
              <w:left w:val="single" w:sz="8" w:space="0" w:color="auto"/>
              <w:bottom w:val="single" w:sz="8" w:space="0" w:color="auto"/>
              <w:right w:val="single" w:sz="8" w:space="0" w:color="auto"/>
            </w:tcBorders>
            <w:shd w:val="clear" w:color="auto" w:fill="auto"/>
            <w:vAlign w:val="center"/>
            <w:hideMark/>
          </w:tcPr>
          <w:p w14:paraId="2D4B7B04" w14:textId="77777777" w:rsidR="003442BF" w:rsidRPr="00D00256" w:rsidRDefault="003442BF" w:rsidP="00A01697">
            <w:pPr>
              <w:spacing w:after="0" w:line="240" w:lineRule="auto"/>
              <w:rPr>
                <w:rFonts w:ascii="Calibri" w:eastAsia="Times New Roman" w:hAnsi="Calibri" w:cs="Calibri"/>
                <w:b/>
                <w:bCs/>
                <w:color w:val="000000"/>
                <w:sz w:val="20"/>
                <w:szCs w:val="20"/>
                <w:lang w:eastAsia="hr-HR"/>
              </w:rPr>
            </w:pPr>
            <w:r w:rsidRPr="00D00256">
              <w:rPr>
                <w:rFonts w:ascii="Calibri" w:eastAsia="Times New Roman" w:hAnsi="Calibri" w:cs="Calibri"/>
                <w:b/>
                <w:bCs/>
                <w:color w:val="000000"/>
                <w:sz w:val="20"/>
                <w:szCs w:val="20"/>
                <w:lang w:eastAsia="hr-HR"/>
              </w:rPr>
              <w:t> </w:t>
            </w:r>
          </w:p>
        </w:tc>
        <w:tc>
          <w:tcPr>
            <w:tcW w:w="680" w:type="dxa"/>
            <w:tcBorders>
              <w:top w:val="nil"/>
              <w:left w:val="nil"/>
              <w:bottom w:val="single" w:sz="8" w:space="0" w:color="auto"/>
              <w:right w:val="single" w:sz="8" w:space="0" w:color="auto"/>
            </w:tcBorders>
            <w:shd w:val="clear" w:color="auto" w:fill="auto"/>
            <w:vAlign w:val="center"/>
            <w:hideMark/>
          </w:tcPr>
          <w:p w14:paraId="43BB0299" w14:textId="77777777" w:rsidR="003442BF" w:rsidRPr="00D00256" w:rsidRDefault="003442BF" w:rsidP="00A01697">
            <w:pPr>
              <w:spacing w:after="0" w:line="240" w:lineRule="auto"/>
              <w:rPr>
                <w:rFonts w:ascii="Calibri" w:eastAsia="Times New Roman" w:hAnsi="Calibri" w:cs="Calibri"/>
                <w:b/>
                <w:bCs/>
                <w:color w:val="000000"/>
                <w:sz w:val="20"/>
                <w:szCs w:val="20"/>
                <w:lang w:eastAsia="hr-HR"/>
              </w:rPr>
            </w:pPr>
            <w:r w:rsidRPr="00D00256">
              <w:rPr>
                <w:rFonts w:ascii="Calibri" w:eastAsia="Times New Roman" w:hAnsi="Calibri" w:cs="Calibri"/>
                <w:b/>
                <w:bCs/>
                <w:color w:val="000000"/>
                <w:sz w:val="20"/>
                <w:szCs w:val="20"/>
                <w:lang w:eastAsia="hr-HR"/>
              </w:rPr>
              <w:t>4.1.</w:t>
            </w:r>
          </w:p>
        </w:tc>
        <w:tc>
          <w:tcPr>
            <w:tcW w:w="5493" w:type="dxa"/>
            <w:tcBorders>
              <w:top w:val="nil"/>
              <w:left w:val="nil"/>
              <w:bottom w:val="single" w:sz="8" w:space="0" w:color="auto"/>
              <w:right w:val="single" w:sz="8" w:space="0" w:color="auto"/>
            </w:tcBorders>
            <w:shd w:val="clear" w:color="auto" w:fill="auto"/>
            <w:vAlign w:val="center"/>
            <w:hideMark/>
          </w:tcPr>
          <w:p w14:paraId="785F7F9F" w14:textId="77777777" w:rsidR="003442BF" w:rsidRPr="00D00256" w:rsidRDefault="003442BF" w:rsidP="00A01697">
            <w:pPr>
              <w:spacing w:after="0" w:line="240" w:lineRule="auto"/>
              <w:rPr>
                <w:rFonts w:ascii="Calibri" w:eastAsia="Times New Roman" w:hAnsi="Calibri" w:cs="Calibri"/>
                <w:b/>
                <w:bCs/>
                <w:color w:val="000000"/>
                <w:sz w:val="20"/>
                <w:szCs w:val="20"/>
                <w:lang w:eastAsia="hr-HR"/>
              </w:rPr>
            </w:pPr>
            <w:r w:rsidRPr="00D00256">
              <w:rPr>
                <w:rFonts w:ascii="Calibri" w:eastAsia="Times New Roman" w:hAnsi="Calibri" w:cs="Calibri"/>
                <w:b/>
                <w:bCs/>
                <w:color w:val="000000"/>
                <w:sz w:val="20"/>
                <w:szCs w:val="20"/>
                <w:lang w:eastAsia="hr-HR"/>
              </w:rPr>
              <w:t>Turistički informacijski sustavi i aplikacije /eVisitor</w:t>
            </w:r>
          </w:p>
        </w:tc>
        <w:tc>
          <w:tcPr>
            <w:tcW w:w="1387" w:type="dxa"/>
            <w:tcBorders>
              <w:top w:val="nil"/>
              <w:left w:val="nil"/>
              <w:bottom w:val="single" w:sz="8" w:space="0" w:color="auto"/>
              <w:right w:val="single" w:sz="8" w:space="0" w:color="auto"/>
            </w:tcBorders>
            <w:shd w:val="clear" w:color="auto" w:fill="auto"/>
            <w:noWrap/>
            <w:vAlign w:val="center"/>
          </w:tcPr>
          <w:p w14:paraId="02AFE104" w14:textId="65373661" w:rsidR="003442BF" w:rsidRPr="00D00256" w:rsidRDefault="00F42EEF" w:rsidP="00A01697">
            <w:pPr>
              <w:spacing w:after="0" w:line="240" w:lineRule="auto"/>
              <w:rPr>
                <w:rFonts w:ascii="Calibri" w:eastAsia="Times New Roman" w:hAnsi="Calibri" w:cs="Calibri"/>
                <w:color w:val="000000"/>
                <w:sz w:val="20"/>
                <w:szCs w:val="20"/>
                <w:lang w:eastAsia="hr-HR"/>
              </w:rPr>
            </w:pPr>
            <w:r>
              <w:rPr>
                <w:rFonts w:ascii="Calibri" w:eastAsia="Times New Roman" w:hAnsi="Calibri" w:cs="Calibri"/>
                <w:color w:val="000000"/>
                <w:sz w:val="20"/>
                <w:szCs w:val="20"/>
                <w:lang w:eastAsia="hr-HR"/>
              </w:rPr>
              <w:t>0,</w:t>
            </w:r>
            <w:r w:rsidR="00FD22DE">
              <w:rPr>
                <w:rFonts w:ascii="Calibri" w:eastAsia="Times New Roman" w:hAnsi="Calibri" w:cs="Calibri"/>
                <w:color w:val="000000"/>
                <w:sz w:val="20"/>
                <w:szCs w:val="20"/>
                <w:lang w:eastAsia="hr-HR"/>
              </w:rPr>
              <w:t>00</w:t>
            </w:r>
          </w:p>
        </w:tc>
        <w:tc>
          <w:tcPr>
            <w:tcW w:w="1060" w:type="dxa"/>
            <w:tcBorders>
              <w:top w:val="nil"/>
              <w:left w:val="nil"/>
              <w:bottom w:val="single" w:sz="8" w:space="0" w:color="auto"/>
              <w:right w:val="single" w:sz="8" w:space="0" w:color="auto"/>
            </w:tcBorders>
            <w:shd w:val="clear" w:color="auto" w:fill="auto"/>
            <w:noWrap/>
            <w:vAlign w:val="center"/>
          </w:tcPr>
          <w:p w14:paraId="3057F972" w14:textId="247622FF" w:rsidR="003442BF" w:rsidRPr="00D00256" w:rsidRDefault="00571B16" w:rsidP="00CC3C52">
            <w:pPr>
              <w:spacing w:after="0" w:line="240" w:lineRule="auto"/>
              <w:jc w:val="center"/>
              <w:rPr>
                <w:rFonts w:ascii="Calibri" w:eastAsia="Times New Roman" w:hAnsi="Calibri" w:cs="Calibri"/>
                <w:color w:val="000000"/>
                <w:sz w:val="20"/>
                <w:szCs w:val="20"/>
                <w:lang w:eastAsia="hr-HR"/>
              </w:rPr>
            </w:pPr>
            <w:r>
              <w:rPr>
                <w:rFonts w:ascii="Calibri" w:eastAsia="Times New Roman" w:hAnsi="Calibri" w:cs="Calibri"/>
                <w:color w:val="000000"/>
                <w:sz w:val="20"/>
                <w:szCs w:val="20"/>
                <w:lang w:eastAsia="hr-HR"/>
              </w:rPr>
              <w:t>0</w:t>
            </w:r>
          </w:p>
        </w:tc>
      </w:tr>
      <w:tr w:rsidR="003442BF" w:rsidRPr="00D00256" w14:paraId="6AF04A51" w14:textId="77777777" w:rsidTr="003442BF">
        <w:trPr>
          <w:trHeight w:val="315"/>
        </w:trPr>
        <w:tc>
          <w:tcPr>
            <w:tcW w:w="480" w:type="dxa"/>
            <w:tcBorders>
              <w:top w:val="nil"/>
              <w:left w:val="single" w:sz="8" w:space="0" w:color="auto"/>
              <w:bottom w:val="single" w:sz="8" w:space="0" w:color="auto"/>
              <w:right w:val="single" w:sz="8" w:space="0" w:color="auto"/>
            </w:tcBorders>
            <w:shd w:val="clear" w:color="auto" w:fill="auto"/>
            <w:noWrap/>
            <w:vAlign w:val="center"/>
            <w:hideMark/>
          </w:tcPr>
          <w:p w14:paraId="06CE2DFB" w14:textId="77777777" w:rsidR="003442BF" w:rsidRPr="00D00256" w:rsidRDefault="003442BF" w:rsidP="00A01697">
            <w:pPr>
              <w:spacing w:after="0" w:line="240" w:lineRule="auto"/>
              <w:rPr>
                <w:rFonts w:ascii="Calibri" w:eastAsia="Times New Roman" w:hAnsi="Calibri" w:cs="Calibri"/>
                <w:b/>
                <w:bCs/>
                <w:color w:val="000000"/>
                <w:sz w:val="20"/>
                <w:szCs w:val="20"/>
                <w:lang w:eastAsia="hr-HR"/>
              </w:rPr>
            </w:pPr>
            <w:r w:rsidRPr="00D00256">
              <w:rPr>
                <w:rFonts w:ascii="Calibri" w:eastAsia="Times New Roman" w:hAnsi="Calibri" w:cs="Calibri"/>
                <w:b/>
                <w:bCs/>
                <w:color w:val="000000"/>
                <w:sz w:val="20"/>
                <w:szCs w:val="20"/>
                <w:lang w:eastAsia="hr-HR"/>
              </w:rPr>
              <w:lastRenderedPageBreak/>
              <w:t> </w:t>
            </w:r>
          </w:p>
        </w:tc>
        <w:tc>
          <w:tcPr>
            <w:tcW w:w="680" w:type="dxa"/>
            <w:tcBorders>
              <w:top w:val="nil"/>
              <w:left w:val="nil"/>
              <w:bottom w:val="single" w:sz="8" w:space="0" w:color="auto"/>
              <w:right w:val="single" w:sz="8" w:space="0" w:color="auto"/>
            </w:tcBorders>
            <w:shd w:val="clear" w:color="auto" w:fill="auto"/>
            <w:vAlign w:val="center"/>
            <w:hideMark/>
          </w:tcPr>
          <w:p w14:paraId="2EC6A4B7" w14:textId="66677B76" w:rsidR="003442BF" w:rsidRPr="00D00256" w:rsidRDefault="007C3BBC" w:rsidP="00A01697">
            <w:pPr>
              <w:spacing w:after="0" w:line="240" w:lineRule="auto"/>
              <w:rPr>
                <w:rFonts w:ascii="Calibri" w:eastAsia="Times New Roman" w:hAnsi="Calibri" w:cs="Calibri"/>
                <w:b/>
                <w:bCs/>
                <w:color w:val="000000"/>
                <w:sz w:val="20"/>
                <w:szCs w:val="20"/>
                <w:lang w:eastAsia="hr-HR"/>
              </w:rPr>
            </w:pPr>
            <w:r>
              <w:rPr>
                <w:rFonts w:ascii="Calibri" w:eastAsia="Times New Roman" w:hAnsi="Calibri" w:cs="Calibri"/>
                <w:b/>
                <w:bCs/>
                <w:color w:val="000000"/>
                <w:sz w:val="20"/>
                <w:szCs w:val="20"/>
                <w:lang w:eastAsia="hr-HR"/>
              </w:rPr>
              <w:t>4.2</w:t>
            </w:r>
            <w:r w:rsidR="003442BF" w:rsidRPr="00D00256">
              <w:rPr>
                <w:rFonts w:ascii="Calibri" w:eastAsia="Times New Roman" w:hAnsi="Calibri" w:cs="Calibri"/>
                <w:b/>
                <w:bCs/>
                <w:color w:val="000000"/>
                <w:sz w:val="20"/>
                <w:szCs w:val="20"/>
                <w:lang w:eastAsia="hr-HR"/>
              </w:rPr>
              <w:t>.</w:t>
            </w:r>
          </w:p>
        </w:tc>
        <w:tc>
          <w:tcPr>
            <w:tcW w:w="5493" w:type="dxa"/>
            <w:tcBorders>
              <w:top w:val="nil"/>
              <w:left w:val="nil"/>
              <w:bottom w:val="single" w:sz="8" w:space="0" w:color="auto"/>
              <w:right w:val="single" w:sz="8" w:space="0" w:color="auto"/>
            </w:tcBorders>
            <w:shd w:val="clear" w:color="auto" w:fill="auto"/>
            <w:vAlign w:val="center"/>
            <w:hideMark/>
          </w:tcPr>
          <w:p w14:paraId="15A9D29B" w14:textId="77777777" w:rsidR="003442BF" w:rsidRPr="00D00256" w:rsidRDefault="003442BF" w:rsidP="00A01697">
            <w:pPr>
              <w:spacing w:after="0" w:line="240" w:lineRule="auto"/>
              <w:rPr>
                <w:rFonts w:ascii="Calibri" w:eastAsia="Times New Roman" w:hAnsi="Calibri" w:cs="Calibri"/>
                <w:b/>
                <w:bCs/>
                <w:color w:val="000000"/>
                <w:sz w:val="20"/>
                <w:szCs w:val="20"/>
                <w:lang w:eastAsia="hr-HR"/>
              </w:rPr>
            </w:pPr>
            <w:r w:rsidRPr="00D00256">
              <w:rPr>
                <w:rFonts w:ascii="Calibri" w:eastAsia="Times New Roman" w:hAnsi="Calibri" w:cs="Calibri"/>
                <w:b/>
                <w:bCs/>
                <w:color w:val="000000"/>
                <w:sz w:val="20"/>
                <w:szCs w:val="20"/>
                <w:lang w:eastAsia="hr-HR"/>
              </w:rPr>
              <w:t>Upravljanje kvalitetom u destinaciji</w:t>
            </w:r>
          </w:p>
        </w:tc>
        <w:tc>
          <w:tcPr>
            <w:tcW w:w="1387" w:type="dxa"/>
            <w:tcBorders>
              <w:top w:val="nil"/>
              <w:left w:val="nil"/>
              <w:bottom w:val="single" w:sz="8" w:space="0" w:color="auto"/>
              <w:right w:val="single" w:sz="8" w:space="0" w:color="auto"/>
            </w:tcBorders>
            <w:shd w:val="clear" w:color="auto" w:fill="auto"/>
            <w:noWrap/>
            <w:vAlign w:val="center"/>
          </w:tcPr>
          <w:p w14:paraId="2F013AC8" w14:textId="6E2FA951" w:rsidR="003442BF" w:rsidRPr="00D00256" w:rsidRDefault="00D51690" w:rsidP="00A01697">
            <w:pPr>
              <w:spacing w:after="0" w:line="240" w:lineRule="auto"/>
              <w:rPr>
                <w:rFonts w:ascii="Calibri" w:eastAsia="Times New Roman" w:hAnsi="Calibri" w:cs="Calibri"/>
                <w:color w:val="000000"/>
                <w:sz w:val="20"/>
                <w:szCs w:val="20"/>
                <w:lang w:eastAsia="hr-HR"/>
              </w:rPr>
            </w:pPr>
            <w:r>
              <w:rPr>
                <w:rFonts w:ascii="Calibri" w:eastAsia="Times New Roman" w:hAnsi="Calibri" w:cs="Calibri"/>
                <w:color w:val="000000"/>
                <w:sz w:val="20"/>
                <w:szCs w:val="20"/>
                <w:lang w:eastAsia="hr-HR"/>
              </w:rPr>
              <w:t>40</w:t>
            </w:r>
            <w:r w:rsidR="00FD22DE">
              <w:rPr>
                <w:rFonts w:ascii="Calibri" w:eastAsia="Times New Roman" w:hAnsi="Calibri" w:cs="Calibri"/>
                <w:color w:val="000000"/>
                <w:sz w:val="20"/>
                <w:szCs w:val="20"/>
                <w:lang w:eastAsia="hr-HR"/>
              </w:rPr>
              <w:t>.000,00</w:t>
            </w:r>
          </w:p>
        </w:tc>
        <w:tc>
          <w:tcPr>
            <w:tcW w:w="1060" w:type="dxa"/>
            <w:tcBorders>
              <w:top w:val="nil"/>
              <w:left w:val="nil"/>
              <w:bottom w:val="single" w:sz="8" w:space="0" w:color="auto"/>
              <w:right w:val="single" w:sz="8" w:space="0" w:color="auto"/>
            </w:tcBorders>
            <w:shd w:val="clear" w:color="auto" w:fill="auto"/>
            <w:noWrap/>
            <w:vAlign w:val="center"/>
          </w:tcPr>
          <w:p w14:paraId="5D38E684" w14:textId="0B896000" w:rsidR="003442BF" w:rsidRPr="00D00256" w:rsidRDefault="001C4CF5" w:rsidP="00CC3C52">
            <w:pPr>
              <w:spacing w:after="0" w:line="240" w:lineRule="auto"/>
              <w:jc w:val="center"/>
              <w:rPr>
                <w:rFonts w:ascii="Calibri" w:eastAsia="Times New Roman" w:hAnsi="Calibri" w:cs="Calibri"/>
                <w:color w:val="000000"/>
                <w:sz w:val="20"/>
                <w:szCs w:val="20"/>
                <w:lang w:eastAsia="hr-HR"/>
              </w:rPr>
            </w:pPr>
            <w:r>
              <w:rPr>
                <w:rFonts w:ascii="Calibri" w:eastAsia="Times New Roman" w:hAnsi="Calibri" w:cs="Calibri"/>
                <w:color w:val="000000"/>
                <w:sz w:val="20"/>
                <w:szCs w:val="20"/>
                <w:lang w:eastAsia="hr-HR"/>
              </w:rPr>
              <w:t>88,89</w:t>
            </w:r>
          </w:p>
        </w:tc>
      </w:tr>
      <w:tr w:rsidR="003442BF" w:rsidRPr="00D00256" w14:paraId="0F4559C0" w14:textId="77777777" w:rsidTr="003442BF">
        <w:trPr>
          <w:trHeight w:val="315"/>
        </w:trPr>
        <w:tc>
          <w:tcPr>
            <w:tcW w:w="480" w:type="dxa"/>
            <w:tcBorders>
              <w:top w:val="nil"/>
              <w:left w:val="single" w:sz="8" w:space="0" w:color="auto"/>
              <w:bottom w:val="single" w:sz="8" w:space="0" w:color="auto"/>
              <w:right w:val="single" w:sz="8" w:space="0" w:color="auto"/>
            </w:tcBorders>
            <w:shd w:val="clear" w:color="auto" w:fill="auto"/>
            <w:vAlign w:val="center"/>
            <w:hideMark/>
          </w:tcPr>
          <w:p w14:paraId="1F5FE2A4" w14:textId="77777777" w:rsidR="003442BF" w:rsidRPr="00D00256" w:rsidRDefault="003442BF" w:rsidP="00A01697">
            <w:pPr>
              <w:spacing w:after="0" w:line="240" w:lineRule="auto"/>
              <w:rPr>
                <w:rFonts w:ascii="Calibri" w:eastAsia="Times New Roman" w:hAnsi="Calibri" w:cs="Calibri"/>
                <w:color w:val="000000"/>
                <w:sz w:val="20"/>
                <w:szCs w:val="20"/>
                <w:lang w:eastAsia="hr-HR"/>
              </w:rPr>
            </w:pPr>
            <w:r w:rsidRPr="00D00256">
              <w:rPr>
                <w:rFonts w:ascii="Calibri" w:eastAsia="Times New Roman" w:hAnsi="Calibri" w:cs="Calibri"/>
                <w:color w:val="000000"/>
                <w:sz w:val="20"/>
                <w:szCs w:val="20"/>
                <w:lang w:eastAsia="hr-HR"/>
              </w:rPr>
              <w:t> </w:t>
            </w:r>
          </w:p>
        </w:tc>
        <w:tc>
          <w:tcPr>
            <w:tcW w:w="680" w:type="dxa"/>
            <w:tcBorders>
              <w:top w:val="nil"/>
              <w:left w:val="nil"/>
              <w:bottom w:val="single" w:sz="8" w:space="0" w:color="auto"/>
              <w:right w:val="single" w:sz="8" w:space="0" w:color="auto"/>
            </w:tcBorders>
            <w:shd w:val="clear" w:color="auto" w:fill="auto"/>
            <w:vAlign w:val="center"/>
            <w:hideMark/>
          </w:tcPr>
          <w:p w14:paraId="3C865F8E" w14:textId="2EE47556" w:rsidR="003442BF" w:rsidRPr="00D00256" w:rsidRDefault="007C3BBC" w:rsidP="00A01697">
            <w:pPr>
              <w:spacing w:after="0" w:line="240" w:lineRule="auto"/>
              <w:rPr>
                <w:rFonts w:ascii="Calibri" w:eastAsia="Times New Roman" w:hAnsi="Calibri" w:cs="Calibri"/>
                <w:b/>
                <w:bCs/>
                <w:color w:val="000000"/>
                <w:sz w:val="20"/>
                <w:szCs w:val="20"/>
                <w:lang w:eastAsia="hr-HR"/>
              </w:rPr>
            </w:pPr>
            <w:r>
              <w:rPr>
                <w:rFonts w:ascii="Calibri" w:eastAsia="Times New Roman" w:hAnsi="Calibri" w:cs="Calibri"/>
                <w:b/>
                <w:bCs/>
                <w:color w:val="000000"/>
                <w:sz w:val="20"/>
                <w:szCs w:val="20"/>
                <w:lang w:eastAsia="hr-HR"/>
              </w:rPr>
              <w:t>4.3</w:t>
            </w:r>
            <w:r w:rsidR="003442BF" w:rsidRPr="00D00256">
              <w:rPr>
                <w:rFonts w:ascii="Calibri" w:eastAsia="Times New Roman" w:hAnsi="Calibri" w:cs="Calibri"/>
                <w:b/>
                <w:bCs/>
                <w:color w:val="000000"/>
                <w:sz w:val="20"/>
                <w:szCs w:val="20"/>
                <w:lang w:eastAsia="hr-HR"/>
              </w:rPr>
              <w:t>.</w:t>
            </w:r>
          </w:p>
        </w:tc>
        <w:tc>
          <w:tcPr>
            <w:tcW w:w="5493" w:type="dxa"/>
            <w:tcBorders>
              <w:top w:val="nil"/>
              <w:left w:val="nil"/>
              <w:bottom w:val="single" w:sz="8" w:space="0" w:color="auto"/>
              <w:right w:val="single" w:sz="8" w:space="0" w:color="auto"/>
            </w:tcBorders>
            <w:shd w:val="clear" w:color="auto" w:fill="auto"/>
            <w:vAlign w:val="center"/>
            <w:hideMark/>
          </w:tcPr>
          <w:p w14:paraId="0A0CAA59" w14:textId="48627248" w:rsidR="003442BF" w:rsidRPr="00D00256" w:rsidRDefault="007C3BBC" w:rsidP="00A01697">
            <w:pPr>
              <w:spacing w:after="0" w:line="240" w:lineRule="auto"/>
              <w:rPr>
                <w:rFonts w:ascii="Calibri" w:eastAsia="Times New Roman" w:hAnsi="Calibri" w:cs="Calibri"/>
                <w:b/>
                <w:bCs/>
                <w:color w:val="000000"/>
                <w:sz w:val="20"/>
                <w:szCs w:val="20"/>
                <w:lang w:eastAsia="hr-HR"/>
              </w:rPr>
            </w:pPr>
            <w:r w:rsidRPr="003C0AFF">
              <w:rPr>
                <w:rFonts w:ascii="Calibri" w:eastAsia="Times New Roman" w:hAnsi="Calibri" w:cs="Calibri"/>
                <w:b/>
                <w:bCs/>
                <w:sz w:val="20"/>
                <w:szCs w:val="20"/>
                <w:lang w:eastAsia="hr-HR"/>
              </w:rPr>
              <w:t>Poticanje na očuvanje i uređenje okoliša</w:t>
            </w:r>
          </w:p>
        </w:tc>
        <w:tc>
          <w:tcPr>
            <w:tcW w:w="1387" w:type="dxa"/>
            <w:tcBorders>
              <w:top w:val="nil"/>
              <w:left w:val="nil"/>
              <w:bottom w:val="single" w:sz="8" w:space="0" w:color="auto"/>
              <w:right w:val="single" w:sz="8" w:space="0" w:color="auto"/>
            </w:tcBorders>
            <w:shd w:val="clear" w:color="auto" w:fill="auto"/>
            <w:noWrap/>
            <w:vAlign w:val="center"/>
          </w:tcPr>
          <w:p w14:paraId="22EFD10E" w14:textId="0208C621" w:rsidR="003442BF" w:rsidRPr="00D00256" w:rsidRDefault="00FD22DE" w:rsidP="00A01697">
            <w:pPr>
              <w:spacing w:after="0" w:line="240" w:lineRule="auto"/>
              <w:rPr>
                <w:rFonts w:ascii="Calibri" w:eastAsia="Times New Roman" w:hAnsi="Calibri" w:cs="Calibri"/>
                <w:color w:val="000000"/>
                <w:sz w:val="20"/>
                <w:szCs w:val="20"/>
                <w:lang w:eastAsia="hr-HR"/>
              </w:rPr>
            </w:pPr>
            <w:r>
              <w:rPr>
                <w:rFonts w:ascii="Calibri" w:eastAsia="Times New Roman" w:hAnsi="Calibri" w:cs="Calibri"/>
                <w:color w:val="000000"/>
                <w:sz w:val="20"/>
                <w:szCs w:val="20"/>
                <w:lang w:eastAsia="hr-HR"/>
              </w:rPr>
              <w:t>5.000,00</w:t>
            </w:r>
          </w:p>
        </w:tc>
        <w:tc>
          <w:tcPr>
            <w:tcW w:w="1060" w:type="dxa"/>
            <w:tcBorders>
              <w:top w:val="nil"/>
              <w:left w:val="nil"/>
              <w:bottom w:val="single" w:sz="8" w:space="0" w:color="auto"/>
              <w:right w:val="single" w:sz="8" w:space="0" w:color="auto"/>
            </w:tcBorders>
            <w:shd w:val="clear" w:color="auto" w:fill="auto"/>
            <w:noWrap/>
            <w:vAlign w:val="center"/>
          </w:tcPr>
          <w:p w14:paraId="6533CCD1" w14:textId="6E9FA33F" w:rsidR="003442BF" w:rsidRPr="00D00256" w:rsidRDefault="001C4CF5" w:rsidP="00CC3C52">
            <w:pPr>
              <w:spacing w:after="0" w:line="240" w:lineRule="auto"/>
              <w:jc w:val="center"/>
              <w:rPr>
                <w:rFonts w:ascii="Calibri" w:eastAsia="Times New Roman" w:hAnsi="Calibri" w:cs="Calibri"/>
                <w:color w:val="000000"/>
                <w:sz w:val="20"/>
                <w:szCs w:val="20"/>
                <w:lang w:eastAsia="hr-HR"/>
              </w:rPr>
            </w:pPr>
            <w:r>
              <w:rPr>
                <w:rFonts w:ascii="Calibri" w:eastAsia="Times New Roman" w:hAnsi="Calibri" w:cs="Calibri"/>
                <w:color w:val="000000"/>
                <w:sz w:val="20"/>
                <w:szCs w:val="20"/>
                <w:lang w:eastAsia="hr-HR"/>
              </w:rPr>
              <w:t>11,11</w:t>
            </w:r>
          </w:p>
        </w:tc>
      </w:tr>
      <w:tr w:rsidR="003442BF" w:rsidRPr="00D00256" w14:paraId="537ABFA8" w14:textId="77777777" w:rsidTr="003442BF">
        <w:trPr>
          <w:trHeight w:val="315"/>
        </w:trPr>
        <w:tc>
          <w:tcPr>
            <w:tcW w:w="480" w:type="dxa"/>
            <w:tcBorders>
              <w:top w:val="nil"/>
              <w:left w:val="single" w:sz="8" w:space="0" w:color="auto"/>
              <w:bottom w:val="single" w:sz="8" w:space="0" w:color="auto"/>
              <w:right w:val="single" w:sz="8" w:space="0" w:color="auto"/>
            </w:tcBorders>
            <w:shd w:val="clear" w:color="000000" w:fill="DDEBF7"/>
            <w:vAlign w:val="center"/>
            <w:hideMark/>
          </w:tcPr>
          <w:p w14:paraId="7290DCD6" w14:textId="77777777" w:rsidR="003442BF" w:rsidRPr="00D00256" w:rsidRDefault="003442BF" w:rsidP="00A01697">
            <w:pPr>
              <w:spacing w:after="0" w:line="240" w:lineRule="auto"/>
              <w:rPr>
                <w:rFonts w:ascii="Calibri" w:eastAsia="Times New Roman" w:hAnsi="Calibri" w:cs="Calibri"/>
                <w:b/>
                <w:bCs/>
                <w:color w:val="000000"/>
                <w:sz w:val="20"/>
                <w:szCs w:val="20"/>
                <w:lang w:eastAsia="hr-HR"/>
              </w:rPr>
            </w:pPr>
            <w:r w:rsidRPr="00D00256">
              <w:rPr>
                <w:rFonts w:ascii="Calibri" w:eastAsia="Times New Roman" w:hAnsi="Calibri" w:cs="Calibri"/>
                <w:b/>
                <w:bCs/>
                <w:color w:val="000000"/>
                <w:sz w:val="20"/>
                <w:szCs w:val="20"/>
                <w:lang w:eastAsia="hr-HR"/>
              </w:rPr>
              <w:t>5.</w:t>
            </w:r>
          </w:p>
        </w:tc>
        <w:tc>
          <w:tcPr>
            <w:tcW w:w="680" w:type="dxa"/>
            <w:tcBorders>
              <w:top w:val="nil"/>
              <w:left w:val="nil"/>
              <w:bottom w:val="single" w:sz="8" w:space="0" w:color="auto"/>
              <w:right w:val="single" w:sz="8" w:space="0" w:color="auto"/>
            </w:tcBorders>
            <w:shd w:val="clear" w:color="000000" w:fill="DDEBF7"/>
            <w:vAlign w:val="center"/>
            <w:hideMark/>
          </w:tcPr>
          <w:p w14:paraId="3A74DF86" w14:textId="77777777" w:rsidR="003442BF" w:rsidRPr="00D00256" w:rsidRDefault="003442BF" w:rsidP="00A01697">
            <w:pPr>
              <w:spacing w:after="0" w:line="240" w:lineRule="auto"/>
              <w:rPr>
                <w:rFonts w:ascii="Calibri" w:eastAsia="Times New Roman" w:hAnsi="Calibri" w:cs="Calibri"/>
                <w:b/>
                <w:bCs/>
                <w:color w:val="000000"/>
                <w:sz w:val="20"/>
                <w:szCs w:val="20"/>
                <w:lang w:eastAsia="hr-HR"/>
              </w:rPr>
            </w:pPr>
            <w:r w:rsidRPr="00D00256">
              <w:rPr>
                <w:rFonts w:ascii="Calibri" w:eastAsia="Times New Roman" w:hAnsi="Calibri" w:cs="Calibri"/>
                <w:b/>
                <w:bCs/>
                <w:color w:val="000000"/>
                <w:sz w:val="20"/>
                <w:szCs w:val="20"/>
                <w:lang w:eastAsia="hr-HR"/>
              </w:rPr>
              <w:t> </w:t>
            </w:r>
          </w:p>
        </w:tc>
        <w:tc>
          <w:tcPr>
            <w:tcW w:w="5493" w:type="dxa"/>
            <w:tcBorders>
              <w:top w:val="nil"/>
              <w:left w:val="nil"/>
              <w:bottom w:val="single" w:sz="8" w:space="0" w:color="auto"/>
              <w:right w:val="single" w:sz="8" w:space="0" w:color="auto"/>
            </w:tcBorders>
            <w:shd w:val="clear" w:color="000000" w:fill="DDEBF7"/>
            <w:vAlign w:val="center"/>
            <w:hideMark/>
          </w:tcPr>
          <w:p w14:paraId="30AFF32B" w14:textId="77777777" w:rsidR="003442BF" w:rsidRPr="00D00256" w:rsidRDefault="003442BF" w:rsidP="00A01697">
            <w:pPr>
              <w:spacing w:after="0" w:line="240" w:lineRule="auto"/>
              <w:rPr>
                <w:rFonts w:ascii="Calibri" w:eastAsia="Times New Roman" w:hAnsi="Calibri" w:cs="Calibri"/>
                <w:b/>
                <w:bCs/>
                <w:color w:val="000000"/>
                <w:sz w:val="20"/>
                <w:szCs w:val="20"/>
                <w:lang w:eastAsia="hr-HR"/>
              </w:rPr>
            </w:pPr>
            <w:r w:rsidRPr="00D00256">
              <w:rPr>
                <w:rFonts w:ascii="Calibri" w:eastAsia="Times New Roman" w:hAnsi="Calibri" w:cs="Calibri"/>
                <w:b/>
                <w:bCs/>
                <w:color w:val="000000"/>
                <w:sz w:val="20"/>
                <w:szCs w:val="20"/>
                <w:lang w:eastAsia="hr-HR"/>
              </w:rPr>
              <w:t>ČLANSTVO U STRUKOVNIM ORGANIZACIJAMA</w:t>
            </w:r>
          </w:p>
        </w:tc>
        <w:tc>
          <w:tcPr>
            <w:tcW w:w="1387" w:type="dxa"/>
            <w:tcBorders>
              <w:top w:val="nil"/>
              <w:left w:val="nil"/>
              <w:bottom w:val="single" w:sz="8" w:space="0" w:color="auto"/>
              <w:right w:val="single" w:sz="8" w:space="0" w:color="auto"/>
            </w:tcBorders>
            <w:shd w:val="clear" w:color="000000" w:fill="DDEBF7"/>
            <w:noWrap/>
            <w:vAlign w:val="center"/>
          </w:tcPr>
          <w:p w14:paraId="69108A24" w14:textId="5151AA8D" w:rsidR="003442BF" w:rsidRPr="00D00256" w:rsidRDefault="00FD22DE" w:rsidP="00FD22DE">
            <w:pPr>
              <w:spacing w:after="0" w:line="240" w:lineRule="auto"/>
              <w:rPr>
                <w:rFonts w:ascii="Calibri" w:eastAsia="Times New Roman" w:hAnsi="Calibri" w:cs="Calibri"/>
                <w:color w:val="000000"/>
                <w:sz w:val="20"/>
                <w:szCs w:val="20"/>
                <w:lang w:eastAsia="hr-HR"/>
              </w:rPr>
            </w:pPr>
            <w:r>
              <w:rPr>
                <w:rFonts w:ascii="Calibri" w:eastAsia="Times New Roman" w:hAnsi="Calibri" w:cs="Calibri"/>
                <w:color w:val="000000"/>
                <w:sz w:val="20"/>
                <w:szCs w:val="20"/>
                <w:lang w:eastAsia="hr-HR"/>
              </w:rPr>
              <w:t>0,00</w:t>
            </w:r>
          </w:p>
        </w:tc>
        <w:tc>
          <w:tcPr>
            <w:tcW w:w="1060" w:type="dxa"/>
            <w:tcBorders>
              <w:top w:val="nil"/>
              <w:left w:val="nil"/>
              <w:bottom w:val="single" w:sz="8" w:space="0" w:color="auto"/>
              <w:right w:val="single" w:sz="8" w:space="0" w:color="auto"/>
            </w:tcBorders>
            <w:shd w:val="clear" w:color="000000" w:fill="DDEBF7"/>
            <w:noWrap/>
            <w:vAlign w:val="center"/>
          </w:tcPr>
          <w:p w14:paraId="3A9078E5" w14:textId="0866C0D6" w:rsidR="003442BF" w:rsidRPr="00EB0CE0" w:rsidRDefault="00571B16" w:rsidP="00CC3C52">
            <w:pPr>
              <w:spacing w:after="0" w:line="240" w:lineRule="auto"/>
              <w:jc w:val="center"/>
              <w:rPr>
                <w:rFonts w:ascii="Calibri" w:eastAsia="Times New Roman" w:hAnsi="Calibri" w:cs="Calibri"/>
                <w:b/>
                <w:bCs/>
                <w:color w:val="000000"/>
                <w:sz w:val="20"/>
                <w:szCs w:val="20"/>
                <w:lang w:eastAsia="hr-HR"/>
              </w:rPr>
            </w:pPr>
            <w:r>
              <w:rPr>
                <w:rFonts w:ascii="Calibri" w:eastAsia="Times New Roman" w:hAnsi="Calibri" w:cs="Calibri"/>
                <w:b/>
                <w:bCs/>
                <w:color w:val="000000"/>
                <w:sz w:val="20"/>
                <w:szCs w:val="20"/>
                <w:lang w:eastAsia="hr-HR"/>
              </w:rPr>
              <w:t>0</w:t>
            </w:r>
          </w:p>
        </w:tc>
      </w:tr>
      <w:tr w:rsidR="003442BF" w:rsidRPr="00D00256" w14:paraId="21CE8CD2" w14:textId="77777777" w:rsidTr="003442BF">
        <w:trPr>
          <w:trHeight w:val="315"/>
        </w:trPr>
        <w:tc>
          <w:tcPr>
            <w:tcW w:w="480" w:type="dxa"/>
            <w:tcBorders>
              <w:top w:val="nil"/>
              <w:left w:val="single" w:sz="8" w:space="0" w:color="auto"/>
              <w:bottom w:val="single" w:sz="8" w:space="0" w:color="auto"/>
              <w:right w:val="single" w:sz="8" w:space="0" w:color="auto"/>
            </w:tcBorders>
            <w:shd w:val="clear" w:color="auto" w:fill="auto"/>
            <w:vAlign w:val="center"/>
            <w:hideMark/>
          </w:tcPr>
          <w:p w14:paraId="27178166" w14:textId="77777777" w:rsidR="003442BF" w:rsidRPr="00D00256" w:rsidRDefault="003442BF" w:rsidP="00A01697">
            <w:pPr>
              <w:spacing w:after="0" w:line="240" w:lineRule="auto"/>
              <w:rPr>
                <w:rFonts w:ascii="Calibri" w:eastAsia="Times New Roman" w:hAnsi="Calibri" w:cs="Calibri"/>
                <w:b/>
                <w:bCs/>
                <w:color w:val="000000"/>
                <w:sz w:val="20"/>
                <w:szCs w:val="20"/>
                <w:lang w:eastAsia="hr-HR"/>
              </w:rPr>
            </w:pPr>
            <w:r w:rsidRPr="00D00256">
              <w:rPr>
                <w:rFonts w:ascii="Calibri" w:eastAsia="Times New Roman" w:hAnsi="Calibri" w:cs="Calibri"/>
                <w:b/>
                <w:bCs/>
                <w:color w:val="000000"/>
                <w:sz w:val="20"/>
                <w:szCs w:val="20"/>
                <w:lang w:eastAsia="hr-HR"/>
              </w:rPr>
              <w:t> </w:t>
            </w:r>
          </w:p>
        </w:tc>
        <w:tc>
          <w:tcPr>
            <w:tcW w:w="680" w:type="dxa"/>
            <w:tcBorders>
              <w:top w:val="nil"/>
              <w:left w:val="nil"/>
              <w:bottom w:val="single" w:sz="8" w:space="0" w:color="auto"/>
              <w:right w:val="single" w:sz="8" w:space="0" w:color="auto"/>
            </w:tcBorders>
            <w:shd w:val="clear" w:color="auto" w:fill="auto"/>
            <w:vAlign w:val="center"/>
            <w:hideMark/>
          </w:tcPr>
          <w:p w14:paraId="4BCBF913" w14:textId="77777777" w:rsidR="003442BF" w:rsidRPr="00D00256" w:rsidRDefault="003442BF" w:rsidP="00A01697">
            <w:pPr>
              <w:spacing w:after="0" w:line="240" w:lineRule="auto"/>
              <w:rPr>
                <w:rFonts w:ascii="Calibri" w:eastAsia="Times New Roman" w:hAnsi="Calibri" w:cs="Calibri"/>
                <w:b/>
                <w:bCs/>
                <w:color w:val="000000"/>
                <w:sz w:val="20"/>
                <w:szCs w:val="20"/>
                <w:lang w:eastAsia="hr-HR"/>
              </w:rPr>
            </w:pPr>
            <w:r w:rsidRPr="00D00256">
              <w:rPr>
                <w:rFonts w:ascii="Calibri" w:eastAsia="Times New Roman" w:hAnsi="Calibri" w:cs="Calibri"/>
                <w:b/>
                <w:bCs/>
                <w:color w:val="000000"/>
                <w:sz w:val="20"/>
                <w:szCs w:val="20"/>
                <w:lang w:eastAsia="hr-HR"/>
              </w:rPr>
              <w:t>5.1.</w:t>
            </w:r>
          </w:p>
        </w:tc>
        <w:tc>
          <w:tcPr>
            <w:tcW w:w="5493" w:type="dxa"/>
            <w:tcBorders>
              <w:top w:val="nil"/>
              <w:left w:val="nil"/>
              <w:bottom w:val="single" w:sz="8" w:space="0" w:color="auto"/>
              <w:right w:val="single" w:sz="8" w:space="0" w:color="auto"/>
            </w:tcBorders>
            <w:shd w:val="clear" w:color="auto" w:fill="auto"/>
            <w:vAlign w:val="center"/>
            <w:hideMark/>
          </w:tcPr>
          <w:p w14:paraId="6B1F31A1" w14:textId="77777777" w:rsidR="003442BF" w:rsidRPr="00D00256" w:rsidRDefault="003442BF" w:rsidP="00A01697">
            <w:pPr>
              <w:spacing w:after="0" w:line="240" w:lineRule="auto"/>
              <w:rPr>
                <w:rFonts w:ascii="Calibri" w:eastAsia="Times New Roman" w:hAnsi="Calibri" w:cs="Calibri"/>
                <w:b/>
                <w:bCs/>
                <w:color w:val="000000"/>
                <w:sz w:val="20"/>
                <w:szCs w:val="20"/>
                <w:lang w:eastAsia="hr-HR"/>
              </w:rPr>
            </w:pPr>
            <w:r w:rsidRPr="00D00256">
              <w:rPr>
                <w:rFonts w:ascii="Calibri" w:eastAsia="Times New Roman" w:hAnsi="Calibri" w:cs="Calibri"/>
                <w:b/>
                <w:bCs/>
                <w:color w:val="000000"/>
                <w:sz w:val="20"/>
                <w:szCs w:val="20"/>
                <w:lang w:eastAsia="hr-HR"/>
              </w:rPr>
              <w:t>Međunarodne strukovne i sl. organizacije</w:t>
            </w:r>
          </w:p>
        </w:tc>
        <w:tc>
          <w:tcPr>
            <w:tcW w:w="1387" w:type="dxa"/>
            <w:tcBorders>
              <w:top w:val="nil"/>
              <w:left w:val="nil"/>
              <w:bottom w:val="single" w:sz="8" w:space="0" w:color="auto"/>
              <w:right w:val="single" w:sz="8" w:space="0" w:color="auto"/>
            </w:tcBorders>
            <w:shd w:val="clear" w:color="auto" w:fill="auto"/>
            <w:noWrap/>
            <w:vAlign w:val="center"/>
          </w:tcPr>
          <w:p w14:paraId="26BFE4A0" w14:textId="4508CCDF" w:rsidR="003442BF" w:rsidRPr="00D00256" w:rsidRDefault="00FD22DE" w:rsidP="00A01697">
            <w:pPr>
              <w:spacing w:after="0" w:line="240" w:lineRule="auto"/>
              <w:rPr>
                <w:rFonts w:ascii="Calibri" w:eastAsia="Times New Roman" w:hAnsi="Calibri" w:cs="Calibri"/>
                <w:color w:val="000000"/>
                <w:sz w:val="20"/>
                <w:szCs w:val="20"/>
                <w:lang w:eastAsia="hr-HR"/>
              </w:rPr>
            </w:pPr>
            <w:r>
              <w:rPr>
                <w:rFonts w:ascii="Calibri" w:eastAsia="Times New Roman" w:hAnsi="Calibri" w:cs="Calibri"/>
                <w:color w:val="000000"/>
                <w:sz w:val="20"/>
                <w:szCs w:val="20"/>
                <w:lang w:eastAsia="hr-HR"/>
              </w:rPr>
              <w:t>0,00</w:t>
            </w:r>
          </w:p>
        </w:tc>
        <w:tc>
          <w:tcPr>
            <w:tcW w:w="1060" w:type="dxa"/>
            <w:tcBorders>
              <w:top w:val="nil"/>
              <w:left w:val="nil"/>
              <w:bottom w:val="single" w:sz="8" w:space="0" w:color="auto"/>
              <w:right w:val="single" w:sz="8" w:space="0" w:color="auto"/>
            </w:tcBorders>
            <w:shd w:val="clear" w:color="auto" w:fill="auto"/>
            <w:noWrap/>
            <w:vAlign w:val="center"/>
          </w:tcPr>
          <w:p w14:paraId="2AB2A0C6" w14:textId="69007D20" w:rsidR="003442BF" w:rsidRPr="00D00256" w:rsidRDefault="00571B16" w:rsidP="00CC3C52">
            <w:pPr>
              <w:spacing w:after="0" w:line="240" w:lineRule="auto"/>
              <w:jc w:val="center"/>
              <w:rPr>
                <w:rFonts w:ascii="Calibri" w:eastAsia="Times New Roman" w:hAnsi="Calibri" w:cs="Calibri"/>
                <w:color w:val="000000"/>
                <w:sz w:val="20"/>
                <w:szCs w:val="20"/>
                <w:lang w:eastAsia="hr-HR"/>
              </w:rPr>
            </w:pPr>
            <w:r>
              <w:rPr>
                <w:rFonts w:ascii="Calibri" w:eastAsia="Times New Roman" w:hAnsi="Calibri" w:cs="Calibri"/>
                <w:color w:val="000000"/>
                <w:sz w:val="20"/>
                <w:szCs w:val="20"/>
                <w:lang w:eastAsia="hr-HR"/>
              </w:rPr>
              <w:t>0</w:t>
            </w:r>
          </w:p>
        </w:tc>
      </w:tr>
      <w:tr w:rsidR="003442BF" w:rsidRPr="00D00256" w14:paraId="610C550C" w14:textId="77777777" w:rsidTr="003442BF">
        <w:trPr>
          <w:trHeight w:val="315"/>
        </w:trPr>
        <w:tc>
          <w:tcPr>
            <w:tcW w:w="480" w:type="dxa"/>
            <w:tcBorders>
              <w:top w:val="nil"/>
              <w:left w:val="single" w:sz="8" w:space="0" w:color="auto"/>
              <w:bottom w:val="single" w:sz="8" w:space="0" w:color="auto"/>
              <w:right w:val="single" w:sz="8" w:space="0" w:color="auto"/>
            </w:tcBorders>
            <w:shd w:val="clear" w:color="auto" w:fill="auto"/>
            <w:vAlign w:val="center"/>
            <w:hideMark/>
          </w:tcPr>
          <w:p w14:paraId="0BFD134F" w14:textId="77777777" w:rsidR="003442BF" w:rsidRPr="00D00256" w:rsidRDefault="003442BF" w:rsidP="00A01697">
            <w:pPr>
              <w:spacing w:after="0" w:line="240" w:lineRule="auto"/>
              <w:rPr>
                <w:rFonts w:ascii="Calibri" w:eastAsia="Times New Roman" w:hAnsi="Calibri" w:cs="Calibri"/>
                <w:b/>
                <w:bCs/>
                <w:color w:val="000000"/>
                <w:sz w:val="20"/>
                <w:szCs w:val="20"/>
                <w:lang w:eastAsia="hr-HR"/>
              </w:rPr>
            </w:pPr>
            <w:r w:rsidRPr="00D00256">
              <w:rPr>
                <w:rFonts w:ascii="Calibri" w:eastAsia="Times New Roman" w:hAnsi="Calibri" w:cs="Calibri"/>
                <w:b/>
                <w:bCs/>
                <w:color w:val="000000"/>
                <w:sz w:val="20"/>
                <w:szCs w:val="20"/>
                <w:lang w:eastAsia="hr-HR"/>
              </w:rPr>
              <w:t> </w:t>
            </w:r>
          </w:p>
        </w:tc>
        <w:tc>
          <w:tcPr>
            <w:tcW w:w="680" w:type="dxa"/>
            <w:tcBorders>
              <w:top w:val="nil"/>
              <w:left w:val="nil"/>
              <w:bottom w:val="single" w:sz="8" w:space="0" w:color="auto"/>
              <w:right w:val="single" w:sz="8" w:space="0" w:color="auto"/>
            </w:tcBorders>
            <w:shd w:val="clear" w:color="auto" w:fill="auto"/>
            <w:vAlign w:val="center"/>
            <w:hideMark/>
          </w:tcPr>
          <w:p w14:paraId="06DA67F6" w14:textId="77777777" w:rsidR="003442BF" w:rsidRPr="00D00256" w:rsidRDefault="003442BF" w:rsidP="00A01697">
            <w:pPr>
              <w:spacing w:after="0" w:line="240" w:lineRule="auto"/>
              <w:rPr>
                <w:rFonts w:ascii="Calibri" w:eastAsia="Times New Roman" w:hAnsi="Calibri" w:cs="Calibri"/>
                <w:b/>
                <w:bCs/>
                <w:color w:val="000000"/>
                <w:sz w:val="20"/>
                <w:szCs w:val="20"/>
                <w:lang w:eastAsia="hr-HR"/>
              </w:rPr>
            </w:pPr>
            <w:r w:rsidRPr="00D00256">
              <w:rPr>
                <w:rFonts w:ascii="Calibri" w:eastAsia="Times New Roman" w:hAnsi="Calibri" w:cs="Calibri"/>
                <w:b/>
                <w:bCs/>
                <w:color w:val="000000"/>
                <w:sz w:val="20"/>
                <w:szCs w:val="20"/>
                <w:lang w:eastAsia="hr-HR"/>
              </w:rPr>
              <w:t>5.2.</w:t>
            </w:r>
          </w:p>
        </w:tc>
        <w:tc>
          <w:tcPr>
            <w:tcW w:w="5493" w:type="dxa"/>
            <w:tcBorders>
              <w:top w:val="nil"/>
              <w:left w:val="nil"/>
              <w:bottom w:val="single" w:sz="8" w:space="0" w:color="auto"/>
              <w:right w:val="single" w:sz="8" w:space="0" w:color="auto"/>
            </w:tcBorders>
            <w:shd w:val="clear" w:color="auto" w:fill="auto"/>
            <w:vAlign w:val="center"/>
            <w:hideMark/>
          </w:tcPr>
          <w:p w14:paraId="03D30CEE" w14:textId="77777777" w:rsidR="003442BF" w:rsidRPr="00D00256" w:rsidRDefault="003442BF" w:rsidP="00A01697">
            <w:pPr>
              <w:spacing w:after="0" w:line="240" w:lineRule="auto"/>
              <w:rPr>
                <w:rFonts w:ascii="Calibri" w:eastAsia="Times New Roman" w:hAnsi="Calibri" w:cs="Calibri"/>
                <w:b/>
                <w:bCs/>
                <w:color w:val="000000"/>
                <w:sz w:val="20"/>
                <w:szCs w:val="20"/>
                <w:lang w:eastAsia="hr-HR"/>
              </w:rPr>
            </w:pPr>
            <w:r w:rsidRPr="00D00256">
              <w:rPr>
                <w:rFonts w:ascii="Calibri" w:eastAsia="Times New Roman" w:hAnsi="Calibri" w:cs="Calibri"/>
                <w:b/>
                <w:bCs/>
                <w:color w:val="000000"/>
                <w:sz w:val="20"/>
                <w:szCs w:val="20"/>
                <w:lang w:eastAsia="hr-HR"/>
              </w:rPr>
              <w:t>Domaće strukovne i sl. organizacije</w:t>
            </w:r>
          </w:p>
        </w:tc>
        <w:tc>
          <w:tcPr>
            <w:tcW w:w="1387" w:type="dxa"/>
            <w:tcBorders>
              <w:top w:val="nil"/>
              <w:left w:val="nil"/>
              <w:bottom w:val="single" w:sz="8" w:space="0" w:color="auto"/>
              <w:right w:val="single" w:sz="8" w:space="0" w:color="auto"/>
            </w:tcBorders>
            <w:shd w:val="clear" w:color="auto" w:fill="auto"/>
            <w:noWrap/>
            <w:vAlign w:val="center"/>
          </w:tcPr>
          <w:p w14:paraId="52A3C1A7" w14:textId="7DA86531" w:rsidR="003442BF" w:rsidRPr="00D00256" w:rsidRDefault="00FD22DE" w:rsidP="00A01697">
            <w:pPr>
              <w:spacing w:after="0" w:line="240" w:lineRule="auto"/>
              <w:rPr>
                <w:rFonts w:ascii="Calibri" w:eastAsia="Times New Roman" w:hAnsi="Calibri" w:cs="Calibri"/>
                <w:color w:val="000000"/>
                <w:sz w:val="20"/>
                <w:szCs w:val="20"/>
                <w:lang w:eastAsia="hr-HR"/>
              </w:rPr>
            </w:pPr>
            <w:r>
              <w:rPr>
                <w:rFonts w:ascii="Calibri" w:eastAsia="Times New Roman" w:hAnsi="Calibri" w:cs="Calibri"/>
                <w:color w:val="000000"/>
                <w:sz w:val="20"/>
                <w:szCs w:val="20"/>
                <w:lang w:eastAsia="hr-HR"/>
              </w:rPr>
              <w:t>0,00</w:t>
            </w:r>
          </w:p>
        </w:tc>
        <w:tc>
          <w:tcPr>
            <w:tcW w:w="1060" w:type="dxa"/>
            <w:tcBorders>
              <w:top w:val="nil"/>
              <w:left w:val="nil"/>
              <w:bottom w:val="single" w:sz="8" w:space="0" w:color="auto"/>
              <w:right w:val="single" w:sz="8" w:space="0" w:color="auto"/>
            </w:tcBorders>
            <w:shd w:val="clear" w:color="auto" w:fill="auto"/>
            <w:noWrap/>
            <w:vAlign w:val="center"/>
          </w:tcPr>
          <w:p w14:paraId="6F491089" w14:textId="52CD14FB" w:rsidR="003442BF" w:rsidRPr="00D00256" w:rsidRDefault="00571B16" w:rsidP="00CC3C52">
            <w:pPr>
              <w:spacing w:after="0" w:line="240" w:lineRule="auto"/>
              <w:jc w:val="center"/>
              <w:rPr>
                <w:rFonts w:ascii="Calibri" w:eastAsia="Times New Roman" w:hAnsi="Calibri" w:cs="Calibri"/>
                <w:color w:val="000000"/>
                <w:sz w:val="20"/>
                <w:szCs w:val="20"/>
                <w:lang w:eastAsia="hr-HR"/>
              </w:rPr>
            </w:pPr>
            <w:r>
              <w:rPr>
                <w:rFonts w:ascii="Calibri" w:eastAsia="Times New Roman" w:hAnsi="Calibri" w:cs="Calibri"/>
                <w:color w:val="000000"/>
                <w:sz w:val="20"/>
                <w:szCs w:val="20"/>
                <w:lang w:eastAsia="hr-HR"/>
              </w:rPr>
              <w:t>0</w:t>
            </w:r>
          </w:p>
        </w:tc>
      </w:tr>
      <w:tr w:rsidR="003442BF" w:rsidRPr="00D00256" w14:paraId="0DB5A98B" w14:textId="77777777" w:rsidTr="003442BF">
        <w:trPr>
          <w:trHeight w:val="315"/>
        </w:trPr>
        <w:tc>
          <w:tcPr>
            <w:tcW w:w="480" w:type="dxa"/>
            <w:tcBorders>
              <w:top w:val="nil"/>
              <w:left w:val="single" w:sz="8" w:space="0" w:color="auto"/>
              <w:bottom w:val="single" w:sz="8" w:space="0" w:color="auto"/>
              <w:right w:val="single" w:sz="8" w:space="0" w:color="auto"/>
            </w:tcBorders>
            <w:shd w:val="clear" w:color="000000" w:fill="DDEBF7"/>
            <w:vAlign w:val="center"/>
            <w:hideMark/>
          </w:tcPr>
          <w:p w14:paraId="3127A22C" w14:textId="77777777" w:rsidR="003442BF" w:rsidRPr="00D00256" w:rsidRDefault="003442BF" w:rsidP="00A01697">
            <w:pPr>
              <w:spacing w:after="0" w:line="240" w:lineRule="auto"/>
              <w:rPr>
                <w:rFonts w:ascii="Calibri" w:eastAsia="Times New Roman" w:hAnsi="Calibri" w:cs="Calibri"/>
                <w:b/>
                <w:bCs/>
                <w:color w:val="000000"/>
                <w:sz w:val="20"/>
                <w:szCs w:val="20"/>
                <w:lang w:eastAsia="hr-HR"/>
              </w:rPr>
            </w:pPr>
            <w:r w:rsidRPr="00D00256">
              <w:rPr>
                <w:rFonts w:ascii="Calibri" w:eastAsia="Times New Roman" w:hAnsi="Calibri" w:cs="Calibri"/>
                <w:b/>
                <w:bCs/>
                <w:color w:val="000000"/>
                <w:sz w:val="20"/>
                <w:szCs w:val="20"/>
                <w:lang w:eastAsia="hr-HR"/>
              </w:rPr>
              <w:t>6.</w:t>
            </w:r>
          </w:p>
        </w:tc>
        <w:tc>
          <w:tcPr>
            <w:tcW w:w="680" w:type="dxa"/>
            <w:tcBorders>
              <w:top w:val="nil"/>
              <w:left w:val="nil"/>
              <w:bottom w:val="single" w:sz="8" w:space="0" w:color="auto"/>
              <w:right w:val="single" w:sz="8" w:space="0" w:color="auto"/>
            </w:tcBorders>
            <w:shd w:val="clear" w:color="000000" w:fill="DDEBF7"/>
            <w:vAlign w:val="center"/>
            <w:hideMark/>
          </w:tcPr>
          <w:p w14:paraId="588552A4" w14:textId="77777777" w:rsidR="003442BF" w:rsidRPr="00D00256" w:rsidRDefault="003442BF" w:rsidP="00A01697">
            <w:pPr>
              <w:spacing w:after="0" w:line="240" w:lineRule="auto"/>
              <w:rPr>
                <w:rFonts w:ascii="Calibri" w:eastAsia="Times New Roman" w:hAnsi="Calibri" w:cs="Calibri"/>
                <w:b/>
                <w:bCs/>
                <w:color w:val="000000"/>
                <w:sz w:val="20"/>
                <w:szCs w:val="20"/>
                <w:lang w:eastAsia="hr-HR"/>
              </w:rPr>
            </w:pPr>
            <w:r w:rsidRPr="00D00256">
              <w:rPr>
                <w:rFonts w:ascii="Calibri" w:eastAsia="Times New Roman" w:hAnsi="Calibri" w:cs="Calibri"/>
                <w:b/>
                <w:bCs/>
                <w:color w:val="000000"/>
                <w:sz w:val="20"/>
                <w:szCs w:val="20"/>
                <w:lang w:eastAsia="hr-HR"/>
              </w:rPr>
              <w:t> </w:t>
            </w:r>
          </w:p>
        </w:tc>
        <w:tc>
          <w:tcPr>
            <w:tcW w:w="5493" w:type="dxa"/>
            <w:tcBorders>
              <w:top w:val="nil"/>
              <w:left w:val="nil"/>
              <w:bottom w:val="single" w:sz="8" w:space="0" w:color="auto"/>
              <w:right w:val="single" w:sz="8" w:space="0" w:color="auto"/>
            </w:tcBorders>
            <w:shd w:val="clear" w:color="000000" w:fill="DDEBF7"/>
            <w:vAlign w:val="center"/>
            <w:hideMark/>
          </w:tcPr>
          <w:p w14:paraId="0DC0438F" w14:textId="77777777" w:rsidR="003442BF" w:rsidRPr="00D00256" w:rsidRDefault="003442BF" w:rsidP="00A01697">
            <w:pPr>
              <w:spacing w:after="0" w:line="240" w:lineRule="auto"/>
              <w:rPr>
                <w:rFonts w:ascii="Calibri" w:eastAsia="Times New Roman" w:hAnsi="Calibri" w:cs="Calibri"/>
                <w:b/>
                <w:bCs/>
                <w:color w:val="000000"/>
                <w:sz w:val="20"/>
                <w:szCs w:val="20"/>
                <w:lang w:eastAsia="hr-HR"/>
              </w:rPr>
            </w:pPr>
            <w:r w:rsidRPr="00D00256">
              <w:rPr>
                <w:rFonts w:ascii="Calibri" w:eastAsia="Times New Roman" w:hAnsi="Calibri" w:cs="Calibri"/>
                <w:b/>
                <w:bCs/>
                <w:color w:val="000000"/>
                <w:sz w:val="20"/>
                <w:szCs w:val="20"/>
                <w:lang w:eastAsia="hr-HR"/>
              </w:rPr>
              <w:t>ADMINISTRATIVNI RASHODI</w:t>
            </w:r>
          </w:p>
        </w:tc>
        <w:tc>
          <w:tcPr>
            <w:tcW w:w="1387" w:type="dxa"/>
            <w:tcBorders>
              <w:top w:val="nil"/>
              <w:left w:val="nil"/>
              <w:bottom w:val="single" w:sz="8" w:space="0" w:color="auto"/>
              <w:right w:val="single" w:sz="8" w:space="0" w:color="auto"/>
            </w:tcBorders>
            <w:shd w:val="clear" w:color="000000" w:fill="DDEBF7"/>
            <w:noWrap/>
            <w:vAlign w:val="center"/>
          </w:tcPr>
          <w:p w14:paraId="23EC8098" w14:textId="403F155E" w:rsidR="003442BF" w:rsidRPr="00D00256" w:rsidRDefault="00FD22DE" w:rsidP="00FD22DE">
            <w:pPr>
              <w:spacing w:after="0" w:line="240" w:lineRule="auto"/>
              <w:rPr>
                <w:rFonts w:ascii="Calibri" w:eastAsia="Times New Roman" w:hAnsi="Calibri" w:cs="Calibri"/>
                <w:b/>
                <w:bCs/>
                <w:color w:val="000000"/>
                <w:sz w:val="20"/>
                <w:szCs w:val="20"/>
                <w:lang w:eastAsia="hr-HR"/>
              </w:rPr>
            </w:pPr>
            <w:r>
              <w:rPr>
                <w:rFonts w:ascii="Calibri" w:eastAsia="Times New Roman" w:hAnsi="Calibri" w:cs="Calibri"/>
                <w:b/>
                <w:bCs/>
                <w:color w:val="000000"/>
                <w:sz w:val="20"/>
                <w:szCs w:val="20"/>
                <w:lang w:eastAsia="hr-HR"/>
              </w:rPr>
              <w:t>375.000,00</w:t>
            </w:r>
          </w:p>
        </w:tc>
        <w:tc>
          <w:tcPr>
            <w:tcW w:w="1060" w:type="dxa"/>
            <w:tcBorders>
              <w:top w:val="nil"/>
              <w:left w:val="nil"/>
              <w:bottom w:val="single" w:sz="8" w:space="0" w:color="auto"/>
              <w:right w:val="single" w:sz="8" w:space="0" w:color="auto"/>
            </w:tcBorders>
            <w:shd w:val="clear" w:color="000000" w:fill="DDEBF7"/>
            <w:noWrap/>
            <w:vAlign w:val="center"/>
          </w:tcPr>
          <w:p w14:paraId="430E112C" w14:textId="20AAD1A7" w:rsidR="003442BF" w:rsidRPr="00EB0CE0" w:rsidRDefault="00571B16" w:rsidP="00CC3C52">
            <w:pPr>
              <w:spacing w:after="0" w:line="240" w:lineRule="auto"/>
              <w:jc w:val="center"/>
              <w:rPr>
                <w:rFonts w:ascii="Calibri" w:eastAsia="Times New Roman" w:hAnsi="Calibri" w:cs="Calibri"/>
                <w:b/>
                <w:bCs/>
                <w:color w:val="000000"/>
                <w:sz w:val="20"/>
                <w:szCs w:val="20"/>
                <w:lang w:eastAsia="hr-HR"/>
              </w:rPr>
            </w:pPr>
            <w:r>
              <w:rPr>
                <w:rFonts w:ascii="Calibri" w:eastAsia="Times New Roman" w:hAnsi="Calibri" w:cs="Calibri"/>
                <w:b/>
                <w:bCs/>
                <w:color w:val="000000"/>
                <w:sz w:val="20"/>
                <w:szCs w:val="20"/>
                <w:lang w:eastAsia="hr-HR"/>
              </w:rPr>
              <w:t>100</w:t>
            </w:r>
          </w:p>
        </w:tc>
      </w:tr>
      <w:tr w:rsidR="003442BF" w:rsidRPr="00D00256" w14:paraId="7BD150EF" w14:textId="77777777" w:rsidTr="003442BF">
        <w:trPr>
          <w:trHeight w:val="315"/>
        </w:trPr>
        <w:tc>
          <w:tcPr>
            <w:tcW w:w="480" w:type="dxa"/>
            <w:tcBorders>
              <w:top w:val="nil"/>
              <w:left w:val="single" w:sz="8" w:space="0" w:color="auto"/>
              <w:bottom w:val="single" w:sz="8" w:space="0" w:color="auto"/>
              <w:right w:val="single" w:sz="8" w:space="0" w:color="auto"/>
            </w:tcBorders>
            <w:shd w:val="clear" w:color="auto" w:fill="auto"/>
            <w:vAlign w:val="center"/>
            <w:hideMark/>
          </w:tcPr>
          <w:p w14:paraId="0D35E3D6" w14:textId="77777777" w:rsidR="003442BF" w:rsidRPr="00D00256" w:rsidRDefault="003442BF" w:rsidP="00A01697">
            <w:pPr>
              <w:spacing w:after="0" w:line="240" w:lineRule="auto"/>
              <w:rPr>
                <w:rFonts w:ascii="Calibri" w:eastAsia="Times New Roman" w:hAnsi="Calibri" w:cs="Calibri"/>
                <w:b/>
                <w:bCs/>
                <w:color w:val="000000"/>
                <w:sz w:val="20"/>
                <w:szCs w:val="20"/>
                <w:lang w:eastAsia="hr-HR"/>
              </w:rPr>
            </w:pPr>
            <w:r w:rsidRPr="00D00256">
              <w:rPr>
                <w:rFonts w:ascii="Calibri" w:eastAsia="Times New Roman" w:hAnsi="Calibri" w:cs="Calibri"/>
                <w:b/>
                <w:bCs/>
                <w:color w:val="000000"/>
                <w:sz w:val="20"/>
                <w:szCs w:val="20"/>
                <w:lang w:eastAsia="hr-HR"/>
              </w:rPr>
              <w:t> </w:t>
            </w:r>
          </w:p>
        </w:tc>
        <w:tc>
          <w:tcPr>
            <w:tcW w:w="680" w:type="dxa"/>
            <w:tcBorders>
              <w:top w:val="nil"/>
              <w:left w:val="nil"/>
              <w:bottom w:val="single" w:sz="8" w:space="0" w:color="auto"/>
              <w:right w:val="single" w:sz="8" w:space="0" w:color="auto"/>
            </w:tcBorders>
            <w:shd w:val="clear" w:color="auto" w:fill="auto"/>
            <w:vAlign w:val="center"/>
            <w:hideMark/>
          </w:tcPr>
          <w:p w14:paraId="67722DE8" w14:textId="77777777" w:rsidR="003442BF" w:rsidRPr="00D00256" w:rsidRDefault="003442BF" w:rsidP="00A01697">
            <w:pPr>
              <w:spacing w:after="0" w:line="240" w:lineRule="auto"/>
              <w:rPr>
                <w:rFonts w:ascii="Calibri" w:eastAsia="Times New Roman" w:hAnsi="Calibri" w:cs="Calibri"/>
                <w:b/>
                <w:bCs/>
                <w:color w:val="000000"/>
                <w:sz w:val="20"/>
                <w:szCs w:val="20"/>
                <w:lang w:eastAsia="hr-HR"/>
              </w:rPr>
            </w:pPr>
            <w:r w:rsidRPr="00D00256">
              <w:rPr>
                <w:rFonts w:ascii="Calibri" w:eastAsia="Times New Roman" w:hAnsi="Calibri" w:cs="Calibri"/>
                <w:b/>
                <w:bCs/>
                <w:color w:val="000000"/>
                <w:sz w:val="20"/>
                <w:szCs w:val="20"/>
                <w:lang w:eastAsia="hr-HR"/>
              </w:rPr>
              <w:t>6.1.</w:t>
            </w:r>
          </w:p>
        </w:tc>
        <w:tc>
          <w:tcPr>
            <w:tcW w:w="5493" w:type="dxa"/>
            <w:tcBorders>
              <w:top w:val="nil"/>
              <w:left w:val="nil"/>
              <w:bottom w:val="single" w:sz="8" w:space="0" w:color="auto"/>
              <w:right w:val="single" w:sz="8" w:space="0" w:color="auto"/>
            </w:tcBorders>
            <w:shd w:val="clear" w:color="auto" w:fill="auto"/>
            <w:vAlign w:val="center"/>
            <w:hideMark/>
          </w:tcPr>
          <w:p w14:paraId="2257FAB8" w14:textId="77777777" w:rsidR="003442BF" w:rsidRPr="00D00256" w:rsidRDefault="003442BF" w:rsidP="00A01697">
            <w:pPr>
              <w:spacing w:after="0" w:line="240" w:lineRule="auto"/>
              <w:rPr>
                <w:rFonts w:ascii="Calibri" w:eastAsia="Times New Roman" w:hAnsi="Calibri" w:cs="Calibri"/>
                <w:b/>
                <w:bCs/>
                <w:color w:val="000000"/>
                <w:sz w:val="20"/>
                <w:szCs w:val="20"/>
                <w:lang w:eastAsia="hr-HR"/>
              </w:rPr>
            </w:pPr>
            <w:r w:rsidRPr="00D00256">
              <w:rPr>
                <w:rFonts w:ascii="Calibri" w:eastAsia="Times New Roman" w:hAnsi="Calibri" w:cs="Calibri"/>
                <w:b/>
                <w:bCs/>
                <w:color w:val="000000"/>
                <w:sz w:val="20"/>
                <w:szCs w:val="20"/>
                <w:lang w:eastAsia="hr-HR"/>
              </w:rPr>
              <w:t>Plaće</w:t>
            </w:r>
          </w:p>
        </w:tc>
        <w:tc>
          <w:tcPr>
            <w:tcW w:w="1387" w:type="dxa"/>
            <w:tcBorders>
              <w:top w:val="nil"/>
              <w:left w:val="nil"/>
              <w:bottom w:val="single" w:sz="8" w:space="0" w:color="auto"/>
              <w:right w:val="single" w:sz="8" w:space="0" w:color="auto"/>
            </w:tcBorders>
            <w:shd w:val="clear" w:color="auto" w:fill="auto"/>
            <w:noWrap/>
            <w:vAlign w:val="center"/>
          </w:tcPr>
          <w:p w14:paraId="243A2BBA" w14:textId="4F2387B2" w:rsidR="003442BF" w:rsidRPr="00D00256" w:rsidRDefault="00FD22DE" w:rsidP="00A01697">
            <w:pPr>
              <w:spacing w:after="0" w:line="240" w:lineRule="auto"/>
              <w:rPr>
                <w:rFonts w:ascii="Calibri" w:eastAsia="Times New Roman" w:hAnsi="Calibri" w:cs="Calibri"/>
                <w:color w:val="000000"/>
                <w:sz w:val="20"/>
                <w:szCs w:val="20"/>
                <w:lang w:eastAsia="hr-HR"/>
              </w:rPr>
            </w:pPr>
            <w:r>
              <w:rPr>
                <w:rFonts w:ascii="Calibri" w:eastAsia="Times New Roman" w:hAnsi="Calibri" w:cs="Calibri"/>
                <w:color w:val="000000"/>
                <w:sz w:val="20"/>
                <w:szCs w:val="20"/>
                <w:lang w:eastAsia="hr-HR"/>
              </w:rPr>
              <w:t>308.000,00</w:t>
            </w:r>
          </w:p>
        </w:tc>
        <w:tc>
          <w:tcPr>
            <w:tcW w:w="1060" w:type="dxa"/>
            <w:tcBorders>
              <w:top w:val="nil"/>
              <w:left w:val="nil"/>
              <w:bottom w:val="single" w:sz="8" w:space="0" w:color="auto"/>
              <w:right w:val="single" w:sz="8" w:space="0" w:color="auto"/>
            </w:tcBorders>
            <w:shd w:val="clear" w:color="auto" w:fill="auto"/>
            <w:noWrap/>
            <w:vAlign w:val="center"/>
          </w:tcPr>
          <w:p w14:paraId="66AC51F7" w14:textId="42747A08" w:rsidR="003442BF" w:rsidRPr="00D00256" w:rsidRDefault="00571B16" w:rsidP="00CC3C52">
            <w:pPr>
              <w:spacing w:after="0" w:line="240" w:lineRule="auto"/>
              <w:jc w:val="center"/>
              <w:rPr>
                <w:rFonts w:ascii="Calibri" w:eastAsia="Times New Roman" w:hAnsi="Calibri" w:cs="Calibri"/>
                <w:color w:val="000000"/>
                <w:sz w:val="20"/>
                <w:szCs w:val="20"/>
                <w:lang w:eastAsia="hr-HR"/>
              </w:rPr>
            </w:pPr>
            <w:r>
              <w:rPr>
                <w:rFonts w:ascii="Calibri" w:eastAsia="Times New Roman" w:hAnsi="Calibri" w:cs="Calibri"/>
                <w:color w:val="000000"/>
                <w:sz w:val="20"/>
                <w:szCs w:val="20"/>
                <w:lang w:eastAsia="hr-HR"/>
              </w:rPr>
              <w:t>82,13</w:t>
            </w:r>
          </w:p>
        </w:tc>
      </w:tr>
      <w:tr w:rsidR="003442BF" w:rsidRPr="00D00256" w14:paraId="4A389500" w14:textId="77777777" w:rsidTr="003442BF">
        <w:trPr>
          <w:trHeight w:val="315"/>
        </w:trPr>
        <w:tc>
          <w:tcPr>
            <w:tcW w:w="480" w:type="dxa"/>
            <w:tcBorders>
              <w:top w:val="nil"/>
              <w:left w:val="single" w:sz="8" w:space="0" w:color="auto"/>
              <w:bottom w:val="single" w:sz="8" w:space="0" w:color="auto"/>
              <w:right w:val="single" w:sz="8" w:space="0" w:color="auto"/>
            </w:tcBorders>
            <w:shd w:val="clear" w:color="auto" w:fill="auto"/>
            <w:vAlign w:val="center"/>
            <w:hideMark/>
          </w:tcPr>
          <w:p w14:paraId="281AE9B8" w14:textId="77777777" w:rsidR="003442BF" w:rsidRPr="00D00256" w:rsidRDefault="003442BF" w:rsidP="00A01697">
            <w:pPr>
              <w:spacing w:after="0" w:line="240" w:lineRule="auto"/>
              <w:rPr>
                <w:rFonts w:ascii="Calibri" w:eastAsia="Times New Roman" w:hAnsi="Calibri" w:cs="Calibri"/>
                <w:b/>
                <w:bCs/>
                <w:color w:val="000000"/>
                <w:sz w:val="20"/>
                <w:szCs w:val="20"/>
                <w:lang w:eastAsia="hr-HR"/>
              </w:rPr>
            </w:pPr>
            <w:r w:rsidRPr="00D00256">
              <w:rPr>
                <w:rFonts w:ascii="Calibri" w:eastAsia="Times New Roman" w:hAnsi="Calibri" w:cs="Calibri"/>
                <w:b/>
                <w:bCs/>
                <w:color w:val="000000"/>
                <w:sz w:val="20"/>
                <w:szCs w:val="20"/>
                <w:lang w:eastAsia="hr-HR"/>
              </w:rPr>
              <w:t> </w:t>
            </w:r>
          </w:p>
        </w:tc>
        <w:tc>
          <w:tcPr>
            <w:tcW w:w="680" w:type="dxa"/>
            <w:tcBorders>
              <w:top w:val="nil"/>
              <w:left w:val="nil"/>
              <w:bottom w:val="single" w:sz="8" w:space="0" w:color="auto"/>
              <w:right w:val="single" w:sz="8" w:space="0" w:color="auto"/>
            </w:tcBorders>
            <w:shd w:val="clear" w:color="auto" w:fill="auto"/>
            <w:vAlign w:val="center"/>
            <w:hideMark/>
          </w:tcPr>
          <w:p w14:paraId="2B850C4A" w14:textId="77777777" w:rsidR="003442BF" w:rsidRPr="00D00256" w:rsidRDefault="003442BF" w:rsidP="00A01697">
            <w:pPr>
              <w:spacing w:after="0" w:line="240" w:lineRule="auto"/>
              <w:rPr>
                <w:rFonts w:ascii="Calibri" w:eastAsia="Times New Roman" w:hAnsi="Calibri" w:cs="Calibri"/>
                <w:b/>
                <w:bCs/>
                <w:color w:val="000000"/>
                <w:sz w:val="20"/>
                <w:szCs w:val="20"/>
                <w:lang w:eastAsia="hr-HR"/>
              </w:rPr>
            </w:pPr>
            <w:r w:rsidRPr="00D00256">
              <w:rPr>
                <w:rFonts w:ascii="Calibri" w:eastAsia="Times New Roman" w:hAnsi="Calibri" w:cs="Calibri"/>
                <w:b/>
                <w:bCs/>
                <w:color w:val="000000"/>
                <w:sz w:val="20"/>
                <w:szCs w:val="20"/>
                <w:lang w:eastAsia="hr-HR"/>
              </w:rPr>
              <w:t>6.2.</w:t>
            </w:r>
          </w:p>
        </w:tc>
        <w:tc>
          <w:tcPr>
            <w:tcW w:w="5493" w:type="dxa"/>
            <w:tcBorders>
              <w:top w:val="nil"/>
              <w:left w:val="nil"/>
              <w:bottom w:val="single" w:sz="8" w:space="0" w:color="auto"/>
              <w:right w:val="single" w:sz="8" w:space="0" w:color="auto"/>
            </w:tcBorders>
            <w:shd w:val="clear" w:color="auto" w:fill="auto"/>
            <w:vAlign w:val="center"/>
            <w:hideMark/>
          </w:tcPr>
          <w:p w14:paraId="2A35418F" w14:textId="77777777" w:rsidR="003442BF" w:rsidRPr="00D00256" w:rsidRDefault="003442BF" w:rsidP="00A01697">
            <w:pPr>
              <w:spacing w:after="0" w:line="240" w:lineRule="auto"/>
              <w:rPr>
                <w:rFonts w:ascii="Calibri" w:eastAsia="Times New Roman" w:hAnsi="Calibri" w:cs="Calibri"/>
                <w:b/>
                <w:bCs/>
                <w:color w:val="000000"/>
                <w:sz w:val="20"/>
                <w:szCs w:val="20"/>
                <w:lang w:eastAsia="hr-HR"/>
              </w:rPr>
            </w:pPr>
            <w:r w:rsidRPr="00D00256">
              <w:rPr>
                <w:rFonts w:ascii="Calibri" w:eastAsia="Times New Roman" w:hAnsi="Calibri" w:cs="Calibri"/>
                <w:b/>
                <w:bCs/>
                <w:color w:val="000000"/>
                <w:sz w:val="20"/>
                <w:szCs w:val="20"/>
                <w:lang w:eastAsia="hr-HR"/>
              </w:rPr>
              <w:t>Materijalni troškovi</w:t>
            </w:r>
          </w:p>
        </w:tc>
        <w:tc>
          <w:tcPr>
            <w:tcW w:w="1387" w:type="dxa"/>
            <w:tcBorders>
              <w:top w:val="nil"/>
              <w:left w:val="nil"/>
              <w:bottom w:val="single" w:sz="8" w:space="0" w:color="auto"/>
              <w:right w:val="single" w:sz="8" w:space="0" w:color="auto"/>
            </w:tcBorders>
            <w:shd w:val="clear" w:color="auto" w:fill="auto"/>
            <w:noWrap/>
            <w:vAlign w:val="center"/>
          </w:tcPr>
          <w:p w14:paraId="5820DA26" w14:textId="21199B9F" w:rsidR="003442BF" w:rsidRPr="00D00256" w:rsidRDefault="00FD22DE" w:rsidP="00A01697">
            <w:pPr>
              <w:spacing w:after="0" w:line="240" w:lineRule="auto"/>
              <w:rPr>
                <w:rFonts w:ascii="Calibri" w:eastAsia="Times New Roman" w:hAnsi="Calibri" w:cs="Calibri"/>
                <w:color w:val="000000"/>
                <w:sz w:val="20"/>
                <w:szCs w:val="20"/>
                <w:lang w:eastAsia="hr-HR"/>
              </w:rPr>
            </w:pPr>
            <w:r>
              <w:rPr>
                <w:rFonts w:ascii="Calibri" w:eastAsia="Times New Roman" w:hAnsi="Calibri" w:cs="Calibri"/>
                <w:color w:val="000000"/>
                <w:sz w:val="20"/>
                <w:szCs w:val="20"/>
                <w:lang w:eastAsia="hr-HR"/>
              </w:rPr>
              <w:t>67.0000,00</w:t>
            </w:r>
          </w:p>
        </w:tc>
        <w:tc>
          <w:tcPr>
            <w:tcW w:w="1060" w:type="dxa"/>
            <w:tcBorders>
              <w:top w:val="nil"/>
              <w:left w:val="nil"/>
              <w:bottom w:val="single" w:sz="8" w:space="0" w:color="auto"/>
              <w:right w:val="single" w:sz="8" w:space="0" w:color="auto"/>
            </w:tcBorders>
            <w:shd w:val="clear" w:color="auto" w:fill="auto"/>
            <w:noWrap/>
            <w:vAlign w:val="center"/>
          </w:tcPr>
          <w:p w14:paraId="7F5DBD6A" w14:textId="467FBD91" w:rsidR="003442BF" w:rsidRPr="00D00256" w:rsidRDefault="00571B16" w:rsidP="00CC3C52">
            <w:pPr>
              <w:spacing w:after="0" w:line="240" w:lineRule="auto"/>
              <w:jc w:val="center"/>
              <w:rPr>
                <w:rFonts w:ascii="Calibri" w:eastAsia="Times New Roman" w:hAnsi="Calibri" w:cs="Calibri"/>
                <w:color w:val="000000"/>
                <w:sz w:val="20"/>
                <w:szCs w:val="20"/>
                <w:lang w:eastAsia="hr-HR"/>
              </w:rPr>
            </w:pPr>
            <w:r>
              <w:rPr>
                <w:rFonts w:ascii="Calibri" w:eastAsia="Times New Roman" w:hAnsi="Calibri" w:cs="Calibri"/>
                <w:color w:val="000000"/>
                <w:sz w:val="20"/>
                <w:szCs w:val="20"/>
                <w:lang w:eastAsia="hr-HR"/>
              </w:rPr>
              <w:t>17,87</w:t>
            </w:r>
          </w:p>
        </w:tc>
      </w:tr>
      <w:tr w:rsidR="003442BF" w:rsidRPr="00D00256" w14:paraId="6776837B" w14:textId="77777777" w:rsidTr="003442BF">
        <w:trPr>
          <w:trHeight w:val="315"/>
        </w:trPr>
        <w:tc>
          <w:tcPr>
            <w:tcW w:w="480" w:type="dxa"/>
            <w:tcBorders>
              <w:top w:val="nil"/>
              <w:left w:val="single" w:sz="8" w:space="0" w:color="auto"/>
              <w:bottom w:val="single" w:sz="8" w:space="0" w:color="auto"/>
              <w:right w:val="single" w:sz="8" w:space="0" w:color="auto"/>
            </w:tcBorders>
            <w:shd w:val="clear" w:color="auto" w:fill="auto"/>
            <w:noWrap/>
            <w:vAlign w:val="center"/>
            <w:hideMark/>
          </w:tcPr>
          <w:p w14:paraId="77B906D3" w14:textId="77777777" w:rsidR="003442BF" w:rsidRPr="00D00256" w:rsidRDefault="003442BF" w:rsidP="00A01697">
            <w:pPr>
              <w:spacing w:after="0" w:line="240" w:lineRule="auto"/>
              <w:rPr>
                <w:rFonts w:ascii="Calibri" w:eastAsia="Times New Roman" w:hAnsi="Calibri" w:cs="Calibri"/>
                <w:color w:val="000000"/>
                <w:sz w:val="20"/>
                <w:szCs w:val="20"/>
                <w:lang w:eastAsia="hr-HR"/>
              </w:rPr>
            </w:pPr>
            <w:r w:rsidRPr="00D00256">
              <w:rPr>
                <w:rFonts w:ascii="Calibri" w:eastAsia="Times New Roman" w:hAnsi="Calibri" w:cs="Calibri"/>
                <w:color w:val="000000"/>
                <w:sz w:val="20"/>
                <w:szCs w:val="20"/>
                <w:lang w:eastAsia="hr-HR"/>
              </w:rPr>
              <w:t> </w:t>
            </w:r>
          </w:p>
        </w:tc>
        <w:tc>
          <w:tcPr>
            <w:tcW w:w="680" w:type="dxa"/>
            <w:tcBorders>
              <w:top w:val="nil"/>
              <w:left w:val="nil"/>
              <w:bottom w:val="single" w:sz="8" w:space="0" w:color="auto"/>
              <w:right w:val="single" w:sz="8" w:space="0" w:color="auto"/>
            </w:tcBorders>
            <w:shd w:val="clear" w:color="auto" w:fill="auto"/>
            <w:vAlign w:val="center"/>
            <w:hideMark/>
          </w:tcPr>
          <w:p w14:paraId="1047C717" w14:textId="0CCB2D9E" w:rsidR="003442BF" w:rsidRPr="00D00256" w:rsidRDefault="007C3BBC" w:rsidP="00A01697">
            <w:pPr>
              <w:spacing w:after="0" w:line="240" w:lineRule="auto"/>
              <w:rPr>
                <w:rFonts w:ascii="Calibri" w:eastAsia="Times New Roman" w:hAnsi="Calibri" w:cs="Calibri"/>
                <w:b/>
                <w:bCs/>
                <w:color w:val="000000"/>
                <w:sz w:val="20"/>
                <w:szCs w:val="20"/>
                <w:lang w:eastAsia="hr-HR"/>
              </w:rPr>
            </w:pPr>
            <w:r>
              <w:rPr>
                <w:rFonts w:ascii="Calibri" w:eastAsia="Times New Roman" w:hAnsi="Calibri" w:cs="Calibri"/>
                <w:b/>
                <w:bCs/>
                <w:color w:val="000000"/>
                <w:sz w:val="20"/>
                <w:szCs w:val="20"/>
                <w:lang w:eastAsia="hr-HR"/>
              </w:rPr>
              <w:t>6.3</w:t>
            </w:r>
            <w:r w:rsidR="003442BF" w:rsidRPr="00D00256">
              <w:rPr>
                <w:rFonts w:ascii="Calibri" w:eastAsia="Times New Roman" w:hAnsi="Calibri" w:cs="Calibri"/>
                <w:b/>
                <w:bCs/>
                <w:color w:val="000000"/>
                <w:sz w:val="20"/>
                <w:szCs w:val="20"/>
                <w:lang w:eastAsia="hr-HR"/>
              </w:rPr>
              <w:t>.</w:t>
            </w:r>
          </w:p>
        </w:tc>
        <w:tc>
          <w:tcPr>
            <w:tcW w:w="5493" w:type="dxa"/>
            <w:tcBorders>
              <w:top w:val="nil"/>
              <w:left w:val="nil"/>
              <w:bottom w:val="single" w:sz="8" w:space="0" w:color="auto"/>
              <w:right w:val="single" w:sz="8" w:space="0" w:color="auto"/>
            </w:tcBorders>
            <w:shd w:val="clear" w:color="auto" w:fill="auto"/>
            <w:vAlign w:val="center"/>
            <w:hideMark/>
          </w:tcPr>
          <w:p w14:paraId="2CAD6957" w14:textId="77777777" w:rsidR="003442BF" w:rsidRPr="00D00256" w:rsidRDefault="003442BF" w:rsidP="00A01697">
            <w:pPr>
              <w:spacing w:after="0" w:line="240" w:lineRule="auto"/>
              <w:rPr>
                <w:rFonts w:ascii="Calibri" w:eastAsia="Times New Roman" w:hAnsi="Calibri" w:cs="Calibri"/>
                <w:b/>
                <w:bCs/>
                <w:color w:val="000000"/>
                <w:sz w:val="20"/>
                <w:szCs w:val="20"/>
                <w:lang w:eastAsia="hr-HR"/>
              </w:rPr>
            </w:pPr>
            <w:r w:rsidRPr="00D00256">
              <w:rPr>
                <w:rFonts w:ascii="Calibri" w:eastAsia="Times New Roman" w:hAnsi="Calibri" w:cs="Calibri"/>
                <w:b/>
                <w:bCs/>
                <w:color w:val="000000"/>
                <w:sz w:val="20"/>
                <w:szCs w:val="20"/>
                <w:lang w:eastAsia="hr-HR"/>
              </w:rPr>
              <w:t>Tijela turističke zajednice</w:t>
            </w:r>
          </w:p>
        </w:tc>
        <w:tc>
          <w:tcPr>
            <w:tcW w:w="1387" w:type="dxa"/>
            <w:tcBorders>
              <w:top w:val="nil"/>
              <w:left w:val="nil"/>
              <w:bottom w:val="single" w:sz="8" w:space="0" w:color="auto"/>
              <w:right w:val="single" w:sz="8" w:space="0" w:color="auto"/>
            </w:tcBorders>
            <w:shd w:val="clear" w:color="auto" w:fill="auto"/>
            <w:noWrap/>
            <w:vAlign w:val="center"/>
          </w:tcPr>
          <w:p w14:paraId="13AEF9FD" w14:textId="6E73E213" w:rsidR="003442BF" w:rsidRPr="00D00256" w:rsidRDefault="00FD22DE" w:rsidP="00A01697">
            <w:pPr>
              <w:spacing w:after="0" w:line="240" w:lineRule="auto"/>
              <w:rPr>
                <w:rFonts w:ascii="Calibri" w:eastAsia="Times New Roman" w:hAnsi="Calibri" w:cs="Calibri"/>
                <w:color w:val="000000"/>
                <w:sz w:val="20"/>
                <w:szCs w:val="20"/>
                <w:lang w:eastAsia="hr-HR"/>
              </w:rPr>
            </w:pPr>
            <w:r>
              <w:rPr>
                <w:rFonts w:ascii="Calibri" w:eastAsia="Times New Roman" w:hAnsi="Calibri" w:cs="Calibri"/>
                <w:color w:val="000000"/>
                <w:sz w:val="20"/>
                <w:szCs w:val="20"/>
                <w:lang w:eastAsia="hr-HR"/>
              </w:rPr>
              <w:t>0,00</w:t>
            </w:r>
          </w:p>
        </w:tc>
        <w:tc>
          <w:tcPr>
            <w:tcW w:w="1060" w:type="dxa"/>
            <w:tcBorders>
              <w:top w:val="nil"/>
              <w:left w:val="nil"/>
              <w:bottom w:val="single" w:sz="8" w:space="0" w:color="auto"/>
              <w:right w:val="single" w:sz="8" w:space="0" w:color="auto"/>
            </w:tcBorders>
            <w:shd w:val="clear" w:color="auto" w:fill="auto"/>
            <w:noWrap/>
            <w:vAlign w:val="center"/>
          </w:tcPr>
          <w:p w14:paraId="3AB9080C" w14:textId="097A6F4F" w:rsidR="003442BF" w:rsidRPr="00D00256" w:rsidRDefault="00571B16" w:rsidP="00CC3C52">
            <w:pPr>
              <w:spacing w:after="0" w:line="240" w:lineRule="auto"/>
              <w:jc w:val="center"/>
              <w:rPr>
                <w:rFonts w:ascii="Calibri" w:eastAsia="Times New Roman" w:hAnsi="Calibri" w:cs="Calibri"/>
                <w:color w:val="000000"/>
                <w:sz w:val="20"/>
                <w:szCs w:val="20"/>
                <w:lang w:eastAsia="hr-HR"/>
              </w:rPr>
            </w:pPr>
            <w:r>
              <w:rPr>
                <w:rFonts w:ascii="Calibri" w:eastAsia="Times New Roman" w:hAnsi="Calibri" w:cs="Calibri"/>
                <w:color w:val="000000"/>
                <w:sz w:val="20"/>
                <w:szCs w:val="20"/>
                <w:lang w:eastAsia="hr-HR"/>
              </w:rPr>
              <w:t>0</w:t>
            </w:r>
          </w:p>
        </w:tc>
      </w:tr>
      <w:tr w:rsidR="003442BF" w:rsidRPr="00D00256" w14:paraId="1247D7B4" w14:textId="77777777" w:rsidTr="003442BF">
        <w:trPr>
          <w:trHeight w:val="315"/>
        </w:trPr>
        <w:tc>
          <w:tcPr>
            <w:tcW w:w="480" w:type="dxa"/>
            <w:tcBorders>
              <w:top w:val="nil"/>
              <w:left w:val="single" w:sz="8" w:space="0" w:color="auto"/>
              <w:bottom w:val="single" w:sz="8" w:space="0" w:color="auto"/>
              <w:right w:val="single" w:sz="8" w:space="0" w:color="auto"/>
            </w:tcBorders>
            <w:shd w:val="clear" w:color="000000" w:fill="DDEBF7"/>
            <w:vAlign w:val="center"/>
            <w:hideMark/>
          </w:tcPr>
          <w:p w14:paraId="4349FC96" w14:textId="77777777" w:rsidR="003442BF" w:rsidRPr="00D00256" w:rsidRDefault="003442BF" w:rsidP="00A01697">
            <w:pPr>
              <w:spacing w:after="0" w:line="240" w:lineRule="auto"/>
              <w:rPr>
                <w:rFonts w:ascii="Calibri" w:eastAsia="Times New Roman" w:hAnsi="Calibri" w:cs="Calibri"/>
                <w:b/>
                <w:bCs/>
                <w:color w:val="000000"/>
                <w:sz w:val="20"/>
                <w:szCs w:val="20"/>
                <w:lang w:eastAsia="hr-HR"/>
              </w:rPr>
            </w:pPr>
            <w:r w:rsidRPr="00D00256">
              <w:rPr>
                <w:rFonts w:ascii="Calibri" w:eastAsia="Times New Roman" w:hAnsi="Calibri" w:cs="Calibri"/>
                <w:b/>
                <w:bCs/>
                <w:color w:val="000000"/>
                <w:sz w:val="20"/>
                <w:szCs w:val="20"/>
                <w:lang w:eastAsia="hr-HR"/>
              </w:rPr>
              <w:t>7.</w:t>
            </w:r>
          </w:p>
        </w:tc>
        <w:tc>
          <w:tcPr>
            <w:tcW w:w="680" w:type="dxa"/>
            <w:tcBorders>
              <w:top w:val="nil"/>
              <w:left w:val="nil"/>
              <w:bottom w:val="single" w:sz="8" w:space="0" w:color="auto"/>
              <w:right w:val="single" w:sz="8" w:space="0" w:color="auto"/>
            </w:tcBorders>
            <w:shd w:val="clear" w:color="000000" w:fill="DDEBF7"/>
            <w:vAlign w:val="center"/>
            <w:hideMark/>
          </w:tcPr>
          <w:p w14:paraId="086BDD6A" w14:textId="77777777" w:rsidR="003442BF" w:rsidRPr="00D00256" w:rsidRDefault="003442BF" w:rsidP="00A01697">
            <w:pPr>
              <w:spacing w:after="0" w:line="240" w:lineRule="auto"/>
              <w:rPr>
                <w:rFonts w:ascii="Calibri" w:eastAsia="Times New Roman" w:hAnsi="Calibri" w:cs="Calibri"/>
                <w:b/>
                <w:bCs/>
                <w:color w:val="000000"/>
                <w:sz w:val="20"/>
                <w:szCs w:val="20"/>
                <w:lang w:eastAsia="hr-HR"/>
              </w:rPr>
            </w:pPr>
            <w:r w:rsidRPr="00D00256">
              <w:rPr>
                <w:rFonts w:ascii="Calibri" w:eastAsia="Times New Roman" w:hAnsi="Calibri" w:cs="Calibri"/>
                <w:b/>
                <w:bCs/>
                <w:color w:val="000000"/>
                <w:sz w:val="20"/>
                <w:szCs w:val="20"/>
                <w:lang w:eastAsia="hr-HR"/>
              </w:rPr>
              <w:t> </w:t>
            </w:r>
          </w:p>
        </w:tc>
        <w:tc>
          <w:tcPr>
            <w:tcW w:w="5493" w:type="dxa"/>
            <w:tcBorders>
              <w:top w:val="nil"/>
              <w:left w:val="nil"/>
              <w:bottom w:val="single" w:sz="8" w:space="0" w:color="auto"/>
              <w:right w:val="single" w:sz="8" w:space="0" w:color="auto"/>
            </w:tcBorders>
            <w:shd w:val="clear" w:color="000000" w:fill="DDEBF7"/>
            <w:vAlign w:val="center"/>
            <w:hideMark/>
          </w:tcPr>
          <w:p w14:paraId="2D19D399" w14:textId="77777777" w:rsidR="003442BF" w:rsidRPr="00D00256" w:rsidRDefault="003442BF" w:rsidP="00A01697">
            <w:pPr>
              <w:spacing w:after="0" w:line="240" w:lineRule="auto"/>
              <w:rPr>
                <w:rFonts w:ascii="Calibri" w:eastAsia="Times New Roman" w:hAnsi="Calibri" w:cs="Calibri"/>
                <w:b/>
                <w:bCs/>
                <w:color w:val="000000"/>
                <w:sz w:val="20"/>
                <w:szCs w:val="20"/>
                <w:lang w:eastAsia="hr-HR"/>
              </w:rPr>
            </w:pPr>
            <w:r w:rsidRPr="00D00256">
              <w:rPr>
                <w:rFonts w:ascii="Calibri" w:eastAsia="Times New Roman" w:hAnsi="Calibri" w:cs="Calibri"/>
                <w:b/>
                <w:bCs/>
                <w:color w:val="000000"/>
                <w:sz w:val="20"/>
                <w:szCs w:val="20"/>
                <w:lang w:eastAsia="hr-HR"/>
              </w:rPr>
              <w:t xml:space="preserve">REZERVA </w:t>
            </w:r>
          </w:p>
        </w:tc>
        <w:tc>
          <w:tcPr>
            <w:tcW w:w="1387" w:type="dxa"/>
            <w:tcBorders>
              <w:top w:val="nil"/>
              <w:left w:val="nil"/>
              <w:bottom w:val="single" w:sz="8" w:space="0" w:color="auto"/>
              <w:right w:val="single" w:sz="8" w:space="0" w:color="auto"/>
            </w:tcBorders>
            <w:shd w:val="clear" w:color="000000" w:fill="DDEBF7"/>
            <w:noWrap/>
            <w:vAlign w:val="center"/>
          </w:tcPr>
          <w:p w14:paraId="52D74EE0" w14:textId="4BCAD70B" w:rsidR="003442BF" w:rsidRPr="00D00256" w:rsidRDefault="00B3769E" w:rsidP="00B3769E">
            <w:pPr>
              <w:spacing w:after="0" w:line="240" w:lineRule="auto"/>
              <w:rPr>
                <w:rFonts w:ascii="Calibri" w:eastAsia="Times New Roman" w:hAnsi="Calibri" w:cs="Calibri"/>
                <w:b/>
                <w:bCs/>
                <w:color w:val="000000"/>
                <w:sz w:val="20"/>
                <w:szCs w:val="20"/>
                <w:lang w:eastAsia="hr-HR"/>
              </w:rPr>
            </w:pPr>
            <w:r>
              <w:rPr>
                <w:rFonts w:ascii="Calibri" w:eastAsia="Times New Roman" w:hAnsi="Calibri" w:cs="Calibri"/>
                <w:b/>
                <w:bCs/>
                <w:color w:val="000000"/>
                <w:sz w:val="20"/>
                <w:szCs w:val="20"/>
                <w:lang w:eastAsia="hr-HR"/>
              </w:rPr>
              <w:t>0,00</w:t>
            </w:r>
          </w:p>
        </w:tc>
        <w:tc>
          <w:tcPr>
            <w:tcW w:w="1060" w:type="dxa"/>
            <w:tcBorders>
              <w:top w:val="nil"/>
              <w:left w:val="nil"/>
              <w:bottom w:val="single" w:sz="8" w:space="0" w:color="auto"/>
              <w:right w:val="single" w:sz="8" w:space="0" w:color="auto"/>
            </w:tcBorders>
            <w:shd w:val="clear" w:color="000000" w:fill="DDEBF7"/>
            <w:noWrap/>
            <w:vAlign w:val="center"/>
          </w:tcPr>
          <w:p w14:paraId="28F9CD5B" w14:textId="390CDA7A" w:rsidR="003442BF" w:rsidRPr="00EB0CE0" w:rsidRDefault="00571B16" w:rsidP="00CC3C52">
            <w:pPr>
              <w:spacing w:after="0" w:line="240" w:lineRule="auto"/>
              <w:jc w:val="center"/>
              <w:rPr>
                <w:rFonts w:ascii="Calibri" w:eastAsia="Times New Roman" w:hAnsi="Calibri" w:cs="Calibri"/>
                <w:b/>
                <w:bCs/>
                <w:color w:val="000000"/>
                <w:sz w:val="20"/>
                <w:szCs w:val="20"/>
                <w:lang w:eastAsia="hr-HR"/>
              </w:rPr>
            </w:pPr>
            <w:r>
              <w:rPr>
                <w:rFonts w:ascii="Calibri" w:eastAsia="Times New Roman" w:hAnsi="Calibri" w:cs="Calibri"/>
                <w:b/>
                <w:bCs/>
                <w:color w:val="000000"/>
                <w:sz w:val="20"/>
                <w:szCs w:val="20"/>
                <w:lang w:eastAsia="hr-HR"/>
              </w:rPr>
              <w:t>0</w:t>
            </w:r>
          </w:p>
        </w:tc>
      </w:tr>
      <w:tr w:rsidR="003442BF" w:rsidRPr="00D00256" w14:paraId="33786D76" w14:textId="77777777" w:rsidTr="003442BF">
        <w:trPr>
          <w:trHeight w:val="315"/>
        </w:trPr>
        <w:tc>
          <w:tcPr>
            <w:tcW w:w="480" w:type="dxa"/>
            <w:tcBorders>
              <w:top w:val="nil"/>
              <w:left w:val="single" w:sz="8" w:space="0" w:color="auto"/>
              <w:bottom w:val="single" w:sz="8" w:space="0" w:color="auto"/>
              <w:right w:val="single" w:sz="8" w:space="0" w:color="auto"/>
            </w:tcBorders>
            <w:shd w:val="clear" w:color="000000" w:fill="DDEBF7"/>
            <w:vAlign w:val="center"/>
            <w:hideMark/>
          </w:tcPr>
          <w:p w14:paraId="692ADE58" w14:textId="77777777" w:rsidR="003442BF" w:rsidRPr="00D00256" w:rsidRDefault="003442BF" w:rsidP="00A01697">
            <w:pPr>
              <w:spacing w:after="0" w:line="240" w:lineRule="auto"/>
              <w:rPr>
                <w:rFonts w:ascii="Calibri" w:eastAsia="Times New Roman" w:hAnsi="Calibri" w:cs="Calibri"/>
                <w:b/>
                <w:bCs/>
                <w:color w:val="000000"/>
                <w:sz w:val="20"/>
                <w:szCs w:val="20"/>
                <w:lang w:eastAsia="hr-HR"/>
              </w:rPr>
            </w:pPr>
            <w:r w:rsidRPr="00D00256">
              <w:rPr>
                <w:rFonts w:ascii="Calibri" w:eastAsia="Times New Roman" w:hAnsi="Calibri" w:cs="Calibri"/>
                <w:b/>
                <w:bCs/>
                <w:color w:val="000000"/>
                <w:sz w:val="20"/>
                <w:szCs w:val="20"/>
                <w:lang w:eastAsia="hr-HR"/>
              </w:rPr>
              <w:t>8.</w:t>
            </w:r>
          </w:p>
        </w:tc>
        <w:tc>
          <w:tcPr>
            <w:tcW w:w="680" w:type="dxa"/>
            <w:tcBorders>
              <w:top w:val="nil"/>
              <w:left w:val="nil"/>
              <w:bottom w:val="single" w:sz="8" w:space="0" w:color="auto"/>
              <w:right w:val="single" w:sz="8" w:space="0" w:color="auto"/>
            </w:tcBorders>
            <w:shd w:val="clear" w:color="000000" w:fill="DDEBF7"/>
            <w:vAlign w:val="center"/>
            <w:hideMark/>
          </w:tcPr>
          <w:p w14:paraId="2CA0BA86" w14:textId="77777777" w:rsidR="003442BF" w:rsidRPr="00D00256" w:rsidRDefault="003442BF" w:rsidP="00A01697">
            <w:pPr>
              <w:spacing w:after="0" w:line="240" w:lineRule="auto"/>
              <w:rPr>
                <w:rFonts w:ascii="Calibri" w:eastAsia="Times New Roman" w:hAnsi="Calibri" w:cs="Calibri"/>
                <w:b/>
                <w:bCs/>
                <w:color w:val="000000"/>
                <w:sz w:val="20"/>
                <w:szCs w:val="20"/>
                <w:lang w:eastAsia="hr-HR"/>
              </w:rPr>
            </w:pPr>
            <w:r w:rsidRPr="00D00256">
              <w:rPr>
                <w:rFonts w:ascii="Calibri" w:eastAsia="Times New Roman" w:hAnsi="Calibri" w:cs="Calibri"/>
                <w:b/>
                <w:bCs/>
                <w:color w:val="000000"/>
                <w:sz w:val="20"/>
                <w:szCs w:val="20"/>
                <w:lang w:eastAsia="hr-HR"/>
              </w:rPr>
              <w:t> </w:t>
            </w:r>
          </w:p>
        </w:tc>
        <w:tc>
          <w:tcPr>
            <w:tcW w:w="5493" w:type="dxa"/>
            <w:tcBorders>
              <w:top w:val="nil"/>
              <w:left w:val="nil"/>
              <w:bottom w:val="single" w:sz="8" w:space="0" w:color="auto"/>
              <w:right w:val="single" w:sz="8" w:space="0" w:color="auto"/>
            </w:tcBorders>
            <w:shd w:val="clear" w:color="000000" w:fill="DDEBF7"/>
            <w:vAlign w:val="center"/>
            <w:hideMark/>
          </w:tcPr>
          <w:p w14:paraId="2D207761" w14:textId="77777777" w:rsidR="003442BF" w:rsidRPr="00D00256" w:rsidRDefault="003442BF" w:rsidP="00A01697">
            <w:pPr>
              <w:spacing w:after="0" w:line="240" w:lineRule="auto"/>
              <w:rPr>
                <w:rFonts w:ascii="Calibri" w:eastAsia="Times New Roman" w:hAnsi="Calibri" w:cs="Calibri"/>
                <w:b/>
                <w:bCs/>
                <w:color w:val="000000"/>
                <w:sz w:val="20"/>
                <w:szCs w:val="20"/>
                <w:lang w:eastAsia="hr-HR"/>
              </w:rPr>
            </w:pPr>
            <w:r w:rsidRPr="00D00256">
              <w:rPr>
                <w:rFonts w:ascii="Calibri" w:eastAsia="Times New Roman" w:hAnsi="Calibri" w:cs="Calibri"/>
                <w:b/>
                <w:bCs/>
                <w:color w:val="000000"/>
                <w:sz w:val="20"/>
                <w:szCs w:val="20"/>
                <w:lang w:eastAsia="hr-HR"/>
              </w:rPr>
              <w:t>POKRIVANJE MANJKA PRIHODA IZ PRETHODNE GODINE</w:t>
            </w:r>
          </w:p>
        </w:tc>
        <w:tc>
          <w:tcPr>
            <w:tcW w:w="1387" w:type="dxa"/>
            <w:tcBorders>
              <w:top w:val="nil"/>
              <w:left w:val="nil"/>
              <w:bottom w:val="single" w:sz="8" w:space="0" w:color="auto"/>
              <w:right w:val="single" w:sz="8" w:space="0" w:color="auto"/>
            </w:tcBorders>
            <w:shd w:val="clear" w:color="000000" w:fill="DDEBF7"/>
            <w:noWrap/>
            <w:vAlign w:val="center"/>
          </w:tcPr>
          <w:p w14:paraId="51908FC4" w14:textId="3FA89FC8" w:rsidR="003442BF" w:rsidRPr="00D00256" w:rsidRDefault="00B3769E" w:rsidP="00A01697">
            <w:pPr>
              <w:spacing w:after="0" w:line="240" w:lineRule="auto"/>
              <w:rPr>
                <w:rFonts w:ascii="Calibri" w:eastAsia="Times New Roman" w:hAnsi="Calibri" w:cs="Calibri"/>
                <w:color w:val="000000"/>
                <w:sz w:val="20"/>
                <w:szCs w:val="20"/>
                <w:lang w:eastAsia="hr-HR"/>
              </w:rPr>
            </w:pPr>
            <w:r>
              <w:rPr>
                <w:rFonts w:ascii="Calibri" w:eastAsia="Times New Roman" w:hAnsi="Calibri" w:cs="Calibri"/>
                <w:color w:val="000000"/>
                <w:sz w:val="20"/>
                <w:szCs w:val="20"/>
                <w:lang w:eastAsia="hr-HR"/>
              </w:rPr>
              <w:t>0,00</w:t>
            </w:r>
          </w:p>
        </w:tc>
        <w:tc>
          <w:tcPr>
            <w:tcW w:w="1060" w:type="dxa"/>
            <w:tcBorders>
              <w:top w:val="nil"/>
              <w:left w:val="nil"/>
              <w:bottom w:val="single" w:sz="8" w:space="0" w:color="auto"/>
              <w:right w:val="single" w:sz="8" w:space="0" w:color="auto"/>
            </w:tcBorders>
            <w:shd w:val="clear" w:color="000000" w:fill="DDEBF7"/>
            <w:noWrap/>
            <w:vAlign w:val="center"/>
          </w:tcPr>
          <w:p w14:paraId="31E82FA4" w14:textId="3D265DAD" w:rsidR="003442BF" w:rsidRPr="00EB0CE0" w:rsidRDefault="00571B16" w:rsidP="00CC3C52">
            <w:pPr>
              <w:spacing w:after="0" w:line="240" w:lineRule="auto"/>
              <w:jc w:val="center"/>
              <w:rPr>
                <w:rFonts w:ascii="Calibri" w:eastAsia="Times New Roman" w:hAnsi="Calibri" w:cs="Calibri"/>
                <w:b/>
                <w:bCs/>
                <w:color w:val="000000"/>
                <w:sz w:val="20"/>
                <w:szCs w:val="20"/>
                <w:lang w:eastAsia="hr-HR"/>
              </w:rPr>
            </w:pPr>
            <w:r>
              <w:rPr>
                <w:rFonts w:ascii="Calibri" w:eastAsia="Times New Roman" w:hAnsi="Calibri" w:cs="Calibri"/>
                <w:b/>
                <w:bCs/>
                <w:color w:val="000000"/>
                <w:sz w:val="20"/>
                <w:szCs w:val="20"/>
                <w:lang w:eastAsia="hr-HR"/>
              </w:rPr>
              <w:t>0</w:t>
            </w:r>
          </w:p>
        </w:tc>
      </w:tr>
      <w:tr w:rsidR="003442BF" w:rsidRPr="00D00256" w14:paraId="68E34CBB" w14:textId="77777777" w:rsidTr="007C3BBC">
        <w:trPr>
          <w:trHeight w:val="330"/>
        </w:trPr>
        <w:tc>
          <w:tcPr>
            <w:tcW w:w="1160" w:type="dxa"/>
            <w:gridSpan w:val="2"/>
            <w:tcBorders>
              <w:top w:val="single" w:sz="8" w:space="0" w:color="auto"/>
              <w:left w:val="single" w:sz="8" w:space="0" w:color="auto"/>
              <w:right w:val="single" w:sz="8" w:space="0" w:color="000000"/>
            </w:tcBorders>
            <w:shd w:val="clear" w:color="000000" w:fill="003764"/>
            <w:vAlign w:val="center"/>
            <w:hideMark/>
          </w:tcPr>
          <w:p w14:paraId="2E0C1B44" w14:textId="77777777" w:rsidR="003442BF" w:rsidRPr="00D00256" w:rsidRDefault="003442BF" w:rsidP="00A01697">
            <w:pPr>
              <w:spacing w:after="0" w:line="240" w:lineRule="auto"/>
              <w:rPr>
                <w:rFonts w:ascii="Calibri" w:eastAsia="Times New Roman" w:hAnsi="Calibri" w:cs="Calibri"/>
                <w:b/>
                <w:bCs/>
                <w:color w:val="FFFFFF"/>
                <w:sz w:val="24"/>
                <w:szCs w:val="24"/>
                <w:lang w:eastAsia="hr-HR"/>
              </w:rPr>
            </w:pPr>
            <w:r w:rsidRPr="00D00256">
              <w:rPr>
                <w:rFonts w:ascii="Calibri" w:eastAsia="Times New Roman" w:hAnsi="Calibri" w:cs="Calibri"/>
                <w:b/>
                <w:bCs/>
                <w:color w:val="FFFFFF"/>
                <w:sz w:val="24"/>
                <w:szCs w:val="24"/>
                <w:lang w:eastAsia="hr-HR"/>
              </w:rPr>
              <w:t> </w:t>
            </w:r>
          </w:p>
        </w:tc>
        <w:tc>
          <w:tcPr>
            <w:tcW w:w="5493" w:type="dxa"/>
            <w:tcBorders>
              <w:top w:val="nil"/>
              <w:left w:val="nil"/>
              <w:right w:val="single" w:sz="8" w:space="0" w:color="auto"/>
            </w:tcBorders>
            <w:shd w:val="clear" w:color="000000" w:fill="003764"/>
            <w:vAlign w:val="center"/>
            <w:hideMark/>
          </w:tcPr>
          <w:p w14:paraId="217EB98D" w14:textId="77777777" w:rsidR="003442BF" w:rsidRPr="00D00256" w:rsidRDefault="003442BF" w:rsidP="00A01697">
            <w:pPr>
              <w:spacing w:after="0" w:line="240" w:lineRule="auto"/>
              <w:rPr>
                <w:rFonts w:ascii="Calibri" w:eastAsia="Times New Roman" w:hAnsi="Calibri" w:cs="Calibri"/>
                <w:b/>
                <w:bCs/>
                <w:color w:val="FFFFFF"/>
                <w:lang w:eastAsia="hr-HR"/>
              </w:rPr>
            </w:pPr>
            <w:r w:rsidRPr="00D00256">
              <w:rPr>
                <w:rFonts w:ascii="Calibri" w:eastAsia="Times New Roman" w:hAnsi="Calibri" w:cs="Calibri"/>
                <w:b/>
                <w:bCs/>
                <w:color w:val="FFFFFF"/>
                <w:lang w:eastAsia="hr-HR"/>
              </w:rPr>
              <w:t>SVEUKUPNO 1</w:t>
            </w:r>
          </w:p>
        </w:tc>
        <w:tc>
          <w:tcPr>
            <w:tcW w:w="1387" w:type="dxa"/>
            <w:tcBorders>
              <w:top w:val="nil"/>
              <w:left w:val="nil"/>
              <w:right w:val="single" w:sz="8" w:space="0" w:color="auto"/>
            </w:tcBorders>
            <w:shd w:val="clear" w:color="000000" w:fill="003764"/>
            <w:noWrap/>
            <w:vAlign w:val="center"/>
          </w:tcPr>
          <w:p w14:paraId="15A11265" w14:textId="62B1E012" w:rsidR="003442BF" w:rsidRPr="00D00256" w:rsidRDefault="001D0BC4" w:rsidP="001D0BC4">
            <w:pPr>
              <w:spacing w:after="0" w:line="240" w:lineRule="auto"/>
              <w:rPr>
                <w:rFonts w:ascii="Calibri" w:eastAsia="Times New Roman" w:hAnsi="Calibri" w:cs="Calibri"/>
                <w:b/>
                <w:bCs/>
                <w:color w:val="FFFFFF"/>
                <w:sz w:val="20"/>
                <w:szCs w:val="20"/>
                <w:lang w:eastAsia="hr-HR"/>
              </w:rPr>
            </w:pPr>
            <w:r>
              <w:rPr>
                <w:rFonts w:ascii="Calibri" w:eastAsia="Times New Roman" w:hAnsi="Calibri" w:cs="Calibri"/>
                <w:b/>
                <w:bCs/>
                <w:color w:val="FFFFFF"/>
                <w:sz w:val="20"/>
                <w:szCs w:val="20"/>
                <w:lang w:eastAsia="hr-HR"/>
              </w:rPr>
              <w:t>840.000,00</w:t>
            </w:r>
          </w:p>
        </w:tc>
        <w:tc>
          <w:tcPr>
            <w:tcW w:w="1060" w:type="dxa"/>
            <w:tcBorders>
              <w:top w:val="nil"/>
              <w:left w:val="nil"/>
              <w:right w:val="single" w:sz="8" w:space="0" w:color="auto"/>
            </w:tcBorders>
            <w:shd w:val="clear" w:color="000000" w:fill="003764"/>
            <w:noWrap/>
            <w:vAlign w:val="center"/>
          </w:tcPr>
          <w:p w14:paraId="5F4B5AB2" w14:textId="5CEE0B8C" w:rsidR="003442BF" w:rsidRPr="00D00256" w:rsidRDefault="001D0BC4" w:rsidP="00A01697">
            <w:pPr>
              <w:spacing w:after="0" w:line="240" w:lineRule="auto"/>
              <w:jc w:val="center"/>
              <w:rPr>
                <w:rFonts w:ascii="Calibri" w:eastAsia="Times New Roman" w:hAnsi="Calibri" w:cs="Calibri"/>
                <w:b/>
                <w:bCs/>
                <w:color w:val="FFFFFF"/>
                <w:sz w:val="20"/>
                <w:szCs w:val="20"/>
                <w:lang w:eastAsia="hr-HR"/>
              </w:rPr>
            </w:pPr>
            <w:r>
              <w:rPr>
                <w:rFonts w:ascii="Calibri" w:eastAsia="Times New Roman" w:hAnsi="Calibri" w:cs="Calibri"/>
                <w:b/>
                <w:bCs/>
                <w:color w:val="FFFFFF"/>
                <w:sz w:val="20"/>
                <w:szCs w:val="20"/>
                <w:lang w:eastAsia="hr-HR"/>
              </w:rPr>
              <w:t>100</w:t>
            </w:r>
          </w:p>
        </w:tc>
      </w:tr>
      <w:tr w:rsidR="003442BF" w:rsidRPr="00D00256" w14:paraId="4807DB01" w14:textId="77777777" w:rsidTr="007C3BBC">
        <w:trPr>
          <w:trHeight w:val="315"/>
        </w:trPr>
        <w:tc>
          <w:tcPr>
            <w:tcW w:w="1160" w:type="dxa"/>
            <w:gridSpan w:val="2"/>
            <w:tcBorders>
              <w:bottom w:val="single" w:sz="4" w:space="0" w:color="auto"/>
            </w:tcBorders>
            <w:shd w:val="clear" w:color="000000" w:fill="FFFFFF"/>
            <w:vAlign w:val="center"/>
            <w:hideMark/>
          </w:tcPr>
          <w:p w14:paraId="7C3C59DB" w14:textId="77777777" w:rsidR="003442BF" w:rsidRDefault="003442BF" w:rsidP="00A01697">
            <w:pPr>
              <w:spacing w:after="0" w:line="240" w:lineRule="auto"/>
              <w:jc w:val="center"/>
              <w:rPr>
                <w:rFonts w:ascii="Calibri" w:eastAsia="Times New Roman" w:hAnsi="Calibri" w:cs="Calibri"/>
                <w:b/>
                <w:bCs/>
                <w:color w:val="000000"/>
                <w:sz w:val="20"/>
                <w:szCs w:val="20"/>
                <w:lang w:eastAsia="hr-HR"/>
              </w:rPr>
            </w:pPr>
          </w:p>
          <w:p w14:paraId="73039B9D" w14:textId="69A1B8D3" w:rsidR="007C3BBC" w:rsidRPr="00D00256" w:rsidRDefault="007C3BBC" w:rsidP="00A01697">
            <w:pPr>
              <w:spacing w:after="0" w:line="240" w:lineRule="auto"/>
              <w:jc w:val="center"/>
              <w:rPr>
                <w:rFonts w:ascii="Calibri" w:eastAsia="Times New Roman" w:hAnsi="Calibri" w:cs="Calibri"/>
                <w:b/>
                <w:bCs/>
                <w:color w:val="000000"/>
                <w:sz w:val="20"/>
                <w:szCs w:val="20"/>
                <w:lang w:eastAsia="hr-HR"/>
              </w:rPr>
            </w:pPr>
          </w:p>
        </w:tc>
        <w:tc>
          <w:tcPr>
            <w:tcW w:w="5493" w:type="dxa"/>
            <w:tcBorders>
              <w:bottom w:val="single" w:sz="4" w:space="0" w:color="auto"/>
            </w:tcBorders>
            <w:shd w:val="clear" w:color="000000" w:fill="FFFFFF"/>
            <w:vAlign w:val="center"/>
            <w:hideMark/>
          </w:tcPr>
          <w:p w14:paraId="1327B325" w14:textId="77777777" w:rsidR="003442BF" w:rsidRDefault="003442BF" w:rsidP="00A01697">
            <w:pPr>
              <w:spacing w:after="0" w:line="240" w:lineRule="auto"/>
              <w:rPr>
                <w:rFonts w:ascii="Calibri" w:eastAsia="Times New Roman" w:hAnsi="Calibri" w:cs="Calibri"/>
                <w:b/>
                <w:bCs/>
                <w:color w:val="000000"/>
                <w:sz w:val="20"/>
                <w:szCs w:val="20"/>
                <w:lang w:eastAsia="hr-HR"/>
              </w:rPr>
            </w:pPr>
            <w:r w:rsidRPr="00D00256">
              <w:rPr>
                <w:rFonts w:ascii="Calibri" w:eastAsia="Times New Roman" w:hAnsi="Calibri" w:cs="Calibri"/>
                <w:b/>
                <w:bCs/>
                <w:color w:val="000000"/>
                <w:sz w:val="20"/>
                <w:szCs w:val="20"/>
                <w:lang w:eastAsia="hr-HR"/>
              </w:rPr>
              <w:t> </w:t>
            </w:r>
          </w:p>
          <w:p w14:paraId="75104BC2" w14:textId="77777777" w:rsidR="007C3BBC" w:rsidRDefault="007C3BBC" w:rsidP="00A01697">
            <w:pPr>
              <w:spacing w:after="0" w:line="240" w:lineRule="auto"/>
              <w:rPr>
                <w:rFonts w:ascii="Calibri" w:eastAsia="Times New Roman" w:hAnsi="Calibri" w:cs="Calibri"/>
                <w:b/>
                <w:bCs/>
                <w:color w:val="000000"/>
                <w:sz w:val="20"/>
                <w:szCs w:val="20"/>
                <w:lang w:eastAsia="hr-HR"/>
              </w:rPr>
            </w:pPr>
          </w:p>
          <w:p w14:paraId="6C75D5A3" w14:textId="77777777" w:rsidR="007C3BBC" w:rsidRPr="00D00256" w:rsidRDefault="007C3BBC" w:rsidP="00A01697">
            <w:pPr>
              <w:spacing w:after="0" w:line="240" w:lineRule="auto"/>
              <w:rPr>
                <w:rFonts w:ascii="Calibri" w:eastAsia="Times New Roman" w:hAnsi="Calibri" w:cs="Calibri"/>
                <w:b/>
                <w:bCs/>
                <w:color w:val="000000"/>
                <w:sz w:val="20"/>
                <w:szCs w:val="20"/>
                <w:lang w:eastAsia="hr-HR"/>
              </w:rPr>
            </w:pPr>
          </w:p>
        </w:tc>
        <w:tc>
          <w:tcPr>
            <w:tcW w:w="1387" w:type="dxa"/>
            <w:tcBorders>
              <w:bottom w:val="single" w:sz="4" w:space="0" w:color="auto"/>
            </w:tcBorders>
            <w:shd w:val="clear" w:color="000000" w:fill="FFFFFF"/>
            <w:noWrap/>
            <w:vAlign w:val="center"/>
            <w:hideMark/>
          </w:tcPr>
          <w:p w14:paraId="7F91B4F0" w14:textId="77777777" w:rsidR="003442BF" w:rsidRPr="00D00256" w:rsidRDefault="003442BF" w:rsidP="00A01697">
            <w:pPr>
              <w:spacing w:after="0" w:line="240" w:lineRule="auto"/>
              <w:rPr>
                <w:rFonts w:ascii="Calibri" w:eastAsia="Times New Roman" w:hAnsi="Calibri" w:cs="Calibri"/>
                <w:color w:val="000000"/>
                <w:sz w:val="20"/>
                <w:szCs w:val="20"/>
                <w:lang w:eastAsia="hr-HR"/>
              </w:rPr>
            </w:pPr>
            <w:r w:rsidRPr="00D00256">
              <w:rPr>
                <w:rFonts w:ascii="Calibri" w:eastAsia="Times New Roman" w:hAnsi="Calibri" w:cs="Calibri"/>
                <w:color w:val="000000"/>
                <w:sz w:val="20"/>
                <w:szCs w:val="20"/>
                <w:lang w:eastAsia="hr-HR"/>
              </w:rPr>
              <w:t> </w:t>
            </w:r>
          </w:p>
        </w:tc>
        <w:tc>
          <w:tcPr>
            <w:tcW w:w="1060" w:type="dxa"/>
            <w:tcBorders>
              <w:bottom w:val="single" w:sz="4" w:space="0" w:color="auto"/>
            </w:tcBorders>
            <w:shd w:val="clear" w:color="000000" w:fill="FFFFFF"/>
            <w:noWrap/>
            <w:vAlign w:val="center"/>
            <w:hideMark/>
          </w:tcPr>
          <w:p w14:paraId="13D75C97" w14:textId="77777777" w:rsidR="003442BF" w:rsidRPr="00D00256" w:rsidRDefault="003442BF" w:rsidP="00A01697">
            <w:pPr>
              <w:spacing w:after="0" w:line="240" w:lineRule="auto"/>
              <w:rPr>
                <w:rFonts w:ascii="Calibri" w:eastAsia="Times New Roman" w:hAnsi="Calibri" w:cs="Calibri"/>
                <w:color w:val="000000"/>
                <w:sz w:val="20"/>
                <w:szCs w:val="20"/>
                <w:lang w:eastAsia="hr-HR"/>
              </w:rPr>
            </w:pPr>
            <w:r w:rsidRPr="00D00256">
              <w:rPr>
                <w:rFonts w:ascii="Calibri" w:eastAsia="Times New Roman" w:hAnsi="Calibri" w:cs="Calibri"/>
                <w:color w:val="000000"/>
                <w:sz w:val="20"/>
                <w:szCs w:val="20"/>
                <w:lang w:eastAsia="hr-HR"/>
              </w:rPr>
              <w:t> </w:t>
            </w:r>
          </w:p>
        </w:tc>
      </w:tr>
      <w:tr w:rsidR="003442BF" w:rsidRPr="00D00256" w14:paraId="3070CEC9" w14:textId="77777777" w:rsidTr="007C3BBC">
        <w:trPr>
          <w:trHeight w:val="315"/>
        </w:trPr>
        <w:tc>
          <w:tcPr>
            <w:tcW w:w="4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56DD5F3E" w14:textId="77777777" w:rsidR="003442BF" w:rsidRPr="00D00256" w:rsidRDefault="003442BF" w:rsidP="00A01697">
            <w:pPr>
              <w:spacing w:after="0" w:line="240" w:lineRule="auto"/>
              <w:rPr>
                <w:rFonts w:ascii="Calibri" w:eastAsia="Times New Roman" w:hAnsi="Calibri" w:cs="Calibri"/>
                <w:color w:val="000000"/>
                <w:sz w:val="20"/>
                <w:szCs w:val="20"/>
                <w:lang w:eastAsia="hr-HR"/>
              </w:rPr>
            </w:pPr>
            <w:r w:rsidRPr="00D00256">
              <w:rPr>
                <w:rFonts w:ascii="Calibri" w:eastAsia="Times New Roman" w:hAnsi="Calibri" w:cs="Calibri"/>
                <w:color w:val="000000"/>
                <w:sz w:val="20"/>
                <w:szCs w:val="20"/>
                <w:lang w:eastAsia="hr-HR"/>
              </w:rPr>
              <w:t> </w:t>
            </w:r>
          </w:p>
        </w:tc>
        <w:tc>
          <w:tcPr>
            <w:tcW w:w="680" w:type="dxa"/>
            <w:tcBorders>
              <w:top w:val="single" w:sz="4" w:space="0" w:color="auto"/>
              <w:left w:val="nil"/>
              <w:bottom w:val="single" w:sz="8" w:space="0" w:color="auto"/>
              <w:right w:val="single" w:sz="8" w:space="0" w:color="auto"/>
            </w:tcBorders>
            <w:shd w:val="clear" w:color="auto" w:fill="auto"/>
            <w:noWrap/>
            <w:vAlign w:val="center"/>
            <w:hideMark/>
          </w:tcPr>
          <w:p w14:paraId="059BAEB6" w14:textId="77777777" w:rsidR="003442BF" w:rsidRPr="00D00256" w:rsidRDefault="003442BF" w:rsidP="00A01697">
            <w:pPr>
              <w:spacing w:after="0" w:line="240" w:lineRule="auto"/>
              <w:rPr>
                <w:rFonts w:ascii="Calibri" w:eastAsia="Times New Roman" w:hAnsi="Calibri" w:cs="Calibri"/>
                <w:color w:val="000000"/>
                <w:sz w:val="20"/>
                <w:szCs w:val="20"/>
                <w:lang w:eastAsia="hr-HR"/>
              </w:rPr>
            </w:pPr>
            <w:r w:rsidRPr="00D00256">
              <w:rPr>
                <w:rFonts w:ascii="Calibri" w:eastAsia="Times New Roman" w:hAnsi="Calibri" w:cs="Calibri"/>
                <w:color w:val="000000"/>
                <w:sz w:val="20"/>
                <w:szCs w:val="20"/>
                <w:lang w:eastAsia="hr-HR"/>
              </w:rPr>
              <w:t> </w:t>
            </w:r>
          </w:p>
        </w:tc>
        <w:tc>
          <w:tcPr>
            <w:tcW w:w="5493" w:type="dxa"/>
            <w:tcBorders>
              <w:top w:val="single" w:sz="4" w:space="0" w:color="auto"/>
              <w:left w:val="nil"/>
              <w:bottom w:val="single" w:sz="8" w:space="0" w:color="auto"/>
              <w:right w:val="single" w:sz="8" w:space="0" w:color="auto"/>
            </w:tcBorders>
            <w:shd w:val="clear" w:color="auto" w:fill="auto"/>
            <w:vAlign w:val="center"/>
            <w:hideMark/>
          </w:tcPr>
          <w:p w14:paraId="408A1FC9" w14:textId="77777777" w:rsidR="003442BF" w:rsidRPr="00D00256" w:rsidRDefault="003442BF" w:rsidP="00A01697">
            <w:pPr>
              <w:spacing w:after="0" w:line="240" w:lineRule="auto"/>
              <w:rPr>
                <w:rFonts w:ascii="Calibri" w:eastAsia="Times New Roman" w:hAnsi="Calibri" w:cs="Calibri"/>
                <w:color w:val="000000"/>
                <w:sz w:val="20"/>
                <w:szCs w:val="20"/>
                <w:lang w:eastAsia="hr-HR"/>
              </w:rPr>
            </w:pPr>
            <w:r w:rsidRPr="00D00256">
              <w:rPr>
                <w:rFonts w:ascii="Calibri" w:eastAsia="Times New Roman" w:hAnsi="Calibri" w:cs="Calibri"/>
                <w:color w:val="000000"/>
                <w:sz w:val="20"/>
                <w:szCs w:val="20"/>
                <w:lang w:eastAsia="hr-HR"/>
              </w:rPr>
              <w:t> </w:t>
            </w:r>
          </w:p>
        </w:tc>
        <w:tc>
          <w:tcPr>
            <w:tcW w:w="1387" w:type="dxa"/>
            <w:tcBorders>
              <w:top w:val="single" w:sz="4" w:space="0" w:color="auto"/>
              <w:left w:val="nil"/>
              <w:bottom w:val="single" w:sz="8" w:space="0" w:color="auto"/>
              <w:right w:val="single" w:sz="8" w:space="0" w:color="auto"/>
            </w:tcBorders>
            <w:shd w:val="clear" w:color="auto" w:fill="auto"/>
            <w:noWrap/>
            <w:vAlign w:val="center"/>
            <w:hideMark/>
          </w:tcPr>
          <w:p w14:paraId="0DF2272F" w14:textId="77777777" w:rsidR="003442BF" w:rsidRPr="00D00256" w:rsidRDefault="003442BF" w:rsidP="00A01697">
            <w:pPr>
              <w:spacing w:after="0" w:line="240" w:lineRule="auto"/>
              <w:rPr>
                <w:rFonts w:ascii="Calibri" w:eastAsia="Times New Roman" w:hAnsi="Calibri" w:cs="Calibri"/>
                <w:color w:val="000000"/>
                <w:sz w:val="20"/>
                <w:szCs w:val="20"/>
                <w:lang w:eastAsia="hr-HR"/>
              </w:rPr>
            </w:pPr>
            <w:r w:rsidRPr="00D00256">
              <w:rPr>
                <w:rFonts w:ascii="Calibri" w:eastAsia="Times New Roman" w:hAnsi="Calibri" w:cs="Calibri"/>
                <w:color w:val="000000"/>
                <w:sz w:val="20"/>
                <w:szCs w:val="20"/>
                <w:lang w:eastAsia="hr-HR"/>
              </w:rPr>
              <w:t> </w:t>
            </w:r>
          </w:p>
        </w:tc>
        <w:tc>
          <w:tcPr>
            <w:tcW w:w="1060" w:type="dxa"/>
            <w:tcBorders>
              <w:top w:val="single" w:sz="4" w:space="0" w:color="auto"/>
              <w:left w:val="nil"/>
              <w:bottom w:val="single" w:sz="8" w:space="0" w:color="auto"/>
              <w:right w:val="single" w:sz="8" w:space="0" w:color="auto"/>
            </w:tcBorders>
            <w:shd w:val="clear" w:color="auto" w:fill="auto"/>
            <w:noWrap/>
            <w:vAlign w:val="center"/>
            <w:hideMark/>
          </w:tcPr>
          <w:p w14:paraId="1DD5DC4A" w14:textId="77777777" w:rsidR="003442BF" w:rsidRPr="00D00256" w:rsidRDefault="003442BF" w:rsidP="00A01697">
            <w:pPr>
              <w:spacing w:after="0" w:line="240" w:lineRule="auto"/>
              <w:rPr>
                <w:rFonts w:ascii="Calibri" w:eastAsia="Times New Roman" w:hAnsi="Calibri" w:cs="Calibri"/>
                <w:color w:val="000000"/>
                <w:sz w:val="20"/>
                <w:szCs w:val="20"/>
                <w:lang w:eastAsia="hr-HR"/>
              </w:rPr>
            </w:pPr>
            <w:r w:rsidRPr="00D00256">
              <w:rPr>
                <w:rFonts w:ascii="Calibri" w:eastAsia="Times New Roman" w:hAnsi="Calibri" w:cs="Calibri"/>
                <w:color w:val="000000"/>
                <w:sz w:val="20"/>
                <w:szCs w:val="20"/>
                <w:lang w:eastAsia="hr-HR"/>
              </w:rPr>
              <w:t> </w:t>
            </w:r>
          </w:p>
        </w:tc>
      </w:tr>
      <w:tr w:rsidR="003442BF" w:rsidRPr="00D00256" w14:paraId="488499C9" w14:textId="77777777" w:rsidTr="00A01697">
        <w:trPr>
          <w:trHeight w:val="315"/>
        </w:trPr>
        <w:tc>
          <w:tcPr>
            <w:tcW w:w="480" w:type="dxa"/>
            <w:tcBorders>
              <w:top w:val="nil"/>
              <w:left w:val="single" w:sz="8" w:space="0" w:color="auto"/>
              <w:bottom w:val="single" w:sz="8" w:space="0" w:color="auto"/>
              <w:right w:val="single" w:sz="8" w:space="0" w:color="auto"/>
            </w:tcBorders>
            <w:shd w:val="clear" w:color="000000" w:fill="8EA9DB"/>
            <w:vAlign w:val="center"/>
            <w:hideMark/>
          </w:tcPr>
          <w:p w14:paraId="72B9CEEE" w14:textId="77777777" w:rsidR="003442BF" w:rsidRPr="00D00256" w:rsidRDefault="003442BF" w:rsidP="00A01697">
            <w:pPr>
              <w:spacing w:after="0" w:line="240" w:lineRule="auto"/>
              <w:rPr>
                <w:rFonts w:ascii="Calibri" w:eastAsia="Times New Roman" w:hAnsi="Calibri" w:cs="Calibri"/>
                <w:b/>
                <w:bCs/>
                <w:color w:val="000000"/>
                <w:sz w:val="20"/>
                <w:szCs w:val="20"/>
                <w:lang w:eastAsia="hr-HR"/>
              </w:rPr>
            </w:pPr>
            <w:r w:rsidRPr="00D00256">
              <w:rPr>
                <w:rFonts w:ascii="Calibri" w:eastAsia="Times New Roman" w:hAnsi="Calibri" w:cs="Calibri"/>
                <w:b/>
                <w:bCs/>
                <w:color w:val="000000"/>
                <w:sz w:val="20"/>
                <w:szCs w:val="20"/>
                <w:lang w:eastAsia="hr-HR"/>
              </w:rPr>
              <w:t>9.</w:t>
            </w:r>
          </w:p>
        </w:tc>
        <w:tc>
          <w:tcPr>
            <w:tcW w:w="680" w:type="dxa"/>
            <w:tcBorders>
              <w:top w:val="nil"/>
              <w:left w:val="nil"/>
              <w:bottom w:val="single" w:sz="8" w:space="0" w:color="auto"/>
              <w:right w:val="single" w:sz="8" w:space="0" w:color="auto"/>
            </w:tcBorders>
            <w:shd w:val="clear" w:color="000000" w:fill="8EA9DB"/>
            <w:vAlign w:val="center"/>
            <w:hideMark/>
          </w:tcPr>
          <w:p w14:paraId="5D447F77" w14:textId="77777777" w:rsidR="003442BF" w:rsidRPr="00D00256" w:rsidRDefault="003442BF" w:rsidP="00A01697">
            <w:pPr>
              <w:spacing w:after="0" w:line="240" w:lineRule="auto"/>
              <w:rPr>
                <w:rFonts w:ascii="Calibri" w:eastAsia="Times New Roman" w:hAnsi="Calibri" w:cs="Calibri"/>
                <w:b/>
                <w:bCs/>
                <w:color w:val="000000"/>
                <w:sz w:val="20"/>
                <w:szCs w:val="20"/>
                <w:lang w:eastAsia="hr-HR"/>
              </w:rPr>
            </w:pPr>
            <w:r w:rsidRPr="00D00256">
              <w:rPr>
                <w:rFonts w:ascii="Calibri" w:eastAsia="Times New Roman" w:hAnsi="Calibri" w:cs="Calibri"/>
                <w:b/>
                <w:bCs/>
                <w:color w:val="000000"/>
                <w:sz w:val="20"/>
                <w:szCs w:val="20"/>
                <w:lang w:eastAsia="hr-HR"/>
              </w:rPr>
              <w:t> </w:t>
            </w:r>
          </w:p>
        </w:tc>
        <w:tc>
          <w:tcPr>
            <w:tcW w:w="5493" w:type="dxa"/>
            <w:tcBorders>
              <w:top w:val="nil"/>
              <w:left w:val="nil"/>
              <w:bottom w:val="single" w:sz="8" w:space="0" w:color="auto"/>
              <w:right w:val="single" w:sz="8" w:space="0" w:color="auto"/>
            </w:tcBorders>
            <w:shd w:val="clear" w:color="000000" w:fill="8EA9DB"/>
            <w:vAlign w:val="center"/>
            <w:hideMark/>
          </w:tcPr>
          <w:p w14:paraId="27DACD93" w14:textId="77777777" w:rsidR="003442BF" w:rsidRPr="00D00256" w:rsidRDefault="003442BF" w:rsidP="00A01697">
            <w:pPr>
              <w:spacing w:after="0" w:line="240" w:lineRule="auto"/>
              <w:rPr>
                <w:rFonts w:ascii="Calibri" w:eastAsia="Times New Roman" w:hAnsi="Calibri" w:cs="Calibri"/>
                <w:b/>
                <w:bCs/>
                <w:color w:val="000000"/>
                <w:lang w:eastAsia="hr-HR"/>
              </w:rPr>
            </w:pPr>
            <w:r w:rsidRPr="00D00256">
              <w:rPr>
                <w:rFonts w:ascii="Calibri" w:eastAsia="Times New Roman" w:hAnsi="Calibri" w:cs="Calibri"/>
                <w:b/>
                <w:bCs/>
                <w:color w:val="000000"/>
                <w:lang w:eastAsia="hr-HR"/>
              </w:rPr>
              <w:t>FONDOVI - posebne namjene</w:t>
            </w:r>
          </w:p>
        </w:tc>
        <w:tc>
          <w:tcPr>
            <w:tcW w:w="1387" w:type="dxa"/>
            <w:tcBorders>
              <w:top w:val="nil"/>
              <w:left w:val="nil"/>
              <w:bottom w:val="single" w:sz="8" w:space="0" w:color="auto"/>
              <w:right w:val="single" w:sz="8" w:space="0" w:color="auto"/>
            </w:tcBorders>
            <w:shd w:val="clear" w:color="000000" w:fill="8EA9DB"/>
            <w:noWrap/>
            <w:vAlign w:val="center"/>
            <w:hideMark/>
          </w:tcPr>
          <w:p w14:paraId="100D55F9" w14:textId="77777777" w:rsidR="003442BF" w:rsidRPr="00D00256" w:rsidRDefault="003442BF" w:rsidP="00A01697">
            <w:pPr>
              <w:spacing w:after="0" w:line="240" w:lineRule="auto"/>
              <w:rPr>
                <w:rFonts w:ascii="Calibri" w:eastAsia="Times New Roman" w:hAnsi="Calibri" w:cs="Calibri"/>
                <w:color w:val="000000"/>
                <w:sz w:val="20"/>
                <w:szCs w:val="20"/>
                <w:lang w:eastAsia="hr-HR"/>
              </w:rPr>
            </w:pPr>
            <w:r w:rsidRPr="00D00256">
              <w:rPr>
                <w:rFonts w:ascii="Calibri" w:eastAsia="Times New Roman" w:hAnsi="Calibri" w:cs="Calibri"/>
                <w:color w:val="000000"/>
                <w:sz w:val="20"/>
                <w:szCs w:val="20"/>
                <w:lang w:eastAsia="hr-HR"/>
              </w:rPr>
              <w:t> </w:t>
            </w:r>
          </w:p>
        </w:tc>
        <w:tc>
          <w:tcPr>
            <w:tcW w:w="1060" w:type="dxa"/>
            <w:tcBorders>
              <w:top w:val="nil"/>
              <w:left w:val="nil"/>
              <w:bottom w:val="single" w:sz="8" w:space="0" w:color="auto"/>
              <w:right w:val="single" w:sz="8" w:space="0" w:color="auto"/>
            </w:tcBorders>
            <w:shd w:val="clear" w:color="000000" w:fill="8EA9DB"/>
            <w:noWrap/>
            <w:vAlign w:val="center"/>
            <w:hideMark/>
          </w:tcPr>
          <w:p w14:paraId="6AA7F591" w14:textId="77777777" w:rsidR="003442BF" w:rsidRPr="00D00256" w:rsidRDefault="003442BF" w:rsidP="00A01697">
            <w:pPr>
              <w:spacing w:after="0" w:line="240" w:lineRule="auto"/>
              <w:rPr>
                <w:rFonts w:ascii="Calibri" w:eastAsia="Times New Roman" w:hAnsi="Calibri" w:cs="Calibri"/>
                <w:color w:val="000000"/>
                <w:sz w:val="20"/>
                <w:szCs w:val="20"/>
                <w:lang w:eastAsia="hr-HR"/>
              </w:rPr>
            </w:pPr>
            <w:r w:rsidRPr="00D00256">
              <w:rPr>
                <w:rFonts w:ascii="Calibri" w:eastAsia="Times New Roman" w:hAnsi="Calibri" w:cs="Calibri"/>
                <w:color w:val="000000"/>
                <w:sz w:val="20"/>
                <w:szCs w:val="20"/>
                <w:lang w:eastAsia="hr-HR"/>
              </w:rPr>
              <w:t> </w:t>
            </w:r>
          </w:p>
        </w:tc>
      </w:tr>
      <w:tr w:rsidR="003442BF" w:rsidRPr="00D00256" w14:paraId="3F73AB04" w14:textId="77777777" w:rsidTr="00A01697">
        <w:trPr>
          <w:trHeight w:val="615"/>
        </w:trPr>
        <w:tc>
          <w:tcPr>
            <w:tcW w:w="480" w:type="dxa"/>
            <w:tcBorders>
              <w:top w:val="nil"/>
              <w:left w:val="single" w:sz="8" w:space="0" w:color="auto"/>
              <w:bottom w:val="single" w:sz="8" w:space="0" w:color="auto"/>
              <w:right w:val="single" w:sz="8" w:space="0" w:color="auto"/>
            </w:tcBorders>
            <w:shd w:val="clear" w:color="auto" w:fill="auto"/>
            <w:vAlign w:val="center"/>
            <w:hideMark/>
          </w:tcPr>
          <w:p w14:paraId="220C9341" w14:textId="77777777" w:rsidR="003442BF" w:rsidRPr="00D00256" w:rsidRDefault="003442BF" w:rsidP="00A01697">
            <w:pPr>
              <w:spacing w:after="0" w:line="240" w:lineRule="auto"/>
              <w:rPr>
                <w:rFonts w:ascii="Calibri" w:eastAsia="Times New Roman" w:hAnsi="Calibri" w:cs="Calibri"/>
                <w:b/>
                <w:bCs/>
                <w:color w:val="000000"/>
                <w:sz w:val="20"/>
                <w:szCs w:val="20"/>
                <w:lang w:eastAsia="hr-HR"/>
              </w:rPr>
            </w:pPr>
            <w:r w:rsidRPr="00D00256">
              <w:rPr>
                <w:rFonts w:ascii="Calibri" w:eastAsia="Times New Roman" w:hAnsi="Calibri" w:cs="Calibri"/>
                <w:b/>
                <w:bCs/>
                <w:color w:val="000000"/>
                <w:sz w:val="20"/>
                <w:szCs w:val="20"/>
                <w:lang w:eastAsia="hr-HR"/>
              </w:rPr>
              <w:t> </w:t>
            </w:r>
          </w:p>
        </w:tc>
        <w:tc>
          <w:tcPr>
            <w:tcW w:w="680" w:type="dxa"/>
            <w:tcBorders>
              <w:top w:val="nil"/>
              <w:left w:val="nil"/>
              <w:bottom w:val="single" w:sz="8" w:space="0" w:color="auto"/>
              <w:right w:val="single" w:sz="8" w:space="0" w:color="auto"/>
            </w:tcBorders>
            <w:shd w:val="clear" w:color="auto" w:fill="auto"/>
            <w:vAlign w:val="center"/>
            <w:hideMark/>
          </w:tcPr>
          <w:p w14:paraId="5779F948" w14:textId="77777777" w:rsidR="003442BF" w:rsidRPr="00D00256" w:rsidRDefault="003442BF" w:rsidP="00A01697">
            <w:pPr>
              <w:spacing w:after="0" w:line="240" w:lineRule="auto"/>
              <w:rPr>
                <w:rFonts w:ascii="Calibri" w:eastAsia="Times New Roman" w:hAnsi="Calibri" w:cs="Calibri"/>
                <w:b/>
                <w:bCs/>
                <w:color w:val="000000"/>
                <w:sz w:val="20"/>
                <w:szCs w:val="20"/>
                <w:lang w:eastAsia="hr-HR"/>
              </w:rPr>
            </w:pPr>
            <w:r w:rsidRPr="00D00256">
              <w:rPr>
                <w:rFonts w:ascii="Calibri" w:eastAsia="Times New Roman" w:hAnsi="Calibri" w:cs="Calibri"/>
                <w:b/>
                <w:bCs/>
                <w:color w:val="000000"/>
                <w:sz w:val="20"/>
                <w:szCs w:val="20"/>
                <w:lang w:eastAsia="hr-HR"/>
              </w:rPr>
              <w:t> </w:t>
            </w:r>
          </w:p>
        </w:tc>
        <w:tc>
          <w:tcPr>
            <w:tcW w:w="5493" w:type="dxa"/>
            <w:tcBorders>
              <w:top w:val="nil"/>
              <w:left w:val="nil"/>
              <w:bottom w:val="single" w:sz="8" w:space="0" w:color="auto"/>
              <w:right w:val="single" w:sz="8" w:space="0" w:color="auto"/>
            </w:tcBorders>
            <w:shd w:val="clear" w:color="auto" w:fill="auto"/>
            <w:vAlign w:val="center"/>
            <w:hideMark/>
          </w:tcPr>
          <w:p w14:paraId="7D5D22BC" w14:textId="77777777" w:rsidR="003442BF" w:rsidRPr="00D00256" w:rsidRDefault="003442BF" w:rsidP="00A01697">
            <w:pPr>
              <w:spacing w:after="0" w:line="240" w:lineRule="auto"/>
              <w:rPr>
                <w:rFonts w:ascii="Calibri" w:eastAsia="Times New Roman" w:hAnsi="Calibri" w:cs="Calibri"/>
                <w:b/>
                <w:bCs/>
                <w:color w:val="000000"/>
                <w:lang w:eastAsia="hr-HR"/>
              </w:rPr>
            </w:pPr>
            <w:r w:rsidRPr="00D00256">
              <w:rPr>
                <w:rFonts w:ascii="Calibri" w:eastAsia="Times New Roman" w:hAnsi="Calibri" w:cs="Calibri"/>
                <w:b/>
                <w:bCs/>
                <w:color w:val="000000"/>
                <w:lang w:eastAsia="hr-HR"/>
              </w:rPr>
              <w:t>Fond za turističke zajednice na  turistički nedovoljno razvijenim područjima i kontinentu</w:t>
            </w:r>
          </w:p>
        </w:tc>
        <w:tc>
          <w:tcPr>
            <w:tcW w:w="1387" w:type="dxa"/>
            <w:tcBorders>
              <w:top w:val="nil"/>
              <w:left w:val="nil"/>
              <w:bottom w:val="single" w:sz="8" w:space="0" w:color="auto"/>
              <w:right w:val="single" w:sz="8" w:space="0" w:color="auto"/>
            </w:tcBorders>
            <w:shd w:val="clear" w:color="auto" w:fill="auto"/>
            <w:noWrap/>
            <w:vAlign w:val="center"/>
            <w:hideMark/>
          </w:tcPr>
          <w:p w14:paraId="790A6F7E" w14:textId="77777777" w:rsidR="003442BF" w:rsidRPr="00D00256" w:rsidRDefault="003442BF" w:rsidP="00A01697">
            <w:pPr>
              <w:spacing w:after="0" w:line="240" w:lineRule="auto"/>
              <w:rPr>
                <w:rFonts w:ascii="Calibri" w:eastAsia="Times New Roman" w:hAnsi="Calibri" w:cs="Calibri"/>
                <w:color w:val="000000"/>
                <w:sz w:val="20"/>
                <w:szCs w:val="20"/>
                <w:lang w:eastAsia="hr-HR"/>
              </w:rPr>
            </w:pPr>
            <w:r w:rsidRPr="00D00256">
              <w:rPr>
                <w:rFonts w:ascii="Calibri" w:eastAsia="Times New Roman" w:hAnsi="Calibri" w:cs="Calibri"/>
                <w:color w:val="000000"/>
                <w:sz w:val="20"/>
                <w:szCs w:val="20"/>
                <w:lang w:eastAsia="hr-HR"/>
              </w:rPr>
              <w:t> </w:t>
            </w:r>
          </w:p>
        </w:tc>
        <w:tc>
          <w:tcPr>
            <w:tcW w:w="1060" w:type="dxa"/>
            <w:tcBorders>
              <w:top w:val="nil"/>
              <w:left w:val="nil"/>
              <w:bottom w:val="single" w:sz="8" w:space="0" w:color="auto"/>
              <w:right w:val="single" w:sz="8" w:space="0" w:color="auto"/>
            </w:tcBorders>
            <w:shd w:val="clear" w:color="auto" w:fill="auto"/>
            <w:noWrap/>
            <w:vAlign w:val="center"/>
            <w:hideMark/>
          </w:tcPr>
          <w:p w14:paraId="206435E1" w14:textId="77777777" w:rsidR="003442BF" w:rsidRPr="00D00256" w:rsidRDefault="003442BF" w:rsidP="00A01697">
            <w:pPr>
              <w:spacing w:after="0" w:line="240" w:lineRule="auto"/>
              <w:rPr>
                <w:rFonts w:ascii="Calibri" w:eastAsia="Times New Roman" w:hAnsi="Calibri" w:cs="Calibri"/>
                <w:color w:val="000000"/>
                <w:sz w:val="20"/>
                <w:szCs w:val="20"/>
                <w:lang w:eastAsia="hr-HR"/>
              </w:rPr>
            </w:pPr>
            <w:r w:rsidRPr="00D00256">
              <w:rPr>
                <w:rFonts w:ascii="Calibri" w:eastAsia="Times New Roman" w:hAnsi="Calibri" w:cs="Calibri"/>
                <w:color w:val="000000"/>
                <w:sz w:val="20"/>
                <w:szCs w:val="20"/>
                <w:lang w:eastAsia="hr-HR"/>
              </w:rPr>
              <w:t> </w:t>
            </w:r>
          </w:p>
        </w:tc>
      </w:tr>
      <w:tr w:rsidR="003442BF" w:rsidRPr="00D00256" w14:paraId="75528724" w14:textId="77777777" w:rsidTr="00A01697">
        <w:trPr>
          <w:trHeight w:val="315"/>
        </w:trPr>
        <w:tc>
          <w:tcPr>
            <w:tcW w:w="480" w:type="dxa"/>
            <w:tcBorders>
              <w:top w:val="nil"/>
              <w:left w:val="single" w:sz="8" w:space="0" w:color="auto"/>
              <w:bottom w:val="single" w:sz="8" w:space="0" w:color="auto"/>
              <w:right w:val="single" w:sz="8" w:space="0" w:color="auto"/>
            </w:tcBorders>
            <w:shd w:val="clear" w:color="auto" w:fill="auto"/>
            <w:vAlign w:val="center"/>
            <w:hideMark/>
          </w:tcPr>
          <w:p w14:paraId="53748DB8" w14:textId="77777777" w:rsidR="003442BF" w:rsidRPr="00D00256" w:rsidRDefault="003442BF" w:rsidP="00A01697">
            <w:pPr>
              <w:spacing w:after="0" w:line="240" w:lineRule="auto"/>
              <w:rPr>
                <w:rFonts w:ascii="Calibri" w:eastAsia="Times New Roman" w:hAnsi="Calibri" w:cs="Calibri"/>
                <w:b/>
                <w:bCs/>
                <w:color w:val="000000"/>
                <w:sz w:val="20"/>
                <w:szCs w:val="20"/>
                <w:lang w:eastAsia="hr-HR"/>
              </w:rPr>
            </w:pPr>
            <w:r w:rsidRPr="00D00256">
              <w:rPr>
                <w:rFonts w:ascii="Calibri" w:eastAsia="Times New Roman" w:hAnsi="Calibri" w:cs="Calibri"/>
                <w:b/>
                <w:bCs/>
                <w:color w:val="000000"/>
                <w:sz w:val="20"/>
                <w:szCs w:val="20"/>
                <w:lang w:eastAsia="hr-HR"/>
              </w:rPr>
              <w:t> </w:t>
            </w:r>
          </w:p>
        </w:tc>
        <w:tc>
          <w:tcPr>
            <w:tcW w:w="680" w:type="dxa"/>
            <w:tcBorders>
              <w:top w:val="nil"/>
              <w:left w:val="nil"/>
              <w:bottom w:val="single" w:sz="8" w:space="0" w:color="auto"/>
              <w:right w:val="single" w:sz="8" w:space="0" w:color="auto"/>
            </w:tcBorders>
            <w:shd w:val="clear" w:color="auto" w:fill="auto"/>
            <w:vAlign w:val="center"/>
            <w:hideMark/>
          </w:tcPr>
          <w:p w14:paraId="396DC0CF" w14:textId="77777777" w:rsidR="003442BF" w:rsidRPr="00D00256" w:rsidRDefault="003442BF" w:rsidP="00A01697">
            <w:pPr>
              <w:spacing w:after="0" w:line="240" w:lineRule="auto"/>
              <w:rPr>
                <w:rFonts w:ascii="Calibri" w:eastAsia="Times New Roman" w:hAnsi="Calibri" w:cs="Calibri"/>
                <w:b/>
                <w:bCs/>
                <w:color w:val="000000"/>
                <w:sz w:val="20"/>
                <w:szCs w:val="20"/>
                <w:lang w:eastAsia="hr-HR"/>
              </w:rPr>
            </w:pPr>
            <w:r w:rsidRPr="00D00256">
              <w:rPr>
                <w:rFonts w:ascii="Calibri" w:eastAsia="Times New Roman" w:hAnsi="Calibri" w:cs="Calibri"/>
                <w:b/>
                <w:bCs/>
                <w:color w:val="000000"/>
                <w:sz w:val="20"/>
                <w:szCs w:val="20"/>
                <w:lang w:eastAsia="hr-HR"/>
              </w:rPr>
              <w:t> </w:t>
            </w:r>
          </w:p>
        </w:tc>
        <w:tc>
          <w:tcPr>
            <w:tcW w:w="5493" w:type="dxa"/>
            <w:tcBorders>
              <w:top w:val="nil"/>
              <w:left w:val="nil"/>
              <w:bottom w:val="single" w:sz="8" w:space="0" w:color="auto"/>
              <w:right w:val="single" w:sz="8" w:space="0" w:color="auto"/>
            </w:tcBorders>
            <w:shd w:val="clear" w:color="auto" w:fill="auto"/>
            <w:vAlign w:val="center"/>
            <w:hideMark/>
          </w:tcPr>
          <w:p w14:paraId="428A8D6E" w14:textId="77777777" w:rsidR="003442BF" w:rsidRPr="00D00256" w:rsidRDefault="003442BF" w:rsidP="00A01697">
            <w:pPr>
              <w:spacing w:after="0" w:line="240" w:lineRule="auto"/>
              <w:rPr>
                <w:rFonts w:ascii="Calibri" w:eastAsia="Times New Roman" w:hAnsi="Calibri" w:cs="Calibri"/>
                <w:b/>
                <w:bCs/>
                <w:color w:val="000000"/>
                <w:lang w:eastAsia="hr-HR"/>
              </w:rPr>
            </w:pPr>
            <w:r w:rsidRPr="00D00256">
              <w:rPr>
                <w:rFonts w:ascii="Calibri" w:eastAsia="Times New Roman" w:hAnsi="Calibri" w:cs="Calibri"/>
                <w:b/>
                <w:bCs/>
                <w:color w:val="000000"/>
                <w:lang w:eastAsia="hr-HR"/>
              </w:rPr>
              <w:t>Fond za projekte udruženih turističkih zajednica</w:t>
            </w:r>
          </w:p>
        </w:tc>
        <w:tc>
          <w:tcPr>
            <w:tcW w:w="1387" w:type="dxa"/>
            <w:tcBorders>
              <w:top w:val="nil"/>
              <w:left w:val="nil"/>
              <w:bottom w:val="single" w:sz="8" w:space="0" w:color="auto"/>
              <w:right w:val="single" w:sz="8" w:space="0" w:color="auto"/>
            </w:tcBorders>
            <w:shd w:val="clear" w:color="auto" w:fill="auto"/>
            <w:noWrap/>
            <w:vAlign w:val="center"/>
            <w:hideMark/>
          </w:tcPr>
          <w:p w14:paraId="586092B2" w14:textId="77777777" w:rsidR="003442BF" w:rsidRPr="00D00256" w:rsidRDefault="003442BF" w:rsidP="00A01697">
            <w:pPr>
              <w:spacing w:after="0" w:line="240" w:lineRule="auto"/>
              <w:rPr>
                <w:rFonts w:ascii="Calibri" w:eastAsia="Times New Roman" w:hAnsi="Calibri" w:cs="Calibri"/>
                <w:color w:val="000000"/>
                <w:sz w:val="20"/>
                <w:szCs w:val="20"/>
                <w:lang w:eastAsia="hr-HR"/>
              </w:rPr>
            </w:pPr>
            <w:r w:rsidRPr="00D00256">
              <w:rPr>
                <w:rFonts w:ascii="Calibri" w:eastAsia="Times New Roman" w:hAnsi="Calibri" w:cs="Calibri"/>
                <w:color w:val="000000"/>
                <w:sz w:val="20"/>
                <w:szCs w:val="20"/>
                <w:lang w:eastAsia="hr-HR"/>
              </w:rPr>
              <w:t> </w:t>
            </w:r>
          </w:p>
        </w:tc>
        <w:tc>
          <w:tcPr>
            <w:tcW w:w="1060" w:type="dxa"/>
            <w:tcBorders>
              <w:top w:val="nil"/>
              <w:left w:val="nil"/>
              <w:bottom w:val="single" w:sz="8" w:space="0" w:color="auto"/>
              <w:right w:val="single" w:sz="8" w:space="0" w:color="auto"/>
            </w:tcBorders>
            <w:shd w:val="clear" w:color="auto" w:fill="auto"/>
            <w:noWrap/>
            <w:vAlign w:val="center"/>
            <w:hideMark/>
          </w:tcPr>
          <w:p w14:paraId="0BE8996C" w14:textId="77777777" w:rsidR="003442BF" w:rsidRPr="00D00256" w:rsidRDefault="003442BF" w:rsidP="00A01697">
            <w:pPr>
              <w:spacing w:after="0" w:line="240" w:lineRule="auto"/>
              <w:rPr>
                <w:rFonts w:ascii="Calibri" w:eastAsia="Times New Roman" w:hAnsi="Calibri" w:cs="Calibri"/>
                <w:color w:val="000000"/>
                <w:sz w:val="20"/>
                <w:szCs w:val="20"/>
                <w:lang w:eastAsia="hr-HR"/>
              </w:rPr>
            </w:pPr>
            <w:r w:rsidRPr="00D00256">
              <w:rPr>
                <w:rFonts w:ascii="Calibri" w:eastAsia="Times New Roman" w:hAnsi="Calibri" w:cs="Calibri"/>
                <w:color w:val="000000"/>
                <w:sz w:val="20"/>
                <w:szCs w:val="20"/>
                <w:lang w:eastAsia="hr-HR"/>
              </w:rPr>
              <w:t> </w:t>
            </w:r>
          </w:p>
        </w:tc>
      </w:tr>
      <w:tr w:rsidR="003442BF" w:rsidRPr="00D00256" w14:paraId="57F7F2EE" w14:textId="77777777" w:rsidTr="00A01697">
        <w:trPr>
          <w:trHeight w:val="315"/>
        </w:trPr>
        <w:tc>
          <w:tcPr>
            <w:tcW w:w="480" w:type="dxa"/>
            <w:tcBorders>
              <w:top w:val="nil"/>
              <w:left w:val="single" w:sz="8" w:space="0" w:color="auto"/>
              <w:bottom w:val="single" w:sz="8" w:space="0" w:color="auto"/>
              <w:right w:val="single" w:sz="8" w:space="0" w:color="auto"/>
            </w:tcBorders>
            <w:shd w:val="clear" w:color="000000" w:fill="003764"/>
            <w:noWrap/>
            <w:vAlign w:val="center"/>
            <w:hideMark/>
          </w:tcPr>
          <w:p w14:paraId="7A177825" w14:textId="77777777" w:rsidR="003442BF" w:rsidRPr="00D00256" w:rsidRDefault="003442BF" w:rsidP="00A01697">
            <w:pPr>
              <w:spacing w:after="0" w:line="240" w:lineRule="auto"/>
              <w:rPr>
                <w:rFonts w:ascii="Calibri" w:eastAsia="Times New Roman" w:hAnsi="Calibri" w:cs="Calibri"/>
                <w:b/>
                <w:bCs/>
                <w:color w:val="FFFFFF"/>
                <w:lang w:eastAsia="hr-HR"/>
              </w:rPr>
            </w:pPr>
            <w:r w:rsidRPr="00D00256">
              <w:rPr>
                <w:rFonts w:ascii="Calibri" w:eastAsia="Times New Roman" w:hAnsi="Calibri" w:cs="Calibri"/>
                <w:b/>
                <w:bCs/>
                <w:color w:val="FFFFFF"/>
                <w:lang w:eastAsia="hr-HR"/>
              </w:rPr>
              <w:t> </w:t>
            </w:r>
          </w:p>
        </w:tc>
        <w:tc>
          <w:tcPr>
            <w:tcW w:w="680" w:type="dxa"/>
            <w:tcBorders>
              <w:top w:val="nil"/>
              <w:left w:val="nil"/>
              <w:bottom w:val="single" w:sz="8" w:space="0" w:color="auto"/>
              <w:right w:val="single" w:sz="8" w:space="0" w:color="auto"/>
            </w:tcBorders>
            <w:shd w:val="clear" w:color="000000" w:fill="003764"/>
            <w:noWrap/>
            <w:vAlign w:val="center"/>
            <w:hideMark/>
          </w:tcPr>
          <w:p w14:paraId="71691E3F" w14:textId="77777777" w:rsidR="003442BF" w:rsidRPr="00D00256" w:rsidRDefault="003442BF" w:rsidP="00A01697">
            <w:pPr>
              <w:spacing w:after="0" w:line="240" w:lineRule="auto"/>
              <w:rPr>
                <w:rFonts w:ascii="Calibri" w:eastAsia="Times New Roman" w:hAnsi="Calibri" w:cs="Calibri"/>
                <w:b/>
                <w:bCs/>
                <w:color w:val="FFFFFF"/>
                <w:lang w:eastAsia="hr-HR"/>
              </w:rPr>
            </w:pPr>
            <w:r w:rsidRPr="00D00256">
              <w:rPr>
                <w:rFonts w:ascii="Calibri" w:eastAsia="Times New Roman" w:hAnsi="Calibri" w:cs="Calibri"/>
                <w:b/>
                <w:bCs/>
                <w:color w:val="FFFFFF"/>
                <w:lang w:eastAsia="hr-HR"/>
              </w:rPr>
              <w:t> </w:t>
            </w:r>
          </w:p>
        </w:tc>
        <w:tc>
          <w:tcPr>
            <w:tcW w:w="5493" w:type="dxa"/>
            <w:tcBorders>
              <w:top w:val="nil"/>
              <w:left w:val="nil"/>
              <w:bottom w:val="single" w:sz="8" w:space="0" w:color="auto"/>
              <w:right w:val="single" w:sz="8" w:space="0" w:color="auto"/>
            </w:tcBorders>
            <w:shd w:val="clear" w:color="000000" w:fill="003764"/>
            <w:vAlign w:val="center"/>
            <w:hideMark/>
          </w:tcPr>
          <w:p w14:paraId="68BA4BFF" w14:textId="77777777" w:rsidR="003442BF" w:rsidRPr="00D00256" w:rsidRDefault="003442BF" w:rsidP="00A01697">
            <w:pPr>
              <w:spacing w:after="0" w:line="240" w:lineRule="auto"/>
              <w:rPr>
                <w:rFonts w:ascii="Calibri" w:eastAsia="Times New Roman" w:hAnsi="Calibri" w:cs="Calibri"/>
                <w:b/>
                <w:bCs/>
                <w:color w:val="FFFFFF"/>
                <w:lang w:eastAsia="hr-HR"/>
              </w:rPr>
            </w:pPr>
            <w:r w:rsidRPr="00D00256">
              <w:rPr>
                <w:rFonts w:ascii="Calibri" w:eastAsia="Times New Roman" w:hAnsi="Calibri" w:cs="Calibri"/>
                <w:b/>
                <w:bCs/>
                <w:color w:val="FFFFFF"/>
                <w:lang w:eastAsia="hr-HR"/>
              </w:rPr>
              <w:t>SVEUKUPNO 2</w:t>
            </w:r>
          </w:p>
        </w:tc>
        <w:tc>
          <w:tcPr>
            <w:tcW w:w="1387" w:type="dxa"/>
            <w:tcBorders>
              <w:top w:val="nil"/>
              <w:left w:val="nil"/>
              <w:bottom w:val="single" w:sz="8" w:space="0" w:color="auto"/>
              <w:right w:val="single" w:sz="8" w:space="0" w:color="auto"/>
            </w:tcBorders>
            <w:shd w:val="clear" w:color="000000" w:fill="003764"/>
            <w:noWrap/>
            <w:vAlign w:val="center"/>
            <w:hideMark/>
          </w:tcPr>
          <w:p w14:paraId="4E02723E" w14:textId="6796A294" w:rsidR="003442BF" w:rsidRPr="00D00256" w:rsidRDefault="003442BF" w:rsidP="00A01697">
            <w:pPr>
              <w:spacing w:after="0" w:line="240" w:lineRule="auto"/>
              <w:jc w:val="right"/>
              <w:rPr>
                <w:rFonts w:ascii="Calibri" w:eastAsia="Times New Roman" w:hAnsi="Calibri" w:cs="Calibri"/>
                <w:color w:val="FFFFFF"/>
                <w:sz w:val="20"/>
                <w:szCs w:val="20"/>
                <w:lang w:eastAsia="hr-HR"/>
              </w:rPr>
            </w:pPr>
          </w:p>
        </w:tc>
        <w:tc>
          <w:tcPr>
            <w:tcW w:w="1060" w:type="dxa"/>
            <w:tcBorders>
              <w:top w:val="nil"/>
              <w:left w:val="nil"/>
              <w:bottom w:val="single" w:sz="8" w:space="0" w:color="auto"/>
              <w:right w:val="single" w:sz="8" w:space="0" w:color="auto"/>
            </w:tcBorders>
            <w:shd w:val="clear" w:color="000000" w:fill="003764"/>
            <w:noWrap/>
            <w:vAlign w:val="center"/>
            <w:hideMark/>
          </w:tcPr>
          <w:p w14:paraId="4EE590FC" w14:textId="77777777" w:rsidR="003442BF" w:rsidRPr="00D00256" w:rsidRDefault="003442BF" w:rsidP="00A01697">
            <w:pPr>
              <w:spacing w:after="0" w:line="240" w:lineRule="auto"/>
              <w:rPr>
                <w:rFonts w:ascii="Calibri" w:eastAsia="Times New Roman" w:hAnsi="Calibri" w:cs="Calibri"/>
                <w:color w:val="FFFFFF"/>
                <w:sz w:val="20"/>
                <w:szCs w:val="20"/>
                <w:lang w:eastAsia="hr-HR"/>
              </w:rPr>
            </w:pPr>
            <w:r w:rsidRPr="00D00256">
              <w:rPr>
                <w:rFonts w:ascii="Calibri" w:eastAsia="Times New Roman" w:hAnsi="Calibri" w:cs="Calibri"/>
                <w:color w:val="FFFFFF"/>
                <w:sz w:val="20"/>
                <w:szCs w:val="20"/>
                <w:lang w:eastAsia="hr-HR"/>
              </w:rPr>
              <w:t> </w:t>
            </w:r>
          </w:p>
        </w:tc>
      </w:tr>
      <w:tr w:rsidR="003442BF" w:rsidRPr="00D00256" w14:paraId="005840BC" w14:textId="77777777" w:rsidTr="00A01697">
        <w:trPr>
          <w:trHeight w:val="315"/>
        </w:trPr>
        <w:tc>
          <w:tcPr>
            <w:tcW w:w="480" w:type="dxa"/>
            <w:tcBorders>
              <w:top w:val="nil"/>
              <w:left w:val="single" w:sz="8" w:space="0" w:color="auto"/>
              <w:bottom w:val="single" w:sz="8" w:space="0" w:color="auto"/>
              <w:right w:val="single" w:sz="8" w:space="0" w:color="auto"/>
            </w:tcBorders>
            <w:shd w:val="clear" w:color="auto" w:fill="auto"/>
            <w:noWrap/>
            <w:vAlign w:val="center"/>
            <w:hideMark/>
          </w:tcPr>
          <w:p w14:paraId="5E2F7711" w14:textId="77777777" w:rsidR="003442BF" w:rsidRPr="00D00256" w:rsidRDefault="003442BF" w:rsidP="00A01697">
            <w:pPr>
              <w:spacing w:after="0" w:line="240" w:lineRule="auto"/>
              <w:rPr>
                <w:rFonts w:ascii="Calibri" w:eastAsia="Times New Roman" w:hAnsi="Calibri" w:cs="Calibri"/>
                <w:color w:val="000000"/>
                <w:sz w:val="20"/>
                <w:szCs w:val="20"/>
                <w:lang w:eastAsia="hr-HR"/>
              </w:rPr>
            </w:pPr>
            <w:r w:rsidRPr="00D00256">
              <w:rPr>
                <w:rFonts w:ascii="Calibri" w:eastAsia="Times New Roman" w:hAnsi="Calibri" w:cs="Calibri"/>
                <w:color w:val="000000"/>
                <w:sz w:val="20"/>
                <w:szCs w:val="20"/>
                <w:lang w:eastAsia="hr-HR"/>
              </w:rPr>
              <w:t> </w:t>
            </w:r>
          </w:p>
        </w:tc>
        <w:tc>
          <w:tcPr>
            <w:tcW w:w="680" w:type="dxa"/>
            <w:tcBorders>
              <w:top w:val="nil"/>
              <w:left w:val="nil"/>
              <w:bottom w:val="single" w:sz="8" w:space="0" w:color="auto"/>
              <w:right w:val="single" w:sz="8" w:space="0" w:color="auto"/>
            </w:tcBorders>
            <w:shd w:val="clear" w:color="auto" w:fill="auto"/>
            <w:noWrap/>
            <w:vAlign w:val="center"/>
            <w:hideMark/>
          </w:tcPr>
          <w:p w14:paraId="5DF7A283" w14:textId="77777777" w:rsidR="003442BF" w:rsidRPr="00D00256" w:rsidRDefault="003442BF" w:rsidP="00A01697">
            <w:pPr>
              <w:spacing w:after="0" w:line="240" w:lineRule="auto"/>
              <w:rPr>
                <w:rFonts w:ascii="Calibri" w:eastAsia="Times New Roman" w:hAnsi="Calibri" w:cs="Calibri"/>
                <w:color w:val="000000"/>
                <w:sz w:val="20"/>
                <w:szCs w:val="20"/>
                <w:lang w:eastAsia="hr-HR"/>
              </w:rPr>
            </w:pPr>
            <w:r w:rsidRPr="00D00256">
              <w:rPr>
                <w:rFonts w:ascii="Calibri" w:eastAsia="Times New Roman" w:hAnsi="Calibri" w:cs="Calibri"/>
                <w:color w:val="000000"/>
                <w:sz w:val="20"/>
                <w:szCs w:val="20"/>
                <w:lang w:eastAsia="hr-HR"/>
              </w:rPr>
              <w:t> </w:t>
            </w:r>
          </w:p>
        </w:tc>
        <w:tc>
          <w:tcPr>
            <w:tcW w:w="5493" w:type="dxa"/>
            <w:tcBorders>
              <w:top w:val="nil"/>
              <w:left w:val="nil"/>
              <w:bottom w:val="single" w:sz="8" w:space="0" w:color="auto"/>
              <w:right w:val="single" w:sz="8" w:space="0" w:color="auto"/>
            </w:tcBorders>
            <w:shd w:val="clear" w:color="auto" w:fill="auto"/>
            <w:vAlign w:val="center"/>
            <w:hideMark/>
          </w:tcPr>
          <w:p w14:paraId="0022658B" w14:textId="77777777" w:rsidR="003442BF" w:rsidRPr="00D00256" w:rsidRDefault="003442BF" w:rsidP="00A01697">
            <w:pPr>
              <w:spacing w:after="0" w:line="240" w:lineRule="auto"/>
              <w:rPr>
                <w:rFonts w:ascii="Calibri" w:eastAsia="Times New Roman" w:hAnsi="Calibri" w:cs="Calibri"/>
                <w:color w:val="000000"/>
                <w:sz w:val="20"/>
                <w:szCs w:val="20"/>
                <w:lang w:eastAsia="hr-HR"/>
              </w:rPr>
            </w:pPr>
            <w:r w:rsidRPr="00D00256">
              <w:rPr>
                <w:rFonts w:ascii="Calibri" w:eastAsia="Times New Roman" w:hAnsi="Calibri" w:cs="Calibri"/>
                <w:color w:val="000000"/>
                <w:sz w:val="20"/>
                <w:szCs w:val="20"/>
                <w:lang w:eastAsia="hr-HR"/>
              </w:rPr>
              <w:t> </w:t>
            </w:r>
          </w:p>
        </w:tc>
        <w:tc>
          <w:tcPr>
            <w:tcW w:w="1387" w:type="dxa"/>
            <w:tcBorders>
              <w:top w:val="nil"/>
              <w:left w:val="nil"/>
              <w:bottom w:val="single" w:sz="8" w:space="0" w:color="auto"/>
              <w:right w:val="single" w:sz="8" w:space="0" w:color="auto"/>
            </w:tcBorders>
            <w:shd w:val="clear" w:color="auto" w:fill="auto"/>
            <w:noWrap/>
            <w:vAlign w:val="center"/>
            <w:hideMark/>
          </w:tcPr>
          <w:p w14:paraId="429E32D4" w14:textId="77777777" w:rsidR="003442BF" w:rsidRPr="00D00256" w:rsidRDefault="003442BF" w:rsidP="00A01697">
            <w:pPr>
              <w:spacing w:after="0" w:line="240" w:lineRule="auto"/>
              <w:rPr>
                <w:rFonts w:ascii="Calibri" w:eastAsia="Times New Roman" w:hAnsi="Calibri" w:cs="Calibri"/>
                <w:color w:val="000000"/>
                <w:sz w:val="20"/>
                <w:szCs w:val="20"/>
                <w:lang w:eastAsia="hr-HR"/>
              </w:rPr>
            </w:pPr>
            <w:r w:rsidRPr="00D00256">
              <w:rPr>
                <w:rFonts w:ascii="Calibri" w:eastAsia="Times New Roman" w:hAnsi="Calibri" w:cs="Calibri"/>
                <w:color w:val="000000"/>
                <w:sz w:val="20"/>
                <w:szCs w:val="20"/>
                <w:lang w:eastAsia="hr-HR"/>
              </w:rPr>
              <w:t> </w:t>
            </w:r>
          </w:p>
        </w:tc>
        <w:tc>
          <w:tcPr>
            <w:tcW w:w="1060" w:type="dxa"/>
            <w:tcBorders>
              <w:top w:val="nil"/>
              <w:left w:val="nil"/>
              <w:bottom w:val="single" w:sz="8" w:space="0" w:color="auto"/>
              <w:right w:val="single" w:sz="8" w:space="0" w:color="auto"/>
            </w:tcBorders>
            <w:shd w:val="clear" w:color="auto" w:fill="auto"/>
            <w:noWrap/>
            <w:vAlign w:val="center"/>
            <w:hideMark/>
          </w:tcPr>
          <w:p w14:paraId="4A10C4BC" w14:textId="77777777" w:rsidR="003442BF" w:rsidRPr="00D00256" w:rsidRDefault="003442BF" w:rsidP="00A01697">
            <w:pPr>
              <w:spacing w:after="0" w:line="240" w:lineRule="auto"/>
              <w:rPr>
                <w:rFonts w:ascii="Calibri" w:eastAsia="Times New Roman" w:hAnsi="Calibri" w:cs="Calibri"/>
                <w:color w:val="000000"/>
                <w:sz w:val="20"/>
                <w:szCs w:val="20"/>
                <w:lang w:eastAsia="hr-HR"/>
              </w:rPr>
            </w:pPr>
            <w:r w:rsidRPr="00D00256">
              <w:rPr>
                <w:rFonts w:ascii="Calibri" w:eastAsia="Times New Roman" w:hAnsi="Calibri" w:cs="Calibri"/>
                <w:color w:val="000000"/>
                <w:sz w:val="20"/>
                <w:szCs w:val="20"/>
                <w:lang w:eastAsia="hr-HR"/>
              </w:rPr>
              <w:t> </w:t>
            </w:r>
          </w:p>
        </w:tc>
      </w:tr>
      <w:tr w:rsidR="003442BF" w:rsidRPr="00D00256" w14:paraId="787BE641" w14:textId="77777777" w:rsidTr="003442BF">
        <w:trPr>
          <w:trHeight w:val="390"/>
        </w:trPr>
        <w:tc>
          <w:tcPr>
            <w:tcW w:w="1160" w:type="dxa"/>
            <w:gridSpan w:val="2"/>
            <w:tcBorders>
              <w:top w:val="single" w:sz="8" w:space="0" w:color="auto"/>
              <w:left w:val="single" w:sz="8" w:space="0" w:color="auto"/>
              <w:bottom w:val="single" w:sz="8" w:space="0" w:color="auto"/>
              <w:right w:val="single" w:sz="8" w:space="0" w:color="000000"/>
            </w:tcBorders>
            <w:shd w:val="clear" w:color="000000" w:fill="003764"/>
            <w:vAlign w:val="center"/>
            <w:hideMark/>
          </w:tcPr>
          <w:p w14:paraId="54B81701" w14:textId="77777777" w:rsidR="003442BF" w:rsidRPr="00D00256" w:rsidRDefault="003442BF" w:rsidP="00A01697">
            <w:pPr>
              <w:spacing w:after="0" w:line="240" w:lineRule="auto"/>
              <w:jc w:val="center"/>
              <w:rPr>
                <w:rFonts w:ascii="Calibri" w:eastAsia="Times New Roman" w:hAnsi="Calibri" w:cs="Calibri"/>
                <w:b/>
                <w:bCs/>
                <w:color w:val="FFFFFF"/>
                <w:sz w:val="28"/>
                <w:szCs w:val="28"/>
                <w:lang w:eastAsia="hr-HR"/>
              </w:rPr>
            </w:pPr>
            <w:r w:rsidRPr="00D00256">
              <w:rPr>
                <w:rFonts w:ascii="Calibri" w:eastAsia="Times New Roman" w:hAnsi="Calibri" w:cs="Calibri"/>
                <w:b/>
                <w:bCs/>
                <w:color w:val="FFFFFF"/>
                <w:sz w:val="28"/>
                <w:szCs w:val="28"/>
                <w:lang w:eastAsia="hr-HR"/>
              </w:rPr>
              <w:t>TOTAL</w:t>
            </w:r>
          </w:p>
        </w:tc>
        <w:tc>
          <w:tcPr>
            <w:tcW w:w="5493" w:type="dxa"/>
            <w:tcBorders>
              <w:top w:val="nil"/>
              <w:left w:val="nil"/>
              <w:bottom w:val="single" w:sz="8" w:space="0" w:color="auto"/>
              <w:right w:val="single" w:sz="8" w:space="0" w:color="auto"/>
            </w:tcBorders>
            <w:shd w:val="clear" w:color="000000" w:fill="003764"/>
            <w:vAlign w:val="center"/>
            <w:hideMark/>
          </w:tcPr>
          <w:p w14:paraId="35576FBC" w14:textId="77777777" w:rsidR="003442BF" w:rsidRPr="00D00256" w:rsidRDefault="003442BF" w:rsidP="00A01697">
            <w:pPr>
              <w:spacing w:after="0" w:line="240" w:lineRule="auto"/>
              <w:rPr>
                <w:rFonts w:ascii="Calibri" w:eastAsia="Times New Roman" w:hAnsi="Calibri" w:cs="Calibri"/>
                <w:b/>
                <w:bCs/>
                <w:color w:val="FFFFFF"/>
                <w:sz w:val="28"/>
                <w:szCs w:val="28"/>
                <w:lang w:eastAsia="hr-HR"/>
              </w:rPr>
            </w:pPr>
            <w:r w:rsidRPr="00D00256">
              <w:rPr>
                <w:rFonts w:ascii="Calibri" w:eastAsia="Times New Roman" w:hAnsi="Calibri" w:cs="Calibri"/>
                <w:b/>
                <w:bCs/>
                <w:color w:val="FFFFFF"/>
                <w:sz w:val="28"/>
                <w:szCs w:val="28"/>
                <w:lang w:eastAsia="hr-HR"/>
              </w:rPr>
              <w:t>SVEUKUPNO 1+ SVEUKUPNO 2</w:t>
            </w:r>
          </w:p>
        </w:tc>
        <w:tc>
          <w:tcPr>
            <w:tcW w:w="1387" w:type="dxa"/>
            <w:tcBorders>
              <w:top w:val="nil"/>
              <w:left w:val="nil"/>
              <w:bottom w:val="single" w:sz="8" w:space="0" w:color="auto"/>
              <w:right w:val="single" w:sz="8" w:space="0" w:color="auto"/>
            </w:tcBorders>
            <w:shd w:val="clear" w:color="000000" w:fill="003764"/>
            <w:noWrap/>
            <w:vAlign w:val="center"/>
          </w:tcPr>
          <w:p w14:paraId="76665683" w14:textId="48D48A6C" w:rsidR="003442BF" w:rsidRPr="0056639A" w:rsidRDefault="0056639A" w:rsidP="00DB5C21">
            <w:pPr>
              <w:spacing w:after="0" w:line="240" w:lineRule="auto"/>
              <w:rPr>
                <w:rFonts w:ascii="Calibri" w:eastAsia="Times New Roman" w:hAnsi="Calibri" w:cs="Calibri"/>
                <w:b/>
                <w:color w:val="FFFFFF"/>
                <w:sz w:val="20"/>
                <w:szCs w:val="20"/>
                <w:lang w:eastAsia="hr-HR"/>
              </w:rPr>
            </w:pPr>
            <w:r w:rsidRPr="0056639A">
              <w:rPr>
                <w:rFonts w:ascii="Calibri" w:eastAsia="Times New Roman" w:hAnsi="Calibri" w:cs="Calibri"/>
                <w:b/>
                <w:color w:val="FFFFFF"/>
                <w:sz w:val="20"/>
                <w:szCs w:val="20"/>
                <w:lang w:eastAsia="hr-HR"/>
              </w:rPr>
              <w:t>840.000,00</w:t>
            </w:r>
          </w:p>
        </w:tc>
        <w:tc>
          <w:tcPr>
            <w:tcW w:w="1060" w:type="dxa"/>
            <w:tcBorders>
              <w:top w:val="nil"/>
              <w:left w:val="nil"/>
              <w:bottom w:val="single" w:sz="8" w:space="0" w:color="auto"/>
              <w:right w:val="single" w:sz="8" w:space="0" w:color="auto"/>
            </w:tcBorders>
            <w:shd w:val="clear" w:color="000000" w:fill="003764"/>
            <w:noWrap/>
            <w:vAlign w:val="center"/>
          </w:tcPr>
          <w:p w14:paraId="4F11C9EA" w14:textId="18E7F982" w:rsidR="003442BF" w:rsidRPr="0056639A" w:rsidRDefault="003442BF" w:rsidP="00A01697">
            <w:pPr>
              <w:spacing w:after="0" w:line="240" w:lineRule="auto"/>
              <w:rPr>
                <w:rFonts w:ascii="Calibri" w:eastAsia="Times New Roman" w:hAnsi="Calibri" w:cs="Calibri"/>
                <w:b/>
                <w:color w:val="FFFFFF"/>
                <w:sz w:val="20"/>
                <w:szCs w:val="20"/>
                <w:lang w:eastAsia="hr-HR"/>
              </w:rPr>
            </w:pPr>
          </w:p>
        </w:tc>
      </w:tr>
    </w:tbl>
    <w:p w14:paraId="443D3A0F" w14:textId="77777777" w:rsidR="003442BF" w:rsidRPr="00644F98" w:rsidRDefault="003442BF" w:rsidP="003442BF"/>
    <w:p w14:paraId="4898D71F" w14:textId="77777777" w:rsidR="00B27277" w:rsidRDefault="00B27277" w:rsidP="00B32B2B">
      <w:pPr>
        <w:rPr>
          <w:rFonts w:ascii="Times New Roman" w:hAnsi="Times New Roman" w:cs="Times New Roman"/>
          <w:bCs/>
          <w:sz w:val="26"/>
          <w:szCs w:val="26"/>
        </w:rPr>
      </w:pPr>
    </w:p>
    <w:p w14:paraId="2A818DD0" w14:textId="77777777" w:rsidR="00B27277" w:rsidRDefault="00B27277" w:rsidP="00B32B2B">
      <w:pPr>
        <w:rPr>
          <w:rFonts w:ascii="Times New Roman" w:hAnsi="Times New Roman" w:cs="Times New Roman"/>
          <w:bCs/>
          <w:sz w:val="26"/>
          <w:szCs w:val="26"/>
        </w:rPr>
      </w:pPr>
    </w:p>
    <w:p w14:paraId="472A3E54" w14:textId="77777777" w:rsidR="00B27277" w:rsidRDefault="00B27277" w:rsidP="00B32B2B">
      <w:pPr>
        <w:rPr>
          <w:rFonts w:ascii="Times New Roman" w:hAnsi="Times New Roman" w:cs="Times New Roman"/>
          <w:bCs/>
          <w:sz w:val="26"/>
          <w:szCs w:val="26"/>
        </w:rPr>
      </w:pPr>
    </w:p>
    <w:p w14:paraId="3AA5E738" w14:textId="77777777" w:rsidR="00B27277" w:rsidRDefault="00B27277" w:rsidP="00B32B2B">
      <w:pPr>
        <w:rPr>
          <w:rFonts w:ascii="Times New Roman" w:hAnsi="Times New Roman" w:cs="Times New Roman"/>
          <w:bCs/>
          <w:sz w:val="26"/>
          <w:szCs w:val="26"/>
        </w:rPr>
      </w:pPr>
    </w:p>
    <w:p w14:paraId="09A42CDC" w14:textId="77777777" w:rsidR="00B27277" w:rsidRDefault="00B27277" w:rsidP="00B32B2B">
      <w:pPr>
        <w:rPr>
          <w:rFonts w:ascii="Times New Roman" w:hAnsi="Times New Roman" w:cs="Times New Roman"/>
          <w:bCs/>
          <w:sz w:val="26"/>
          <w:szCs w:val="26"/>
        </w:rPr>
      </w:pPr>
    </w:p>
    <w:p w14:paraId="6D4DA5E2" w14:textId="77777777" w:rsidR="00B27277" w:rsidRDefault="00B27277" w:rsidP="00B32B2B">
      <w:pPr>
        <w:rPr>
          <w:rFonts w:ascii="Times New Roman" w:hAnsi="Times New Roman" w:cs="Times New Roman"/>
          <w:bCs/>
          <w:sz w:val="26"/>
          <w:szCs w:val="26"/>
        </w:rPr>
      </w:pPr>
    </w:p>
    <w:p w14:paraId="56E1B72D" w14:textId="77777777" w:rsidR="00B27277" w:rsidRPr="00B27277" w:rsidRDefault="00B27277" w:rsidP="00B32B2B">
      <w:pPr>
        <w:rPr>
          <w:rFonts w:ascii="Times New Roman" w:hAnsi="Times New Roman" w:cs="Times New Roman"/>
          <w:bCs/>
          <w:sz w:val="26"/>
          <w:szCs w:val="26"/>
        </w:rPr>
      </w:pPr>
    </w:p>
    <w:sectPr w:rsidR="00B27277" w:rsidRPr="00B27277" w:rsidSect="005D399E">
      <w:headerReference w:type="defaul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82B9A1" w14:textId="77777777" w:rsidR="001F6108" w:rsidRDefault="001F6108" w:rsidP="00E57AEB">
      <w:pPr>
        <w:spacing w:after="0" w:line="240" w:lineRule="auto"/>
      </w:pPr>
      <w:r>
        <w:separator/>
      </w:r>
    </w:p>
  </w:endnote>
  <w:endnote w:type="continuationSeparator" w:id="0">
    <w:p w14:paraId="6C77063D" w14:textId="77777777" w:rsidR="001F6108" w:rsidRDefault="001F6108" w:rsidP="00E57A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68057C" w14:textId="77777777" w:rsidR="001F6108" w:rsidRDefault="001F6108" w:rsidP="00E57AEB">
      <w:pPr>
        <w:spacing w:after="0" w:line="240" w:lineRule="auto"/>
      </w:pPr>
      <w:r>
        <w:separator/>
      </w:r>
    </w:p>
  </w:footnote>
  <w:footnote w:type="continuationSeparator" w:id="0">
    <w:p w14:paraId="36E6492D" w14:textId="77777777" w:rsidR="001F6108" w:rsidRDefault="001F6108" w:rsidP="00E57A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307089"/>
      <w:docPartObj>
        <w:docPartGallery w:val="Page Numbers (Top of Page)"/>
        <w:docPartUnique/>
      </w:docPartObj>
    </w:sdtPr>
    <w:sdtEndPr>
      <w:rPr>
        <w:noProof/>
      </w:rPr>
    </w:sdtEndPr>
    <w:sdtContent>
      <w:p w14:paraId="5F8B6E4A" w14:textId="07079A6F" w:rsidR="0016476C" w:rsidRDefault="0016476C">
        <w:pPr>
          <w:pStyle w:val="Header"/>
          <w:jc w:val="center"/>
        </w:pPr>
        <w:r>
          <w:fldChar w:fldCharType="begin"/>
        </w:r>
        <w:r>
          <w:instrText xml:space="preserve"> PAGE   \* MERGEFORMAT </w:instrText>
        </w:r>
        <w:r>
          <w:fldChar w:fldCharType="separate"/>
        </w:r>
        <w:r w:rsidR="00B65B2E">
          <w:rPr>
            <w:noProof/>
          </w:rPr>
          <w:t>35</w:t>
        </w:r>
        <w:r>
          <w:rPr>
            <w:noProof/>
          </w:rPr>
          <w:fldChar w:fldCharType="end"/>
        </w:r>
      </w:p>
    </w:sdtContent>
  </w:sdt>
  <w:p w14:paraId="48BBC73B" w14:textId="77777777" w:rsidR="0016476C" w:rsidRDefault="0016476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31CAB"/>
    <w:multiLevelType w:val="hybridMultilevel"/>
    <w:tmpl w:val="01A442DE"/>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08E86F14"/>
    <w:multiLevelType w:val="hybridMultilevel"/>
    <w:tmpl w:val="354AC362"/>
    <w:lvl w:ilvl="0" w:tplc="041A0001">
      <w:start w:val="1"/>
      <w:numFmt w:val="bullet"/>
      <w:lvlText w:val=""/>
      <w:lvlJc w:val="left"/>
      <w:pPr>
        <w:tabs>
          <w:tab w:val="num" w:pos="1428"/>
        </w:tabs>
        <w:ind w:left="1428" w:hanging="360"/>
      </w:pPr>
      <w:rPr>
        <w:rFonts w:ascii="Symbol" w:hAnsi="Symbol" w:hint="default"/>
      </w:rPr>
    </w:lvl>
    <w:lvl w:ilvl="1" w:tplc="041A0003" w:tentative="1">
      <w:start w:val="1"/>
      <w:numFmt w:val="bullet"/>
      <w:lvlText w:val="o"/>
      <w:lvlJc w:val="left"/>
      <w:pPr>
        <w:tabs>
          <w:tab w:val="num" w:pos="2148"/>
        </w:tabs>
        <w:ind w:left="2148" w:hanging="360"/>
      </w:pPr>
      <w:rPr>
        <w:rFonts w:ascii="Courier New" w:hAnsi="Courier New" w:cs="Courier New" w:hint="default"/>
      </w:rPr>
    </w:lvl>
    <w:lvl w:ilvl="2" w:tplc="041A0005" w:tentative="1">
      <w:start w:val="1"/>
      <w:numFmt w:val="bullet"/>
      <w:lvlText w:val=""/>
      <w:lvlJc w:val="left"/>
      <w:pPr>
        <w:tabs>
          <w:tab w:val="num" w:pos="2868"/>
        </w:tabs>
        <w:ind w:left="2868" w:hanging="360"/>
      </w:pPr>
      <w:rPr>
        <w:rFonts w:ascii="Wingdings" w:hAnsi="Wingdings" w:hint="default"/>
      </w:rPr>
    </w:lvl>
    <w:lvl w:ilvl="3" w:tplc="041A0001" w:tentative="1">
      <w:start w:val="1"/>
      <w:numFmt w:val="bullet"/>
      <w:lvlText w:val=""/>
      <w:lvlJc w:val="left"/>
      <w:pPr>
        <w:tabs>
          <w:tab w:val="num" w:pos="3588"/>
        </w:tabs>
        <w:ind w:left="3588" w:hanging="360"/>
      </w:pPr>
      <w:rPr>
        <w:rFonts w:ascii="Symbol" w:hAnsi="Symbol" w:hint="default"/>
      </w:rPr>
    </w:lvl>
    <w:lvl w:ilvl="4" w:tplc="041A0003" w:tentative="1">
      <w:start w:val="1"/>
      <w:numFmt w:val="bullet"/>
      <w:lvlText w:val="o"/>
      <w:lvlJc w:val="left"/>
      <w:pPr>
        <w:tabs>
          <w:tab w:val="num" w:pos="4308"/>
        </w:tabs>
        <w:ind w:left="4308" w:hanging="360"/>
      </w:pPr>
      <w:rPr>
        <w:rFonts w:ascii="Courier New" w:hAnsi="Courier New" w:cs="Courier New" w:hint="default"/>
      </w:rPr>
    </w:lvl>
    <w:lvl w:ilvl="5" w:tplc="041A0005" w:tentative="1">
      <w:start w:val="1"/>
      <w:numFmt w:val="bullet"/>
      <w:lvlText w:val=""/>
      <w:lvlJc w:val="left"/>
      <w:pPr>
        <w:tabs>
          <w:tab w:val="num" w:pos="5028"/>
        </w:tabs>
        <w:ind w:left="5028" w:hanging="360"/>
      </w:pPr>
      <w:rPr>
        <w:rFonts w:ascii="Wingdings" w:hAnsi="Wingdings" w:hint="default"/>
      </w:rPr>
    </w:lvl>
    <w:lvl w:ilvl="6" w:tplc="041A0001" w:tentative="1">
      <w:start w:val="1"/>
      <w:numFmt w:val="bullet"/>
      <w:lvlText w:val=""/>
      <w:lvlJc w:val="left"/>
      <w:pPr>
        <w:tabs>
          <w:tab w:val="num" w:pos="5748"/>
        </w:tabs>
        <w:ind w:left="5748" w:hanging="360"/>
      </w:pPr>
      <w:rPr>
        <w:rFonts w:ascii="Symbol" w:hAnsi="Symbol" w:hint="default"/>
      </w:rPr>
    </w:lvl>
    <w:lvl w:ilvl="7" w:tplc="041A0003" w:tentative="1">
      <w:start w:val="1"/>
      <w:numFmt w:val="bullet"/>
      <w:lvlText w:val="o"/>
      <w:lvlJc w:val="left"/>
      <w:pPr>
        <w:tabs>
          <w:tab w:val="num" w:pos="6468"/>
        </w:tabs>
        <w:ind w:left="6468" w:hanging="360"/>
      </w:pPr>
      <w:rPr>
        <w:rFonts w:ascii="Courier New" w:hAnsi="Courier New" w:cs="Courier New" w:hint="default"/>
      </w:rPr>
    </w:lvl>
    <w:lvl w:ilvl="8" w:tplc="041A0005" w:tentative="1">
      <w:start w:val="1"/>
      <w:numFmt w:val="bullet"/>
      <w:lvlText w:val=""/>
      <w:lvlJc w:val="left"/>
      <w:pPr>
        <w:tabs>
          <w:tab w:val="num" w:pos="7188"/>
        </w:tabs>
        <w:ind w:left="7188" w:hanging="360"/>
      </w:pPr>
      <w:rPr>
        <w:rFonts w:ascii="Wingdings" w:hAnsi="Wingdings" w:hint="default"/>
      </w:rPr>
    </w:lvl>
  </w:abstractNum>
  <w:abstractNum w:abstractNumId="2">
    <w:nsid w:val="0BBE32B6"/>
    <w:multiLevelType w:val="hybridMultilevel"/>
    <w:tmpl w:val="529CAC68"/>
    <w:lvl w:ilvl="0" w:tplc="041A000F">
      <w:start w:val="1"/>
      <w:numFmt w:val="decimal"/>
      <w:lvlText w:val="%1."/>
      <w:lvlJc w:val="left"/>
      <w:pPr>
        <w:ind w:left="927" w:hanging="360"/>
      </w:pPr>
      <w:rPr>
        <w:rFonts w:hint="default"/>
      </w:rPr>
    </w:lvl>
    <w:lvl w:ilvl="1" w:tplc="041A0019">
      <w:start w:val="1"/>
      <w:numFmt w:val="lowerLetter"/>
      <w:lvlText w:val="%2."/>
      <w:lvlJc w:val="left"/>
      <w:pPr>
        <w:ind w:left="1647" w:hanging="360"/>
      </w:pPr>
    </w:lvl>
    <w:lvl w:ilvl="2" w:tplc="041A001B">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3">
    <w:nsid w:val="0ED06241"/>
    <w:multiLevelType w:val="multilevel"/>
    <w:tmpl w:val="84FAE2B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nsid w:val="15854C92"/>
    <w:multiLevelType w:val="hybridMultilevel"/>
    <w:tmpl w:val="5F384B60"/>
    <w:lvl w:ilvl="0" w:tplc="99FCC664">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nsid w:val="19377615"/>
    <w:multiLevelType w:val="multilevel"/>
    <w:tmpl w:val="C1903CC2"/>
    <w:lvl w:ilvl="0">
      <w:start w:val="1"/>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nsid w:val="21E15D38"/>
    <w:multiLevelType w:val="hybridMultilevel"/>
    <w:tmpl w:val="38F45228"/>
    <w:lvl w:ilvl="0" w:tplc="041A0001">
      <w:start w:val="1"/>
      <w:numFmt w:val="bullet"/>
      <w:lvlText w:val=""/>
      <w:lvlJc w:val="left"/>
      <w:pPr>
        <w:tabs>
          <w:tab w:val="num" w:pos="2970"/>
        </w:tabs>
        <w:ind w:left="2970" w:hanging="360"/>
      </w:pPr>
      <w:rPr>
        <w:rFonts w:ascii="Symbol" w:hAnsi="Symbol" w:hint="default"/>
      </w:rPr>
    </w:lvl>
    <w:lvl w:ilvl="1" w:tplc="041A0003" w:tentative="1">
      <w:start w:val="1"/>
      <w:numFmt w:val="bullet"/>
      <w:lvlText w:val="o"/>
      <w:lvlJc w:val="left"/>
      <w:pPr>
        <w:tabs>
          <w:tab w:val="num" w:pos="3690"/>
        </w:tabs>
        <w:ind w:left="3690" w:hanging="360"/>
      </w:pPr>
      <w:rPr>
        <w:rFonts w:ascii="Courier New" w:hAnsi="Courier New" w:cs="Courier New" w:hint="default"/>
      </w:rPr>
    </w:lvl>
    <w:lvl w:ilvl="2" w:tplc="041A0005" w:tentative="1">
      <w:start w:val="1"/>
      <w:numFmt w:val="bullet"/>
      <w:lvlText w:val=""/>
      <w:lvlJc w:val="left"/>
      <w:pPr>
        <w:tabs>
          <w:tab w:val="num" w:pos="4410"/>
        </w:tabs>
        <w:ind w:left="4410" w:hanging="360"/>
      </w:pPr>
      <w:rPr>
        <w:rFonts w:ascii="Wingdings" w:hAnsi="Wingdings" w:hint="default"/>
      </w:rPr>
    </w:lvl>
    <w:lvl w:ilvl="3" w:tplc="041A0001" w:tentative="1">
      <w:start w:val="1"/>
      <w:numFmt w:val="bullet"/>
      <w:lvlText w:val=""/>
      <w:lvlJc w:val="left"/>
      <w:pPr>
        <w:tabs>
          <w:tab w:val="num" w:pos="5130"/>
        </w:tabs>
        <w:ind w:left="5130" w:hanging="360"/>
      </w:pPr>
      <w:rPr>
        <w:rFonts w:ascii="Symbol" w:hAnsi="Symbol" w:hint="default"/>
      </w:rPr>
    </w:lvl>
    <w:lvl w:ilvl="4" w:tplc="041A0003" w:tentative="1">
      <w:start w:val="1"/>
      <w:numFmt w:val="bullet"/>
      <w:lvlText w:val="o"/>
      <w:lvlJc w:val="left"/>
      <w:pPr>
        <w:tabs>
          <w:tab w:val="num" w:pos="5850"/>
        </w:tabs>
        <w:ind w:left="5850" w:hanging="360"/>
      </w:pPr>
      <w:rPr>
        <w:rFonts w:ascii="Courier New" w:hAnsi="Courier New" w:cs="Courier New" w:hint="default"/>
      </w:rPr>
    </w:lvl>
    <w:lvl w:ilvl="5" w:tplc="041A0005" w:tentative="1">
      <w:start w:val="1"/>
      <w:numFmt w:val="bullet"/>
      <w:lvlText w:val=""/>
      <w:lvlJc w:val="left"/>
      <w:pPr>
        <w:tabs>
          <w:tab w:val="num" w:pos="6570"/>
        </w:tabs>
        <w:ind w:left="6570" w:hanging="360"/>
      </w:pPr>
      <w:rPr>
        <w:rFonts w:ascii="Wingdings" w:hAnsi="Wingdings" w:hint="default"/>
      </w:rPr>
    </w:lvl>
    <w:lvl w:ilvl="6" w:tplc="041A0001" w:tentative="1">
      <w:start w:val="1"/>
      <w:numFmt w:val="bullet"/>
      <w:lvlText w:val=""/>
      <w:lvlJc w:val="left"/>
      <w:pPr>
        <w:tabs>
          <w:tab w:val="num" w:pos="7290"/>
        </w:tabs>
        <w:ind w:left="7290" w:hanging="360"/>
      </w:pPr>
      <w:rPr>
        <w:rFonts w:ascii="Symbol" w:hAnsi="Symbol" w:hint="default"/>
      </w:rPr>
    </w:lvl>
    <w:lvl w:ilvl="7" w:tplc="041A0003" w:tentative="1">
      <w:start w:val="1"/>
      <w:numFmt w:val="bullet"/>
      <w:lvlText w:val="o"/>
      <w:lvlJc w:val="left"/>
      <w:pPr>
        <w:tabs>
          <w:tab w:val="num" w:pos="8010"/>
        </w:tabs>
        <w:ind w:left="8010" w:hanging="360"/>
      </w:pPr>
      <w:rPr>
        <w:rFonts w:ascii="Courier New" w:hAnsi="Courier New" w:cs="Courier New" w:hint="default"/>
      </w:rPr>
    </w:lvl>
    <w:lvl w:ilvl="8" w:tplc="041A0005" w:tentative="1">
      <w:start w:val="1"/>
      <w:numFmt w:val="bullet"/>
      <w:lvlText w:val=""/>
      <w:lvlJc w:val="left"/>
      <w:pPr>
        <w:tabs>
          <w:tab w:val="num" w:pos="8730"/>
        </w:tabs>
        <w:ind w:left="8730" w:hanging="360"/>
      </w:pPr>
      <w:rPr>
        <w:rFonts w:ascii="Wingdings" w:hAnsi="Wingdings" w:hint="default"/>
      </w:rPr>
    </w:lvl>
  </w:abstractNum>
  <w:abstractNum w:abstractNumId="7">
    <w:nsid w:val="26611B39"/>
    <w:multiLevelType w:val="multilevel"/>
    <w:tmpl w:val="041A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nsid w:val="27CB5699"/>
    <w:multiLevelType w:val="hybridMultilevel"/>
    <w:tmpl w:val="8CE817D0"/>
    <w:lvl w:ilvl="0" w:tplc="6DE2D4AC">
      <w:start w:val="320"/>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nsid w:val="3E7C5803"/>
    <w:multiLevelType w:val="hybridMultilevel"/>
    <w:tmpl w:val="57DAC4E6"/>
    <w:lvl w:ilvl="0" w:tplc="041A0001">
      <w:start w:val="1"/>
      <w:numFmt w:val="bullet"/>
      <w:lvlText w:val=""/>
      <w:lvlJc w:val="left"/>
      <w:pPr>
        <w:tabs>
          <w:tab w:val="num" w:pos="2130"/>
        </w:tabs>
        <w:ind w:left="2130" w:hanging="360"/>
      </w:pPr>
      <w:rPr>
        <w:rFonts w:ascii="Symbol" w:hAnsi="Symbol" w:hint="default"/>
      </w:rPr>
    </w:lvl>
    <w:lvl w:ilvl="1" w:tplc="041A0003" w:tentative="1">
      <w:start w:val="1"/>
      <w:numFmt w:val="bullet"/>
      <w:lvlText w:val="o"/>
      <w:lvlJc w:val="left"/>
      <w:pPr>
        <w:tabs>
          <w:tab w:val="num" w:pos="2850"/>
        </w:tabs>
        <w:ind w:left="2850" w:hanging="360"/>
      </w:pPr>
      <w:rPr>
        <w:rFonts w:ascii="Courier New" w:hAnsi="Courier New" w:cs="Courier New" w:hint="default"/>
      </w:rPr>
    </w:lvl>
    <w:lvl w:ilvl="2" w:tplc="041A0005" w:tentative="1">
      <w:start w:val="1"/>
      <w:numFmt w:val="bullet"/>
      <w:lvlText w:val=""/>
      <w:lvlJc w:val="left"/>
      <w:pPr>
        <w:tabs>
          <w:tab w:val="num" w:pos="3570"/>
        </w:tabs>
        <w:ind w:left="3570" w:hanging="360"/>
      </w:pPr>
      <w:rPr>
        <w:rFonts w:ascii="Wingdings" w:hAnsi="Wingdings" w:hint="default"/>
      </w:rPr>
    </w:lvl>
    <w:lvl w:ilvl="3" w:tplc="041A0001" w:tentative="1">
      <w:start w:val="1"/>
      <w:numFmt w:val="bullet"/>
      <w:lvlText w:val=""/>
      <w:lvlJc w:val="left"/>
      <w:pPr>
        <w:tabs>
          <w:tab w:val="num" w:pos="4290"/>
        </w:tabs>
        <w:ind w:left="4290" w:hanging="360"/>
      </w:pPr>
      <w:rPr>
        <w:rFonts w:ascii="Symbol" w:hAnsi="Symbol" w:hint="default"/>
      </w:rPr>
    </w:lvl>
    <w:lvl w:ilvl="4" w:tplc="041A0003" w:tentative="1">
      <w:start w:val="1"/>
      <w:numFmt w:val="bullet"/>
      <w:lvlText w:val="o"/>
      <w:lvlJc w:val="left"/>
      <w:pPr>
        <w:tabs>
          <w:tab w:val="num" w:pos="5010"/>
        </w:tabs>
        <w:ind w:left="5010" w:hanging="360"/>
      </w:pPr>
      <w:rPr>
        <w:rFonts w:ascii="Courier New" w:hAnsi="Courier New" w:cs="Courier New" w:hint="default"/>
      </w:rPr>
    </w:lvl>
    <w:lvl w:ilvl="5" w:tplc="041A0005" w:tentative="1">
      <w:start w:val="1"/>
      <w:numFmt w:val="bullet"/>
      <w:lvlText w:val=""/>
      <w:lvlJc w:val="left"/>
      <w:pPr>
        <w:tabs>
          <w:tab w:val="num" w:pos="5730"/>
        </w:tabs>
        <w:ind w:left="5730" w:hanging="360"/>
      </w:pPr>
      <w:rPr>
        <w:rFonts w:ascii="Wingdings" w:hAnsi="Wingdings" w:hint="default"/>
      </w:rPr>
    </w:lvl>
    <w:lvl w:ilvl="6" w:tplc="041A0001" w:tentative="1">
      <w:start w:val="1"/>
      <w:numFmt w:val="bullet"/>
      <w:lvlText w:val=""/>
      <w:lvlJc w:val="left"/>
      <w:pPr>
        <w:tabs>
          <w:tab w:val="num" w:pos="6450"/>
        </w:tabs>
        <w:ind w:left="6450" w:hanging="360"/>
      </w:pPr>
      <w:rPr>
        <w:rFonts w:ascii="Symbol" w:hAnsi="Symbol" w:hint="default"/>
      </w:rPr>
    </w:lvl>
    <w:lvl w:ilvl="7" w:tplc="041A0003" w:tentative="1">
      <w:start w:val="1"/>
      <w:numFmt w:val="bullet"/>
      <w:lvlText w:val="o"/>
      <w:lvlJc w:val="left"/>
      <w:pPr>
        <w:tabs>
          <w:tab w:val="num" w:pos="7170"/>
        </w:tabs>
        <w:ind w:left="7170" w:hanging="360"/>
      </w:pPr>
      <w:rPr>
        <w:rFonts w:ascii="Courier New" w:hAnsi="Courier New" w:cs="Courier New" w:hint="default"/>
      </w:rPr>
    </w:lvl>
    <w:lvl w:ilvl="8" w:tplc="041A0005" w:tentative="1">
      <w:start w:val="1"/>
      <w:numFmt w:val="bullet"/>
      <w:lvlText w:val=""/>
      <w:lvlJc w:val="left"/>
      <w:pPr>
        <w:tabs>
          <w:tab w:val="num" w:pos="7890"/>
        </w:tabs>
        <w:ind w:left="7890" w:hanging="360"/>
      </w:pPr>
      <w:rPr>
        <w:rFonts w:ascii="Wingdings" w:hAnsi="Wingdings" w:hint="default"/>
      </w:rPr>
    </w:lvl>
  </w:abstractNum>
  <w:abstractNum w:abstractNumId="10">
    <w:nsid w:val="53B045AC"/>
    <w:multiLevelType w:val="hybridMultilevel"/>
    <w:tmpl w:val="4C944824"/>
    <w:lvl w:ilvl="0" w:tplc="041A0001">
      <w:start w:val="1"/>
      <w:numFmt w:val="bullet"/>
      <w:lvlText w:val=""/>
      <w:lvlJc w:val="left"/>
      <w:pPr>
        <w:tabs>
          <w:tab w:val="num" w:pos="1425"/>
        </w:tabs>
        <w:ind w:left="1425" w:hanging="360"/>
      </w:pPr>
      <w:rPr>
        <w:rFonts w:ascii="Symbol" w:hAnsi="Symbol" w:hint="default"/>
      </w:rPr>
    </w:lvl>
    <w:lvl w:ilvl="1" w:tplc="041A0003" w:tentative="1">
      <w:start w:val="1"/>
      <w:numFmt w:val="bullet"/>
      <w:lvlText w:val="o"/>
      <w:lvlJc w:val="left"/>
      <w:pPr>
        <w:tabs>
          <w:tab w:val="num" w:pos="2145"/>
        </w:tabs>
        <w:ind w:left="2145" w:hanging="360"/>
      </w:pPr>
      <w:rPr>
        <w:rFonts w:ascii="Courier New" w:hAnsi="Courier New" w:cs="Courier New" w:hint="default"/>
      </w:rPr>
    </w:lvl>
    <w:lvl w:ilvl="2" w:tplc="041A0005" w:tentative="1">
      <w:start w:val="1"/>
      <w:numFmt w:val="bullet"/>
      <w:lvlText w:val=""/>
      <w:lvlJc w:val="left"/>
      <w:pPr>
        <w:tabs>
          <w:tab w:val="num" w:pos="2865"/>
        </w:tabs>
        <w:ind w:left="2865" w:hanging="360"/>
      </w:pPr>
      <w:rPr>
        <w:rFonts w:ascii="Wingdings" w:hAnsi="Wingdings" w:hint="default"/>
      </w:rPr>
    </w:lvl>
    <w:lvl w:ilvl="3" w:tplc="041A0001" w:tentative="1">
      <w:start w:val="1"/>
      <w:numFmt w:val="bullet"/>
      <w:lvlText w:val=""/>
      <w:lvlJc w:val="left"/>
      <w:pPr>
        <w:tabs>
          <w:tab w:val="num" w:pos="3585"/>
        </w:tabs>
        <w:ind w:left="3585" w:hanging="360"/>
      </w:pPr>
      <w:rPr>
        <w:rFonts w:ascii="Symbol" w:hAnsi="Symbol" w:hint="default"/>
      </w:rPr>
    </w:lvl>
    <w:lvl w:ilvl="4" w:tplc="041A0003" w:tentative="1">
      <w:start w:val="1"/>
      <w:numFmt w:val="bullet"/>
      <w:lvlText w:val="o"/>
      <w:lvlJc w:val="left"/>
      <w:pPr>
        <w:tabs>
          <w:tab w:val="num" w:pos="4305"/>
        </w:tabs>
        <w:ind w:left="4305" w:hanging="360"/>
      </w:pPr>
      <w:rPr>
        <w:rFonts w:ascii="Courier New" w:hAnsi="Courier New" w:cs="Courier New" w:hint="default"/>
      </w:rPr>
    </w:lvl>
    <w:lvl w:ilvl="5" w:tplc="041A0005" w:tentative="1">
      <w:start w:val="1"/>
      <w:numFmt w:val="bullet"/>
      <w:lvlText w:val=""/>
      <w:lvlJc w:val="left"/>
      <w:pPr>
        <w:tabs>
          <w:tab w:val="num" w:pos="5025"/>
        </w:tabs>
        <w:ind w:left="5025" w:hanging="360"/>
      </w:pPr>
      <w:rPr>
        <w:rFonts w:ascii="Wingdings" w:hAnsi="Wingdings" w:hint="default"/>
      </w:rPr>
    </w:lvl>
    <w:lvl w:ilvl="6" w:tplc="041A0001" w:tentative="1">
      <w:start w:val="1"/>
      <w:numFmt w:val="bullet"/>
      <w:lvlText w:val=""/>
      <w:lvlJc w:val="left"/>
      <w:pPr>
        <w:tabs>
          <w:tab w:val="num" w:pos="5745"/>
        </w:tabs>
        <w:ind w:left="5745" w:hanging="360"/>
      </w:pPr>
      <w:rPr>
        <w:rFonts w:ascii="Symbol" w:hAnsi="Symbol" w:hint="default"/>
      </w:rPr>
    </w:lvl>
    <w:lvl w:ilvl="7" w:tplc="041A0003" w:tentative="1">
      <w:start w:val="1"/>
      <w:numFmt w:val="bullet"/>
      <w:lvlText w:val="o"/>
      <w:lvlJc w:val="left"/>
      <w:pPr>
        <w:tabs>
          <w:tab w:val="num" w:pos="6465"/>
        </w:tabs>
        <w:ind w:left="6465" w:hanging="360"/>
      </w:pPr>
      <w:rPr>
        <w:rFonts w:ascii="Courier New" w:hAnsi="Courier New" w:cs="Courier New" w:hint="default"/>
      </w:rPr>
    </w:lvl>
    <w:lvl w:ilvl="8" w:tplc="041A0005" w:tentative="1">
      <w:start w:val="1"/>
      <w:numFmt w:val="bullet"/>
      <w:lvlText w:val=""/>
      <w:lvlJc w:val="left"/>
      <w:pPr>
        <w:tabs>
          <w:tab w:val="num" w:pos="7185"/>
        </w:tabs>
        <w:ind w:left="7185" w:hanging="360"/>
      </w:pPr>
      <w:rPr>
        <w:rFonts w:ascii="Wingdings" w:hAnsi="Wingdings" w:hint="default"/>
      </w:rPr>
    </w:lvl>
  </w:abstractNum>
  <w:abstractNum w:abstractNumId="11">
    <w:nsid w:val="5E43045B"/>
    <w:multiLevelType w:val="multilevel"/>
    <w:tmpl w:val="2072FE2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nsid w:val="618A28B0"/>
    <w:multiLevelType w:val="hybridMultilevel"/>
    <w:tmpl w:val="CB783052"/>
    <w:lvl w:ilvl="0" w:tplc="041A0003">
      <w:start w:val="1"/>
      <w:numFmt w:val="bullet"/>
      <w:lvlText w:val="o"/>
      <w:lvlJc w:val="left"/>
      <w:pPr>
        <w:ind w:left="1440" w:hanging="360"/>
      </w:pPr>
      <w:rPr>
        <w:rFonts w:ascii="Courier New" w:hAnsi="Courier New" w:cs="Courier New"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3">
    <w:nsid w:val="63A92758"/>
    <w:multiLevelType w:val="hybridMultilevel"/>
    <w:tmpl w:val="82F0995C"/>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nsid w:val="66714935"/>
    <w:multiLevelType w:val="multilevel"/>
    <w:tmpl w:val="5920755C"/>
    <w:lvl w:ilvl="0">
      <w:start w:val="4"/>
      <w:numFmt w:val="decimal"/>
      <w:lvlText w:val="%1."/>
      <w:lvlJc w:val="left"/>
      <w:pPr>
        <w:ind w:left="976" w:hanging="408"/>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nsid w:val="69F22F8F"/>
    <w:multiLevelType w:val="hybridMultilevel"/>
    <w:tmpl w:val="BCB4ECC6"/>
    <w:lvl w:ilvl="0" w:tplc="9D5C81BE">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6">
    <w:nsid w:val="6B2714A0"/>
    <w:multiLevelType w:val="multilevel"/>
    <w:tmpl w:val="4D8C764A"/>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nsid w:val="6CF9656C"/>
    <w:multiLevelType w:val="hybridMultilevel"/>
    <w:tmpl w:val="652A99E2"/>
    <w:lvl w:ilvl="0" w:tplc="041A0001">
      <w:start w:val="1"/>
      <w:numFmt w:val="bullet"/>
      <w:lvlText w:val=""/>
      <w:lvlJc w:val="left"/>
      <w:pPr>
        <w:tabs>
          <w:tab w:val="num" w:pos="1068"/>
        </w:tabs>
        <w:ind w:left="1068" w:hanging="360"/>
      </w:pPr>
      <w:rPr>
        <w:rFonts w:ascii="Symbol" w:hAnsi="Symbol" w:hint="default"/>
      </w:rPr>
    </w:lvl>
    <w:lvl w:ilvl="1" w:tplc="041A0003" w:tentative="1">
      <w:start w:val="1"/>
      <w:numFmt w:val="bullet"/>
      <w:lvlText w:val="o"/>
      <w:lvlJc w:val="left"/>
      <w:pPr>
        <w:tabs>
          <w:tab w:val="num" w:pos="1788"/>
        </w:tabs>
        <w:ind w:left="1788" w:hanging="360"/>
      </w:pPr>
      <w:rPr>
        <w:rFonts w:ascii="Courier New" w:hAnsi="Courier New" w:cs="Courier New" w:hint="default"/>
      </w:rPr>
    </w:lvl>
    <w:lvl w:ilvl="2" w:tplc="041A0005" w:tentative="1">
      <w:start w:val="1"/>
      <w:numFmt w:val="bullet"/>
      <w:lvlText w:val=""/>
      <w:lvlJc w:val="left"/>
      <w:pPr>
        <w:tabs>
          <w:tab w:val="num" w:pos="2508"/>
        </w:tabs>
        <w:ind w:left="2508" w:hanging="360"/>
      </w:pPr>
      <w:rPr>
        <w:rFonts w:ascii="Wingdings" w:hAnsi="Wingdings" w:hint="default"/>
      </w:rPr>
    </w:lvl>
    <w:lvl w:ilvl="3" w:tplc="041A0001" w:tentative="1">
      <w:start w:val="1"/>
      <w:numFmt w:val="bullet"/>
      <w:lvlText w:val=""/>
      <w:lvlJc w:val="left"/>
      <w:pPr>
        <w:tabs>
          <w:tab w:val="num" w:pos="3228"/>
        </w:tabs>
        <w:ind w:left="3228" w:hanging="360"/>
      </w:pPr>
      <w:rPr>
        <w:rFonts w:ascii="Symbol" w:hAnsi="Symbol" w:hint="default"/>
      </w:rPr>
    </w:lvl>
    <w:lvl w:ilvl="4" w:tplc="041A0003" w:tentative="1">
      <w:start w:val="1"/>
      <w:numFmt w:val="bullet"/>
      <w:lvlText w:val="o"/>
      <w:lvlJc w:val="left"/>
      <w:pPr>
        <w:tabs>
          <w:tab w:val="num" w:pos="3948"/>
        </w:tabs>
        <w:ind w:left="3948" w:hanging="360"/>
      </w:pPr>
      <w:rPr>
        <w:rFonts w:ascii="Courier New" w:hAnsi="Courier New" w:cs="Courier New" w:hint="default"/>
      </w:rPr>
    </w:lvl>
    <w:lvl w:ilvl="5" w:tplc="041A0005" w:tentative="1">
      <w:start w:val="1"/>
      <w:numFmt w:val="bullet"/>
      <w:lvlText w:val=""/>
      <w:lvlJc w:val="left"/>
      <w:pPr>
        <w:tabs>
          <w:tab w:val="num" w:pos="4668"/>
        </w:tabs>
        <w:ind w:left="4668" w:hanging="360"/>
      </w:pPr>
      <w:rPr>
        <w:rFonts w:ascii="Wingdings" w:hAnsi="Wingdings" w:hint="default"/>
      </w:rPr>
    </w:lvl>
    <w:lvl w:ilvl="6" w:tplc="041A0001" w:tentative="1">
      <w:start w:val="1"/>
      <w:numFmt w:val="bullet"/>
      <w:lvlText w:val=""/>
      <w:lvlJc w:val="left"/>
      <w:pPr>
        <w:tabs>
          <w:tab w:val="num" w:pos="5388"/>
        </w:tabs>
        <w:ind w:left="5388" w:hanging="360"/>
      </w:pPr>
      <w:rPr>
        <w:rFonts w:ascii="Symbol" w:hAnsi="Symbol" w:hint="default"/>
      </w:rPr>
    </w:lvl>
    <w:lvl w:ilvl="7" w:tplc="041A0003" w:tentative="1">
      <w:start w:val="1"/>
      <w:numFmt w:val="bullet"/>
      <w:lvlText w:val="o"/>
      <w:lvlJc w:val="left"/>
      <w:pPr>
        <w:tabs>
          <w:tab w:val="num" w:pos="6108"/>
        </w:tabs>
        <w:ind w:left="6108" w:hanging="360"/>
      </w:pPr>
      <w:rPr>
        <w:rFonts w:ascii="Courier New" w:hAnsi="Courier New" w:cs="Courier New" w:hint="default"/>
      </w:rPr>
    </w:lvl>
    <w:lvl w:ilvl="8" w:tplc="041A0005" w:tentative="1">
      <w:start w:val="1"/>
      <w:numFmt w:val="bullet"/>
      <w:lvlText w:val=""/>
      <w:lvlJc w:val="left"/>
      <w:pPr>
        <w:tabs>
          <w:tab w:val="num" w:pos="6828"/>
        </w:tabs>
        <w:ind w:left="6828" w:hanging="360"/>
      </w:pPr>
      <w:rPr>
        <w:rFonts w:ascii="Wingdings" w:hAnsi="Wingdings" w:hint="default"/>
      </w:rPr>
    </w:lvl>
  </w:abstractNum>
  <w:abstractNum w:abstractNumId="18">
    <w:nsid w:val="76376D74"/>
    <w:multiLevelType w:val="hybridMultilevel"/>
    <w:tmpl w:val="1768584A"/>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9">
    <w:nsid w:val="791F5D2A"/>
    <w:multiLevelType w:val="hybridMultilevel"/>
    <w:tmpl w:val="FB2EC670"/>
    <w:lvl w:ilvl="0" w:tplc="EA520EE6">
      <w:start w:val="1"/>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nsid w:val="7ADD38B2"/>
    <w:multiLevelType w:val="hybridMultilevel"/>
    <w:tmpl w:val="64045F94"/>
    <w:lvl w:ilvl="0" w:tplc="041A0001">
      <w:start w:val="1"/>
      <w:numFmt w:val="bullet"/>
      <w:lvlText w:val=""/>
      <w:lvlJc w:val="left"/>
      <w:pPr>
        <w:tabs>
          <w:tab w:val="num" w:pos="2910"/>
        </w:tabs>
        <w:ind w:left="2910" w:hanging="360"/>
      </w:pPr>
      <w:rPr>
        <w:rFonts w:ascii="Symbol" w:hAnsi="Symbol" w:hint="default"/>
      </w:rPr>
    </w:lvl>
    <w:lvl w:ilvl="1" w:tplc="041A0003" w:tentative="1">
      <w:start w:val="1"/>
      <w:numFmt w:val="bullet"/>
      <w:lvlText w:val="o"/>
      <w:lvlJc w:val="left"/>
      <w:pPr>
        <w:tabs>
          <w:tab w:val="num" w:pos="3630"/>
        </w:tabs>
        <w:ind w:left="3630" w:hanging="360"/>
      </w:pPr>
      <w:rPr>
        <w:rFonts w:ascii="Courier New" w:hAnsi="Courier New" w:cs="Courier New" w:hint="default"/>
      </w:rPr>
    </w:lvl>
    <w:lvl w:ilvl="2" w:tplc="041A0005" w:tentative="1">
      <w:start w:val="1"/>
      <w:numFmt w:val="bullet"/>
      <w:lvlText w:val=""/>
      <w:lvlJc w:val="left"/>
      <w:pPr>
        <w:tabs>
          <w:tab w:val="num" w:pos="4350"/>
        </w:tabs>
        <w:ind w:left="4350" w:hanging="360"/>
      </w:pPr>
      <w:rPr>
        <w:rFonts w:ascii="Wingdings" w:hAnsi="Wingdings" w:hint="default"/>
      </w:rPr>
    </w:lvl>
    <w:lvl w:ilvl="3" w:tplc="041A0001" w:tentative="1">
      <w:start w:val="1"/>
      <w:numFmt w:val="bullet"/>
      <w:lvlText w:val=""/>
      <w:lvlJc w:val="left"/>
      <w:pPr>
        <w:tabs>
          <w:tab w:val="num" w:pos="5070"/>
        </w:tabs>
        <w:ind w:left="5070" w:hanging="360"/>
      </w:pPr>
      <w:rPr>
        <w:rFonts w:ascii="Symbol" w:hAnsi="Symbol" w:hint="default"/>
      </w:rPr>
    </w:lvl>
    <w:lvl w:ilvl="4" w:tplc="041A0003" w:tentative="1">
      <w:start w:val="1"/>
      <w:numFmt w:val="bullet"/>
      <w:lvlText w:val="o"/>
      <w:lvlJc w:val="left"/>
      <w:pPr>
        <w:tabs>
          <w:tab w:val="num" w:pos="5790"/>
        </w:tabs>
        <w:ind w:left="5790" w:hanging="360"/>
      </w:pPr>
      <w:rPr>
        <w:rFonts w:ascii="Courier New" w:hAnsi="Courier New" w:cs="Courier New" w:hint="default"/>
      </w:rPr>
    </w:lvl>
    <w:lvl w:ilvl="5" w:tplc="041A0005" w:tentative="1">
      <w:start w:val="1"/>
      <w:numFmt w:val="bullet"/>
      <w:lvlText w:val=""/>
      <w:lvlJc w:val="left"/>
      <w:pPr>
        <w:tabs>
          <w:tab w:val="num" w:pos="6510"/>
        </w:tabs>
        <w:ind w:left="6510" w:hanging="360"/>
      </w:pPr>
      <w:rPr>
        <w:rFonts w:ascii="Wingdings" w:hAnsi="Wingdings" w:hint="default"/>
      </w:rPr>
    </w:lvl>
    <w:lvl w:ilvl="6" w:tplc="041A0001" w:tentative="1">
      <w:start w:val="1"/>
      <w:numFmt w:val="bullet"/>
      <w:lvlText w:val=""/>
      <w:lvlJc w:val="left"/>
      <w:pPr>
        <w:tabs>
          <w:tab w:val="num" w:pos="7230"/>
        </w:tabs>
        <w:ind w:left="7230" w:hanging="360"/>
      </w:pPr>
      <w:rPr>
        <w:rFonts w:ascii="Symbol" w:hAnsi="Symbol" w:hint="default"/>
      </w:rPr>
    </w:lvl>
    <w:lvl w:ilvl="7" w:tplc="041A0003" w:tentative="1">
      <w:start w:val="1"/>
      <w:numFmt w:val="bullet"/>
      <w:lvlText w:val="o"/>
      <w:lvlJc w:val="left"/>
      <w:pPr>
        <w:tabs>
          <w:tab w:val="num" w:pos="7950"/>
        </w:tabs>
        <w:ind w:left="7950" w:hanging="360"/>
      </w:pPr>
      <w:rPr>
        <w:rFonts w:ascii="Courier New" w:hAnsi="Courier New" w:cs="Courier New" w:hint="default"/>
      </w:rPr>
    </w:lvl>
    <w:lvl w:ilvl="8" w:tplc="041A0005" w:tentative="1">
      <w:start w:val="1"/>
      <w:numFmt w:val="bullet"/>
      <w:lvlText w:val=""/>
      <w:lvlJc w:val="left"/>
      <w:pPr>
        <w:tabs>
          <w:tab w:val="num" w:pos="8670"/>
        </w:tabs>
        <w:ind w:left="8670" w:hanging="360"/>
      </w:pPr>
      <w:rPr>
        <w:rFonts w:ascii="Wingdings" w:hAnsi="Wingdings" w:hint="default"/>
      </w:rPr>
    </w:lvl>
  </w:abstractNum>
  <w:abstractNum w:abstractNumId="21">
    <w:nsid w:val="7E9B6262"/>
    <w:multiLevelType w:val="hybridMultilevel"/>
    <w:tmpl w:val="38CE8490"/>
    <w:lvl w:ilvl="0" w:tplc="041A0001">
      <w:start w:val="1"/>
      <w:numFmt w:val="bullet"/>
      <w:lvlText w:val=""/>
      <w:lvlJc w:val="left"/>
      <w:pPr>
        <w:tabs>
          <w:tab w:val="num" w:pos="1425"/>
        </w:tabs>
        <w:ind w:left="1425" w:hanging="360"/>
      </w:pPr>
      <w:rPr>
        <w:rFonts w:ascii="Symbol" w:hAnsi="Symbol" w:hint="default"/>
      </w:rPr>
    </w:lvl>
    <w:lvl w:ilvl="1" w:tplc="041A0003" w:tentative="1">
      <w:start w:val="1"/>
      <w:numFmt w:val="bullet"/>
      <w:lvlText w:val="o"/>
      <w:lvlJc w:val="left"/>
      <w:pPr>
        <w:tabs>
          <w:tab w:val="num" w:pos="2145"/>
        </w:tabs>
        <w:ind w:left="2145" w:hanging="360"/>
      </w:pPr>
      <w:rPr>
        <w:rFonts w:ascii="Courier New" w:hAnsi="Courier New" w:cs="Courier New" w:hint="default"/>
      </w:rPr>
    </w:lvl>
    <w:lvl w:ilvl="2" w:tplc="041A0005" w:tentative="1">
      <w:start w:val="1"/>
      <w:numFmt w:val="bullet"/>
      <w:lvlText w:val=""/>
      <w:lvlJc w:val="left"/>
      <w:pPr>
        <w:tabs>
          <w:tab w:val="num" w:pos="2865"/>
        </w:tabs>
        <w:ind w:left="2865" w:hanging="360"/>
      </w:pPr>
      <w:rPr>
        <w:rFonts w:ascii="Wingdings" w:hAnsi="Wingdings" w:hint="default"/>
      </w:rPr>
    </w:lvl>
    <w:lvl w:ilvl="3" w:tplc="041A0001" w:tentative="1">
      <w:start w:val="1"/>
      <w:numFmt w:val="bullet"/>
      <w:lvlText w:val=""/>
      <w:lvlJc w:val="left"/>
      <w:pPr>
        <w:tabs>
          <w:tab w:val="num" w:pos="3585"/>
        </w:tabs>
        <w:ind w:left="3585" w:hanging="360"/>
      </w:pPr>
      <w:rPr>
        <w:rFonts w:ascii="Symbol" w:hAnsi="Symbol" w:hint="default"/>
      </w:rPr>
    </w:lvl>
    <w:lvl w:ilvl="4" w:tplc="041A0003" w:tentative="1">
      <w:start w:val="1"/>
      <w:numFmt w:val="bullet"/>
      <w:lvlText w:val="o"/>
      <w:lvlJc w:val="left"/>
      <w:pPr>
        <w:tabs>
          <w:tab w:val="num" w:pos="4305"/>
        </w:tabs>
        <w:ind w:left="4305" w:hanging="360"/>
      </w:pPr>
      <w:rPr>
        <w:rFonts w:ascii="Courier New" w:hAnsi="Courier New" w:cs="Courier New" w:hint="default"/>
      </w:rPr>
    </w:lvl>
    <w:lvl w:ilvl="5" w:tplc="041A0005" w:tentative="1">
      <w:start w:val="1"/>
      <w:numFmt w:val="bullet"/>
      <w:lvlText w:val=""/>
      <w:lvlJc w:val="left"/>
      <w:pPr>
        <w:tabs>
          <w:tab w:val="num" w:pos="5025"/>
        </w:tabs>
        <w:ind w:left="5025" w:hanging="360"/>
      </w:pPr>
      <w:rPr>
        <w:rFonts w:ascii="Wingdings" w:hAnsi="Wingdings" w:hint="default"/>
      </w:rPr>
    </w:lvl>
    <w:lvl w:ilvl="6" w:tplc="041A0001" w:tentative="1">
      <w:start w:val="1"/>
      <w:numFmt w:val="bullet"/>
      <w:lvlText w:val=""/>
      <w:lvlJc w:val="left"/>
      <w:pPr>
        <w:tabs>
          <w:tab w:val="num" w:pos="5745"/>
        </w:tabs>
        <w:ind w:left="5745" w:hanging="360"/>
      </w:pPr>
      <w:rPr>
        <w:rFonts w:ascii="Symbol" w:hAnsi="Symbol" w:hint="default"/>
      </w:rPr>
    </w:lvl>
    <w:lvl w:ilvl="7" w:tplc="041A0003" w:tentative="1">
      <w:start w:val="1"/>
      <w:numFmt w:val="bullet"/>
      <w:lvlText w:val="o"/>
      <w:lvlJc w:val="left"/>
      <w:pPr>
        <w:tabs>
          <w:tab w:val="num" w:pos="6465"/>
        </w:tabs>
        <w:ind w:left="6465" w:hanging="360"/>
      </w:pPr>
      <w:rPr>
        <w:rFonts w:ascii="Courier New" w:hAnsi="Courier New" w:cs="Courier New" w:hint="default"/>
      </w:rPr>
    </w:lvl>
    <w:lvl w:ilvl="8" w:tplc="041A0005" w:tentative="1">
      <w:start w:val="1"/>
      <w:numFmt w:val="bullet"/>
      <w:lvlText w:val=""/>
      <w:lvlJc w:val="left"/>
      <w:pPr>
        <w:tabs>
          <w:tab w:val="num" w:pos="7185"/>
        </w:tabs>
        <w:ind w:left="7185" w:hanging="360"/>
      </w:pPr>
      <w:rPr>
        <w:rFonts w:ascii="Wingdings" w:hAnsi="Wingdings" w:hint="default"/>
      </w:rPr>
    </w:lvl>
  </w:abstractNum>
  <w:num w:numId="1">
    <w:abstractNumId w:val="7"/>
  </w:num>
  <w:num w:numId="2">
    <w:abstractNumId w:val="6"/>
  </w:num>
  <w:num w:numId="3">
    <w:abstractNumId w:val="17"/>
  </w:num>
  <w:num w:numId="4">
    <w:abstractNumId w:val="21"/>
  </w:num>
  <w:num w:numId="5">
    <w:abstractNumId w:val="10"/>
  </w:num>
  <w:num w:numId="6">
    <w:abstractNumId w:val="1"/>
  </w:num>
  <w:num w:numId="7">
    <w:abstractNumId w:val="9"/>
  </w:num>
  <w:num w:numId="8">
    <w:abstractNumId w:val="20"/>
  </w:num>
  <w:num w:numId="9">
    <w:abstractNumId w:val="2"/>
  </w:num>
  <w:num w:numId="10">
    <w:abstractNumId w:val="8"/>
  </w:num>
  <w:num w:numId="11">
    <w:abstractNumId w:val="12"/>
  </w:num>
  <w:num w:numId="12">
    <w:abstractNumId w:val="11"/>
  </w:num>
  <w:num w:numId="13">
    <w:abstractNumId w:val="14"/>
  </w:num>
  <w:num w:numId="14">
    <w:abstractNumId w:val="15"/>
  </w:num>
  <w:num w:numId="15">
    <w:abstractNumId w:val="3"/>
  </w:num>
  <w:num w:numId="16">
    <w:abstractNumId w:val="13"/>
  </w:num>
  <w:num w:numId="17">
    <w:abstractNumId w:val="5"/>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num>
  <w:num w:numId="20">
    <w:abstractNumId w:val="19"/>
  </w:num>
  <w:num w:numId="21">
    <w:abstractNumId w:val="4"/>
  </w:num>
  <w:num w:numId="22">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2B2B"/>
    <w:rsid w:val="00000098"/>
    <w:rsid w:val="0000019C"/>
    <w:rsid w:val="00000301"/>
    <w:rsid w:val="00006437"/>
    <w:rsid w:val="000102EC"/>
    <w:rsid w:val="0001125B"/>
    <w:rsid w:val="00012008"/>
    <w:rsid w:val="00013325"/>
    <w:rsid w:val="0001355D"/>
    <w:rsid w:val="00014602"/>
    <w:rsid w:val="00020173"/>
    <w:rsid w:val="00020E09"/>
    <w:rsid w:val="000211F2"/>
    <w:rsid w:val="000261FE"/>
    <w:rsid w:val="00033423"/>
    <w:rsid w:val="00035C6E"/>
    <w:rsid w:val="00035EDD"/>
    <w:rsid w:val="00037DF1"/>
    <w:rsid w:val="00041F45"/>
    <w:rsid w:val="00043787"/>
    <w:rsid w:val="00047028"/>
    <w:rsid w:val="00051A63"/>
    <w:rsid w:val="00052729"/>
    <w:rsid w:val="00053EDB"/>
    <w:rsid w:val="00054634"/>
    <w:rsid w:val="00055F49"/>
    <w:rsid w:val="00056ACE"/>
    <w:rsid w:val="0006149E"/>
    <w:rsid w:val="00063BC7"/>
    <w:rsid w:val="000643F1"/>
    <w:rsid w:val="00067404"/>
    <w:rsid w:val="000702F4"/>
    <w:rsid w:val="000708C1"/>
    <w:rsid w:val="00070F84"/>
    <w:rsid w:val="00071629"/>
    <w:rsid w:val="00071B95"/>
    <w:rsid w:val="00074363"/>
    <w:rsid w:val="00075C6B"/>
    <w:rsid w:val="00076E4C"/>
    <w:rsid w:val="00086D79"/>
    <w:rsid w:val="00087191"/>
    <w:rsid w:val="00092559"/>
    <w:rsid w:val="000925FF"/>
    <w:rsid w:val="000939AF"/>
    <w:rsid w:val="00093B50"/>
    <w:rsid w:val="00095BD9"/>
    <w:rsid w:val="000A085A"/>
    <w:rsid w:val="000A6FAE"/>
    <w:rsid w:val="000B0EED"/>
    <w:rsid w:val="000B1B25"/>
    <w:rsid w:val="000B2F41"/>
    <w:rsid w:val="000B70D4"/>
    <w:rsid w:val="000B74AB"/>
    <w:rsid w:val="000C56A7"/>
    <w:rsid w:val="000C64D0"/>
    <w:rsid w:val="000D0943"/>
    <w:rsid w:val="000D2B58"/>
    <w:rsid w:val="000D695A"/>
    <w:rsid w:val="000E1C10"/>
    <w:rsid w:val="000E27F8"/>
    <w:rsid w:val="000E759E"/>
    <w:rsid w:val="000E7660"/>
    <w:rsid w:val="000F1246"/>
    <w:rsid w:val="000F4CDC"/>
    <w:rsid w:val="000F5686"/>
    <w:rsid w:val="000F6ABA"/>
    <w:rsid w:val="000F6B8A"/>
    <w:rsid w:val="00101379"/>
    <w:rsid w:val="0010199E"/>
    <w:rsid w:val="0010558A"/>
    <w:rsid w:val="0010595E"/>
    <w:rsid w:val="00105AFE"/>
    <w:rsid w:val="001067D4"/>
    <w:rsid w:val="001068D4"/>
    <w:rsid w:val="0011010D"/>
    <w:rsid w:val="001103DD"/>
    <w:rsid w:val="00110664"/>
    <w:rsid w:val="001122F8"/>
    <w:rsid w:val="00115AA2"/>
    <w:rsid w:val="00117BDF"/>
    <w:rsid w:val="001222B9"/>
    <w:rsid w:val="001246AF"/>
    <w:rsid w:val="00125A57"/>
    <w:rsid w:val="00125B11"/>
    <w:rsid w:val="00126D13"/>
    <w:rsid w:val="00133700"/>
    <w:rsid w:val="00134FBE"/>
    <w:rsid w:val="001375A7"/>
    <w:rsid w:val="001416E6"/>
    <w:rsid w:val="0014349B"/>
    <w:rsid w:val="001476F0"/>
    <w:rsid w:val="00147BE7"/>
    <w:rsid w:val="00151025"/>
    <w:rsid w:val="00151E34"/>
    <w:rsid w:val="00156022"/>
    <w:rsid w:val="001566EC"/>
    <w:rsid w:val="00156DDA"/>
    <w:rsid w:val="00156E11"/>
    <w:rsid w:val="001574C6"/>
    <w:rsid w:val="0016074A"/>
    <w:rsid w:val="00160942"/>
    <w:rsid w:val="0016104F"/>
    <w:rsid w:val="00161303"/>
    <w:rsid w:val="00162086"/>
    <w:rsid w:val="00163C49"/>
    <w:rsid w:val="0016476C"/>
    <w:rsid w:val="00164F1C"/>
    <w:rsid w:val="001711E8"/>
    <w:rsid w:val="001712DB"/>
    <w:rsid w:val="001724A1"/>
    <w:rsid w:val="00174AC2"/>
    <w:rsid w:val="00174B17"/>
    <w:rsid w:val="00175AE3"/>
    <w:rsid w:val="00175F79"/>
    <w:rsid w:val="00176274"/>
    <w:rsid w:val="00176D20"/>
    <w:rsid w:val="00177820"/>
    <w:rsid w:val="00182AF9"/>
    <w:rsid w:val="0018434A"/>
    <w:rsid w:val="00185C29"/>
    <w:rsid w:val="00192DA5"/>
    <w:rsid w:val="001962F7"/>
    <w:rsid w:val="001A0F6B"/>
    <w:rsid w:val="001A1997"/>
    <w:rsid w:val="001A32F4"/>
    <w:rsid w:val="001A5FDA"/>
    <w:rsid w:val="001A6905"/>
    <w:rsid w:val="001B4969"/>
    <w:rsid w:val="001B6542"/>
    <w:rsid w:val="001B68A5"/>
    <w:rsid w:val="001C01EF"/>
    <w:rsid w:val="001C0E23"/>
    <w:rsid w:val="001C13C5"/>
    <w:rsid w:val="001C24F2"/>
    <w:rsid w:val="001C28BE"/>
    <w:rsid w:val="001C4CF5"/>
    <w:rsid w:val="001C634A"/>
    <w:rsid w:val="001D0A25"/>
    <w:rsid w:val="001D0BC4"/>
    <w:rsid w:val="001E36B2"/>
    <w:rsid w:val="001E37E7"/>
    <w:rsid w:val="001E3C96"/>
    <w:rsid w:val="001E423F"/>
    <w:rsid w:val="001E63F3"/>
    <w:rsid w:val="001E667B"/>
    <w:rsid w:val="001E7C1A"/>
    <w:rsid w:val="001F0BDD"/>
    <w:rsid w:val="001F3127"/>
    <w:rsid w:val="001F6108"/>
    <w:rsid w:val="001F710F"/>
    <w:rsid w:val="00204FA1"/>
    <w:rsid w:val="0020784E"/>
    <w:rsid w:val="002139E5"/>
    <w:rsid w:val="00214D31"/>
    <w:rsid w:val="00216CAD"/>
    <w:rsid w:val="00217496"/>
    <w:rsid w:val="002177BF"/>
    <w:rsid w:val="0021792F"/>
    <w:rsid w:val="00220CFB"/>
    <w:rsid w:val="0022307F"/>
    <w:rsid w:val="00225CAD"/>
    <w:rsid w:val="00227B59"/>
    <w:rsid w:val="00232BF2"/>
    <w:rsid w:val="00232F67"/>
    <w:rsid w:val="00235BDC"/>
    <w:rsid w:val="002360F0"/>
    <w:rsid w:val="00236D76"/>
    <w:rsid w:val="00236F49"/>
    <w:rsid w:val="002449AC"/>
    <w:rsid w:val="00244A4E"/>
    <w:rsid w:val="00244F57"/>
    <w:rsid w:val="00245DBE"/>
    <w:rsid w:val="00247B48"/>
    <w:rsid w:val="0025621E"/>
    <w:rsid w:val="00257421"/>
    <w:rsid w:val="002577A9"/>
    <w:rsid w:val="00265CAE"/>
    <w:rsid w:val="00265E3A"/>
    <w:rsid w:val="0026695C"/>
    <w:rsid w:val="00266AB7"/>
    <w:rsid w:val="002676E2"/>
    <w:rsid w:val="00270E03"/>
    <w:rsid w:val="00271E53"/>
    <w:rsid w:val="00272472"/>
    <w:rsid w:val="00272604"/>
    <w:rsid w:val="002740F1"/>
    <w:rsid w:val="00274959"/>
    <w:rsid w:val="002768F9"/>
    <w:rsid w:val="00277758"/>
    <w:rsid w:val="00282C68"/>
    <w:rsid w:val="002850FA"/>
    <w:rsid w:val="0028543E"/>
    <w:rsid w:val="00285C33"/>
    <w:rsid w:val="002916A4"/>
    <w:rsid w:val="00292FE0"/>
    <w:rsid w:val="002966DE"/>
    <w:rsid w:val="002A1AD0"/>
    <w:rsid w:val="002A3704"/>
    <w:rsid w:val="002A4607"/>
    <w:rsid w:val="002A5BD0"/>
    <w:rsid w:val="002A6DC0"/>
    <w:rsid w:val="002A7D8F"/>
    <w:rsid w:val="002B0089"/>
    <w:rsid w:val="002B0BC4"/>
    <w:rsid w:val="002B0DBC"/>
    <w:rsid w:val="002B0FC4"/>
    <w:rsid w:val="002B1E0B"/>
    <w:rsid w:val="002B27F3"/>
    <w:rsid w:val="002B4DF7"/>
    <w:rsid w:val="002C0367"/>
    <w:rsid w:val="002C0B3B"/>
    <w:rsid w:val="002C0EE2"/>
    <w:rsid w:val="002C426C"/>
    <w:rsid w:val="002C618F"/>
    <w:rsid w:val="002C665D"/>
    <w:rsid w:val="002C6F3B"/>
    <w:rsid w:val="002D05B0"/>
    <w:rsid w:val="002D2C61"/>
    <w:rsid w:val="002D3847"/>
    <w:rsid w:val="002D39F2"/>
    <w:rsid w:val="002D3E3D"/>
    <w:rsid w:val="002D7A2A"/>
    <w:rsid w:val="002E004B"/>
    <w:rsid w:val="002E1922"/>
    <w:rsid w:val="002E4767"/>
    <w:rsid w:val="002E7AD6"/>
    <w:rsid w:val="002F1844"/>
    <w:rsid w:val="002F2FAA"/>
    <w:rsid w:val="002F4B5F"/>
    <w:rsid w:val="00302062"/>
    <w:rsid w:val="00302350"/>
    <w:rsid w:val="00302866"/>
    <w:rsid w:val="003067DC"/>
    <w:rsid w:val="003070E9"/>
    <w:rsid w:val="00307E7A"/>
    <w:rsid w:val="00307FB2"/>
    <w:rsid w:val="003122D8"/>
    <w:rsid w:val="00312D48"/>
    <w:rsid w:val="00315B03"/>
    <w:rsid w:val="00321C9A"/>
    <w:rsid w:val="00322840"/>
    <w:rsid w:val="00322EB3"/>
    <w:rsid w:val="00323C52"/>
    <w:rsid w:val="003263DA"/>
    <w:rsid w:val="00327E73"/>
    <w:rsid w:val="00333FA4"/>
    <w:rsid w:val="00335920"/>
    <w:rsid w:val="00341AB8"/>
    <w:rsid w:val="00341DD8"/>
    <w:rsid w:val="00343423"/>
    <w:rsid w:val="003442BF"/>
    <w:rsid w:val="0034706E"/>
    <w:rsid w:val="00347CFD"/>
    <w:rsid w:val="003525E6"/>
    <w:rsid w:val="00352E11"/>
    <w:rsid w:val="00355413"/>
    <w:rsid w:val="0035724E"/>
    <w:rsid w:val="00361340"/>
    <w:rsid w:val="00363FBC"/>
    <w:rsid w:val="0036528C"/>
    <w:rsid w:val="00365AEA"/>
    <w:rsid w:val="00366043"/>
    <w:rsid w:val="0036611C"/>
    <w:rsid w:val="00366B10"/>
    <w:rsid w:val="00370016"/>
    <w:rsid w:val="00371462"/>
    <w:rsid w:val="00371820"/>
    <w:rsid w:val="003728BB"/>
    <w:rsid w:val="00372B72"/>
    <w:rsid w:val="00373DFB"/>
    <w:rsid w:val="0037402B"/>
    <w:rsid w:val="00377967"/>
    <w:rsid w:val="00380AE0"/>
    <w:rsid w:val="0038343F"/>
    <w:rsid w:val="0038555A"/>
    <w:rsid w:val="003872AA"/>
    <w:rsid w:val="003874A9"/>
    <w:rsid w:val="00391AF8"/>
    <w:rsid w:val="00391DC7"/>
    <w:rsid w:val="003931EC"/>
    <w:rsid w:val="00395A01"/>
    <w:rsid w:val="003A1735"/>
    <w:rsid w:val="003A2C2B"/>
    <w:rsid w:val="003A6908"/>
    <w:rsid w:val="003A6E82"/>
    <w:rsid w:val="003A73CC"/>
    <w:rsid w:val="003B084F"/>
    <w:rsid w:val="003B0B63"/>
    <w:rsid w:val="003B1BFC"/>
    <w:rsid w:val="003B1C80"/>
    <w:rsid w:val="003B3DD0"/>
    <w:rsid w:val="003B785F"/>
    <w:rsid w:val="003B7871"/>
    <w:rsid w:val="003B7B38"/>
    <w:rsid w:val="003C0AFF"/>
    <w:rsid w:val="003C256D"/>
    <w:rsid w:val="003C443B"/>
    <w:rsid w:val="003C7979"/>
    <w:rsid w:val="003D0B21"/>
    <w:rsid w:val="003D2638"/>
    <w:rsid w:val="003D372A"/>
    <w:rsid w:val="003D3876"/>
    <w:rsid w:val="003D41E5"/>
    <w:rsid w:val="003D73A3"/>
    <w:rsid w:val="003E0696"/>
    <w:rsid w:val="003E3B36"/>
    <w:rsid w:val="003E4F6E"/>
    <w:rsid w:val="003E5AE2"/>
    <w:rsid w:val="003F1BBA"/>
    <w:rsid w:val="003F2286"/>
    <w:rsid w:val="003F50FA"/>
    <w:rsid w:val="003F5C3C"/>
    <w:rsid w:val="003F5D80"/>
    <w:rsid w:val="004003B0"/>
    <w:rsid w:val="00401518"/>
    <w:rsid w:val="00403365"/>
    <w:rsid w:val="00403F7C"/>
    <w:rsid w:val="004041F7"/>
    <w:rsid w:val="00405A2F"/>
    <w:rsid w:val="0040687B"/>
    <w:rsid w:val="0041124F"/>
    <w:rsid w:val="00412672"/>
    <w:rsid w:val="0041290B"/>
    <w:rsid w:val="00415A24"/>
    <w:rsid w:val="00417796"/>
    <w:rsid w:val="004273C6"/>
    <w:rsid w:val="00430B34"/>
    <w:rsid w:val="004310F6"/>
    <w:rsid w:val="0043318D"/>
    <w:rsid w:val="00436871"/>
    <w:rsid w:val="0044222F"/>
    <w:rsid w:val="004450A0"/>
    <w:rsid w:val="00450B2C"/>
    <w:rsid w:val="0045229F"/>
    <w:rsid w:val="00452338"/>
    <w:rsid w:val="00453716"/>
    <w:rsid w:val="00453AF7"/>
    <w:rsid w:val="0045517E"/>
    <w:rsid w:val="0046170B"/>
    <w:rsid w:val="00462486"/>
    <w:rsid w:val="00462A3B"/>
    <w:rsid w:val="004635DD"/>
    <w:rsid w:val="0046409D"/>
    <w:rsid w:val="00471CCF"/>
    <w:rsid w:val="00473A3C"/>
    <w:rsid w:val="00475171"/>
    <w:rsid w:val="0047697E"/>
    <w:rsid w:val="0048039A"/>
    <w:rsid w:val="0048307E"/>
    <w:rsid w:val="004924E3"/>
    <w:rsid w:val="004933A9"/>
    <w:rsid w:val="0049580D"/>
    <w:rsid w:val="004A13C1"/>
    <w:rsid w:val="004A590C"/>
    <w:rsid w:val="004B010A"/>
    <w:rsid w:val="004B1DB9"/>
    <w:rsid w:val="004B3302"/>
    <w:rsid w:val="004B4CF7"/>
    <w:rsid w:val="004B4E1A"/>
    <w:rsid w:val="004B7AE6"/>
    <w:rsid w:val="004B7FC7"/>
    <w:rsid w:val="004C287D"/>
    <w:rsid w:val="004C62AD"/>
    <w:rsid w:val="004D1E34"/>
    <w:rsid w:val="004D25AB"/>
    <w:rsid w:val="004D58BB"/>
    <w:rsid w:val="004D6D4B"/>
    <w:rsid w:val="004E3B24"/>
    <w:rsid w:val="004E4D81"/>
    <w:rsid w:val="004E5B64"/>
    <w:rsid w:val="004E689D"/>
    <w:rsid w:val="004E7306"/>
    <w:rsid w:val="004E730A"/>
    <w:rsid w:val="004F0409"/>
    <w:rsid w:val="004F36C2"/>
    <w:rsid w:val="004F5B00"/>
    <w:rsid w:val="004F61FF"/>
    <w:rsid w:val="00500BDA"/>
    <w:rsid w:val="00501931"/>
    <w:rsid w:val="00504E28"/>
    <w:rsid w:val="005056DA"/>
    <w:rsid w:val="005071DD"/>
    <w:rsid w:val="00507281"/>
    <w:rsid w:val="005078C4"/>
    <w:rsid w:val="00510ABA"/>
    <w:rsid w:val="00512139"/>
    <w:rsid w:val="00513614"/>
    <w:rsid w:val="005154E0"/>
    <w:rsid w:val="0051650D"/>
    <w:rsid w:val="00517330"/>
    <w:rsid w:val="00517A1C"/>
    <w:rsid w:val="0052260C"/>
    <w:rsid w:val="005227F3"/>
    <w:rsid w:val="00522838"/>
    <w:rsid w:val="005271A1"/>
    <w:rsid w:val="00527F6F"/>
    <w:rsid w:val="00532B27"/>
    <w:rsid w:val="005344AB"/>
    <w:rsid w:val="00535B7F"/>
    <w:rsid w:val="00535DD4"/>
    <w:rsid w:val="00536251"/>
    <w:rsid w:val="00536741"/>
    <w:rsid w:val="00536789"/>
    <w:rsid w:val="00536C3B"/>
    <w:rsid w:val="00537D49"/>
    <w:rsid w:val="00537E45"/>
    <w:rsid w:val="00540918"/>
    <w:rsid w:val="00540CCA"/>
    <w:rsid w:val="00540FD1"/>
    <w:rsid w:val="005422D5"/>
    <w:rsid w:val="0054406A"/>
    <w:rsid w:val="005457CC"/>
    <w:rsid w:val="0055050F"/>
    <w:rsid w:val="00550A7E"/>
    <w:rsid w:val="005545E6"/>
    <w:rsid w:val="00554B9A"/>
    <w:rsid w:val="005568C2"/>
    <w:rsid w:val="00556AD3"/>
    <w:rsid w:val="00557554"/>
    <w:rsid w:val="00561E96"/>
    <w:rsid w:val="00563FD3"/>
    <w:rsid w:val="0056639A"/>
    <w:rsid w:val="00566F29"/>
    <w:rsid w:val="00571AF1"/>
    <w:rsid w:val="00571B16"/>
    <w:rsid w:val="00571CD0"/>
    <w:rsid w:val="0057293E"/>
    <w:rsid w:val="00573D56"/>
    <w:rsid w:val="005810F3"/>
    <w:rsid w:val="00581937"/>
    <w:rsid w:val="0058245D"/>
    <w:rsid w:val="00586867"/>
    <w:rsid w:val="005908D0"/>
    <w:rsid w:val="00592A69"/>
    <w:rsid w:val="005949D6"/>
    <w:rsid w:val="005957B3"/>
    <w:rsid w:val="00597B29"/>
    <w:rsid w:val="00597ED7"/>
    <w:rsid w:val="005A26E0"/>
    <w:rsid w:val="005A2D3A"/>
    <w:rsid w:val="005A35DF"/>
    <w:rsid w:val="005B2D08"/>
    <w:rsid w:val="005B3224"/>
    <w:rsid w:val="005B3A14"/>
    <w:rsid w:val="005C08CD"/>
    <w:rsid w:val="005C152D"/>
    <w:rsid w:val="005C3362"/>
    <w:rsid w:val="005C3DBC"/>
    <w:rsid w:val="005C4F05"/>
    <w:rsid w:val="005C5121"/>
    <w:rsid w:val="005C7872"/>
    <w:rsid w:val="005D00EB"/>
    <w:rsid w:val="005D2420"/>
    <w:rsid w:val="005D3705"/>
    <w:rsid w:val="005D399E"/>
    <w:rsid w:val="005D4522"/>
    <w:rsid w:val="005D6964"/>
    <w:rsid w:val="005D753B"/>
    <w:rsid w:val="005E589A"/>
    <w:rsid w:val="005E5C55"/>
    <w:rsid w:val="005F4B3A"/>
    <w:rsid w:val="0060046B"/>
    <w:rsid w:val="00603245"/>
    <w:rsid w:val="006047DF"/>
    <w:rsid w:val="0060553A"/>
    <w:rsid w:val="0061186D"/>
    <w:rsid w:val="006125A4"/>
    <w:rsid w:val="00613354"/>
    <w:rsid w:val="006149B1"/>
    <w:rsid w:val="00617473"/>
    <w:rsid w:val="0062021B"/>
    <w:rsid w:val="006206B9"/>
    <w:rsid w:val="00622D40"/>
    <w:rsid w:val="00627142"/>
    <w:rsid w:val="00627E58"/>
    <w:rsid w:val="006304D2"/>
    <w:rsid w:val="0063050D"/>
    <w:rsid w:val="00631A32"/>
    <w:rsid w:val="00634993"/>
    <w:rsid w:val="00635DC2"/>
    <w:rsid w:val="00640F9E"/>
    <w:rsid w:val="006422C5"/>
    <w:rsid w:val="00642BC0"/>
    <w:rsid w:val="00644DEB"/>
    <w:rsid w:val="0064599F"/>
    <w:rsid w:val="0064667D"/>
    <w:rsid w:val="006504BE"/>
    <w:rsid w:val="006577AC"/>
    <w:rsid w:val="006579A9"/>
    <w:rsid w:val="00657F9A"/>
    <w:rsid w:val="00661945"/>
    <w:rsid w:val="0066194C"/>
    <w:rsid w:val="00665BCB"/>
    <w:rsid w:val="00666655"/>
    <w:rsid w:val="00671FE9"/>
    <w:rsid w:val="0067384C"/>
    <w:rsid w:val="00673EFA"/>
    <w:rsid w:val="0067603D"/>
    <w:rsid w:val="00680E6B"/>
    <w:rsid w:val="00680E77"/>
    <w:rsid w:val="006828A7"/>
    <w:rsid w:val="00685226"/>
    <w:rsid w:val="00690E0E"/>
    <w:rsid w:val="00694FB8"/>
    <w:rsid w:val="00694FE4"/>
    <w:rsid w:val="006957F2"/>
    <w:rsid w:val="006A32E3"/>
    <w:rsid w:val="006A4183"/>
    <w:rsid w:val="006A7A32"/>
    <w:rsid w:val="006A7A8F"/>
    <w:rsid w:val="006B25CA"/>
    <w:rsid w:val="006C00C7"/>
    <w:rsid w:val="006C0EC5"/>
    <w:rsid w:val="006C2CA2"/>
    <w:rsid w:val="006C6C32"/>
    <w:rsid w:val="006D274B"/>
    <w:rsid w:val="006D7151"/>
    <w:rsid w:val="006E06E0"/>
    <w:rsid w:val="006E2A83"/>
    <w:rsid w:val="006E60B9"/>
    <w:rsid w:val="006E7F96"/>
    <w:rsid w:val="006F0A56"/>
    <w:rsid w:val="006F12E5"/>
    <w:rsid w:val="006F169A"/>
    <w:rsid w:val="006F2CDB"/>
    <w:rsid w:val="006F6D2E"/>
    <w:rsid w:val="006F7533"/>
    <w:rsid w:val="00703827"/>
    <w:rsid w:val="007071D0"/>
    <w:rsid w:val="00707D0E"/>
    <w:rsid w:val="00710F03"/>
    <w:rsid w:val="00711690"/>
    <w:rsid w:val="00711939"/>
    <w:rsid w:val="00712954"/>
    <w:rsid w:val="00712AA7"/>
    <w:rsid w:val="0071355E"/>
    <w:rsid w:val="007147D5"/>
    <w:rsid w:val="00717C8D"/>
    <w:rsid w:val="00724290"/>
    <w:rsid w:val="0072436E"/>
    <w:rsid w:val="0072498C"/>
    <w:rsid w:val="00732619"/>
    <w:rsid w:val="00732C37"/>
    <w:rsid w:val="007334CA"/>
    <w:rsid w:val="00734118"/>
    <w:rsid w:val="00735287"/>
    <w:rsid w:val="0073610F"/>
    <w:rsid w:val="00736BB3"/>
    <w:rsid w:val="007372D6"/>
    <w:rsid w:val="0073781B"/>
    <w:rsid w:val="00740557"/>
    <w:rsid w:val="00741C5B"/>
    <w:rsid w:val="007435AE"/>
    <w:rsid w:val="00751A51"/>
    <w:rsid w:val="00754911"/>
    <w:rsid w:val="00757BDA"/>
    <w:rsid w:val="00760D44"/>
    <w:rsid w:val="0076483E"/>
    <w:rsid w:val="007722CE"/>
    <w:rsid w:val="00773042"/>
    <w:rsid w:val="00773BC0"/>
    <w:rsid w:val="0077497D"/>
    <w:rsid w:val="00777663"/>
    <w:rsid w:val="007806EF"/>
    <w:rsid w:val="00782CFA"/>
    <w:rsid w:val="0078511B"/>
    <w:rsid w:val="007854AA"/>
    <w:rsid w:val="00787C6E"/>
    <w:rsid w:val="0079373A"/>
    <w:rsid w:val="007A0684"/>
    <w:rsid w:val="007A4084"/>
    <w:rsid w:val="007A46C2"/>
    <w:rsid w:val="007A4D24"/>
    <w:rsid w:val="007B01D0"/>
    <w:rsid w:val="007B0579"/>
    <w:rsid w:val="007B06C4"/>
    <w:rsid w:val="007B073D"/>
    <w:rsid w:val="007B2FE9"/>
    <w:rsid w:val="007C0D3E"/>
    <w:rsid w:val="007C3BBC"/>
    <w:rsid w:val="007C5E3C"/>
    <w:rsid w:val="007C7836"/>
    <w:rsid w:val="007D1B0E"/>
    <w:rsid w:val="007D1FED"/>
    <w:rsid w:val="007D20C4"/>
    <w:rsid w:val="007D35FD"/>
    <w:rsid w:val="007D55BE"/>
    <w:rsid w:val="007D6EE4"/>
    <w:rsid w:val="007D6F72"/>
    <w:rsid w:val="007D785C"/>
    <w:rsid w:val="007D7E12"/>
    <w:rsid w:val="007E0624"/>
    <w:rsid w:val="007E09C7"/>
    <w:rsid w:val="007E3AD6"/>
    <w:rsid w:val="007E5328"/>
    <w:rsid w:val="007E6EF2"/>
    <w:rsid w:val="007E71BB"/>
    <w:rsid w:val="007F19E3"/>
    <w:rsid w:val="007F256B"/>
    <w:rsid w:val="007F2B44"/>
    <w:rsid w:val="007F399B"/>
    <w:rsid w:val="007F477E"/>
    <w:rsid w:val="007F4F8A"/>
    <w:rsid w:val="007F57CC"/>
    <w:rsid w:val="0080390A"/>
    <w:rsid w:val="008053D2"/>
    <w:rsid w:val="008103C6"/>
    <w:rsid w:val="008139F8"/>
    <w:rsid w:val="00813DE6"/>
    <w:rsid w:val="00814A77"/>
    <w:rsid w:val="0081503E"/>
    <w:rsid w:val="0082170D"/>
    <w:rsid w:val="00822B71"/>
    <w:rsid w:val="00824108"/>
    <w:rsid w:val="00825583"/>
    <w:rsid w:val="00826E42"/>
    <w:rsid w:val="0083138A"/>
    <w:rsid w:val="008322D5"/>
    <w:rsid w:val="0083359D"/>
    <w:rsid w:val="00835270"/>
    <w:rsid w:val="008354B9"/>
    <w:rsid w:val="0083569F"/>
    <w:rsid w:val="00836427"/>
    <w:rsid w:val="00841F65"/>
    <w:rsid w:val="00846EC6"/>
    <w:rsid w:val="00847529"/>
    <w:rsid w:val="008510AB"/>
    <w:rsid w:val="0085170E"/>
    <w:rsid w:val="00851D70"/>
    <w:rsid w:val="008529BA"/>
    <w:rsid w:val="00853106"/>
    <w:rsid w:val="00855833"/>
    <w:rsid w:val="008632C7"/>
    <w:rsid w:val="00865660"/>
    <w:rsid w:val="008660D2"/>
    <w:rsid w:val="00866917"/>
    <w:rsid w:val="00870F4F"/>
    <w:rsid w:val="00871970"/>
    <w:rsid w:val="008732B2"/>
    <w:rsid w:val="008775D2"/>
    <w:rsid w:val="00883DF0"/>
    <w:rsid w:val="008868F2"/>
    <w:rsid w:val="00893CE1"/>
    <w:rsid w:val="00894823"/>
    <w:rsid w:val="0089541C"/>
    <w:rsid w:val="008A029A"/>
    <w:rsid w:val="008A0384"/>
    <w:rsid w:val="008A0962"/>
    <w:rsid w:val="008A2937"/>
    <w:rsid w:val="008A312A"/>
    <w:rsid w:val="008A3617"/>
    <w:rsid w:val="008A3E8B"/>
    <w:rsid w:val="008A747C"/>
    <w:rsid w:val="008B023B"/>
    <w:rsid w:val="008B1B82"/>
    <w:rsid w:val="008B2654"/>
    <w:rsid w:val="008B60E5"/>
    <w:rsid w:val="008C452E"/>
    <w:rsid w:val="008C5264"/>
    <w:rsid w:val="008C5587"/>
    <w:rsid w:val="008C574D"/>
    <w:rsid w:val="008D0ADA"/>
    <w:rsid w:val="008D3D7A"/>
    <w:rsid w:val="008D40E9"/>
    <w:rsid w:val="008D49CF"/>
    <w:rsid w:val="008D7BB8"/>
    <w:rsid w:val="008D7F66"/>
    <w:rsid w:val="008E2F68"/>
    <w:rsid w:val="008E4ADF"/>
    <w:rsid w:val="008F5D76"/>
    <w:rsid w:val="00900055"/>
    <w:rsid w:val="009006F0"/>
    <w:rsid w:val="00900AE2"/>
    <w:rsid w:val="00903BA6"/>
    <w:rsid w:val="00906310"/>
    <w:rsid w:val="00906BF7"/>
    <w:rsid w:val="00911062"/>
    <w:rsid w:val="0091189B"/>
    <w:rsid w:val="009135F2"/>
    <w:rsid w:val="00913F3F"/>
    <w:rsid w:val="00920DEA"/>
    <w:rsid w:val="009213EF"/>
    <w:rsid w:val="00922870"/>
    <w:rsid w:val="00924F42"/>
    <w:rsid w:val="009259CB"/>
    <w:rsid w:val="00926EB8"/>
    <w:rsid w:val="00927E4F"/>
    <w:rsid w:val="0093784B"/>
    <w:rsid w:val="00943799"/>
    <w:rsid w:val="00943870"/>
    <w:rsid w:val="009505F8"/>
    <w:rsid w:val="00950FD1"/>
    <w:rsid w:val="00952176"/>
    <w:rsid w:val="0095241A"/>
    <w:rsid w:val="00955E61"/>
    <w:rsid w:val="009567EA"/>
    <w:rsid w:val="009571F7"/>
    <w:rsid w:val="00961BF1"/>
    <w:rsid w:val="00962B66"/>
    <w:rsid w:val="00964DB8"/>
    <w:rsid w:val="0098043D"/>
    <w:rsid w:val="00980FC1"/>
    <w:rsid w:val="009811B9"/>
    <w:rsid w:val="009852C8"/>
    <w:rsid w:val="00985581"/>
    <w:rsid w:val="009872F9"/>
    <w:rsid w:val="00990301"/>
    <w:rsid w:val="00990BD6"/>
    <w:rsid w:val="0099101D"/>
    <w:rsid w:val="00991366"/>
    <w:rsid w:val="00991854"/>
    <w:rsid w:val="009920D7"/>
    <w:rsid w:val="00992DF7"/>
    <w:rsid w:val="00993A06"/>
    <w:rsid w:val="00995B40"/>
    <w:rsid w:val="00996B97"/>
    <w:rsid w:val="009A16D6"/>
    <w:rsid w:val="009A2464"/>
    <w:rsid w:val="009A3920"/>
    <w:rsid w:val="009A3D98"/>
    <w:rsid w:val="009A448C"/>
    <w:rsid w:val="009A4C7E"/>
    <w:rsid w:val="009A607B"/>
    <w:rsid w:val="009A6D51"/>
    <w:rsid w:val="009A7094"/>
    <w:rsid w:val="009B20F9"/>
    <w:rsid w:val="009B2193"/>
    <w:rsid w:val="009B4A68"/>
    <w:rsid w:val="009B4A76"/>
    <w:rsid w:val="009B60F2"/>
    <w:rsid w:val="009B7AFE"/>
    <w:rsid w:val="009C071E"/>
    <w:rsid w:val="009C168F"/>
    <w:rsid w:val="009C3B9B"/>
    <w:rsid w:val="009C42F9"/>
    <w:rsid w:val="009C4458"/>
    <w:rsid w:val="009C4BD1"/>
    <w:rsid w:val="009D00F9"/>
    <w:rsid w:val="009D1037"/>
    <w:rsid w:val="009D4651"/>
    <w:rsid w:val="009D4A22"/>
    <w:rsid w:val="009D5A19"/>
    <w:rsid w:val="009D5AED"/>
    <w:rsid w:val="009E7386"/>
    <w:rsid w:val="009F236B"/>
    <w:rsid w:val="009F2504"/>
    <w:rsid w:val="009F3A4E"/>
    <w:rsid w:val="009F4D8D"/>
    <w:rsid w:val="009F52D9"/>
    <w:rsid w:val="009F6CB6"/>
    <w:rsid w:val="00A01697"/>
    <w:rsid w:val="00A0267E"/>
    <w:rsid w:val="00A11A60"/>
    <w:rsid w:val="00A11A9C"/>
    <w:rsid w:val="00A12FF5"/>
    <w:rsid w:val="00A13E24"/>
    <w:rsid w:val="00A15A85"/>
    <w:rsid w:val="00A1697C"/>
    <w:rsid w:val="00A22997"/>
    <w:rsid w:val="00A25F59"/>
    <w:rsid w:val="00A27CB8"/>
    <w:rsid w:val="00A330EC"/>
    <w:rsid w:val="00A40535"/>
    <w:rsid w:val="00A41CFA"/>
    <w:rsid w:val="00A425AE"/>
    <w:rsid w:val="00A43702"/>
    <w:rsid w:val="00A4523E"/>
    <w:rsid w:val="00A46E33"/>
    <w:rsid w:val="00A46EA6"/>
    <w:rsid w:val="00A564C7"/>
    <w:rsid w:val="00A6306F"/>
    <w:rsid w:val="00A630AF"/>
    <w:rsid w:val="00A6371A"/>
    <w:rsid w:val="00A6476F"/>
    <w:rsid w:val="00A65460"/>
    <w:rsid w:val="00A65868"/>
    <w:rsid w:val="00A66AA4"/>
    <w:rsid w:val="00A70550"/>
    <w:rsid w:val="00A72643"/>
    <w:rsid w:val="00A76B8C"/>
    <w:rsid w:val="00A771D3"/>
    <w:rsid w:val="00A80C62"/>
    <w:rsid w:val="00A81187"/>
    <w:rsid w:val="00A8349A"/>
    <w:rsid w:val="00A84F3D"/>
    <w:rsid w:val="00A85D16"/>
    <w:rsid w:val="00A90349"/>
    <w:rsid w:val="00A91074"/>
    <w:rsid w:val="00A916D1"/>
    <w:rsid w:val="00A91CFF"/>
    <w:rsid w:val="00A93995"/>
    <w:rsid w:val="00A93C33"/>
    <w:rsid w:val="00A9776A"/>
    <w:rsid w:val="00A97817"/>
    <w:rsid w:val="00AA0604"/>
    <w:rsid w:val="00AA0D42"/>
    <w:rsid w:val="00AA16FE"/>
    <w:rsid w:val="00AA36F6"/>
    <w:rsid w:val="00AA6124"/>
    <w:rsid w:val="00AA6986"/>
    <w:rsid w:val="00AB28B9"/>
    <w:rsid w:val="00AB315C"/>
    <w:rsid w:val="00AB37B1"/>
    <w:rsid w:val="00AB5574"/>
    <w:rsid w:val="00AB7EE7"/>
    <w:rsid w:val="00AC0EB1"/>
    <w:rsid w:val="00AC2883"/>
    <w:rsid w:val="00AC3C11"/>
    <w:rsid w:val="00AC56D6"/>
    <w:rsid w:val="00AC5997"/>
    <w:rsid w:val="00AC7953"/>
    <w:rsid w:val="00AC7D61"/>
    <w:rsid w:val="00AD1F3A"/>
    <w:rsid w:val="00AD2C59"/>
    <w:rsid w:val="00AD4F8F"/>
    <w:rsid w:val="00AD57E2"/>
    <w:rsid w:val="00AD5DAA"/>
    <w:rsid w:val="00AD69A4"/>
    <w:rsid w:val="00AD7257"/>
    <w:rsid w:val="00AD75E7"/>
    <w:rsid w:val="00AE0949"/>
    <w:rsid w:val="00AE5559"/>
    <w:rsid w:val="00AF39F7"/>
    <w:rsid w:val="00AF7214"/>
    <w:rsid w:val="00B01637"/>
    <w:rsid w:val="00B01B54"/>
    <w:rsid w:val="00B02663"/>
    <w:rsid w:val="00B0286B"/>
    <w:rsid w:val="00B0398B"/>
    <w:rsid w:val="00B1251E"/>
    <w:rsid w:val="00B12C8C"/>
    <w:rsid w:val="00B13342"/>
    <w:rsid w:val="00B13E0C"/>
    <w:rsid w:val="00B156F5"/>
    <w:rsid w:val="00B17E61"/>
    <w:rsid w:val="00B2000A"/>
    <w:rsid w:val="00B23C85"/>
    <w:rsid w:val="00B243AF"/>
    <w:rsid w:val="00B251C9"/>
    <w:rsid w:val="00B271EB"/>
    <w:rsid w:val="00B27277"/>
    <w:rsid w:val="00B3113C"/>
    <w:rsid w:val="00B32B2B"/>
    <w:rsid w:val="00B355BB"/>
    <w:rsid w:val="00B37468"/>
    <w:rsid w:val="00B3769E"/>
    <w:rsid w:val="00B425E4"/>
    <w:rsid w:val="00B44865"/>
    <w:rsid w:val="00B44FA5"/>
    <w:rsid w:val="00B4720F"/>
    <w:rsid w:val="00B51AD1"/>
    <w:rsid w:val="00B5375C"/>
    <w:rsid w:val="00B56999"/>
    <w:rsid w:val="00B57412"/>
    <w:rsid w:val="00B649B2"/>
    <w:rsid w:val="00B6546A"/>
    <w:rsid w:val="00B65B2E"/>
    <w:rsid w:val="00B66F2E"/>
    <w:rsid w:val="00B6727F"/>
    <w:rsid w:val="00B67A53"/>
    <w:rsid w:val="00B72FB5"/>
    <w:rsid w:val="00B7392F"/>
    <w:rsid w:val="00B81D4F"/>
    <w:rsid w:val="00B84383"/>
    <w:rsid w:val="00B86DE6"/>
    <w:rsid w:val="00B87664"/>
    <w:rsid w:val="00B90528"/>
    <w:rsid w:val="00B90AC4"/>
    <w:rsid w:val="00B92F4D"/>
    <w:rsid w:val="00B93BB6"/>
    <w:rsid w:val="00B9412E"/>
    <w:rsid w:val="00B9791E"/>
    <w:rsid w:val="00BA1AF5"/>
    <w:rsid w:val="00BA6038"/>
    <w:rsid w:val="00BB11A4"/>
    <w:rsid w:val="00BB6AD0"/>
    <w:rsid w:val="00BC06F5"/>
    <w:rsid w:val="00BC3C63"/>
    <w:rsid w:val="00BC75A7"/>
    <w:rsid w:val="00BD10C7"/>
    <w:rsid w:val="00BD2583"/>
    <w:rsid w:val="00BD25BC"/>
    <w:rsid w:val="00BD2B9D"/>
    <w:rsid w:val="00BD44AF"/>
    <w:rsid w:val="00BD4F34"/>
    <w:rsid w:val="00BD513D"/>
    <w:rsid w:val="00BD67EF"/>
    <w:rsid w:val="00BD6EDD"/>
    <w:rsid w:val="00BD72CF"/>
    <w:rsid w:val="00BE1B7A"/>
    <w:rsid w:val="00BE1CE5"/>
    <w:rsid w:val="00BE220D"/>
    <w:rsid w:val="00BE304F"/>
    <w:rsid w:val="00BF099C"/>
    <w:rsid w:val="00BF121F"/>
    <w:rsid w:val="00C027BD"/>
    <w:rsid w:val="00C035EA"/>
    <w:rsid w:val="00C03C7C"/>
    <w:rsid w:val="00C03DCA"/>
    <w:rsid w:val="00C04842"/>
    <w:rsid w:val="00C073C8"/>
    <w:rsid w:val="00C11CEE"/>
    <w:rsid w:val="00C120F2"/>
    <w:rsid w:val="00C1235D"/>
    <w:rsid w:val="00C1551E"/>
    <w:rsid w:val="00C2547E"/>
    <w:rsid w:val="00C258F3"/>
    <w:rsid w:val="00C25A38"/>
    <w:rsid w:val="00C305E9"/>
    <w:rsid w:val="00C32488"/>
    <w:rsid w:val="00C3289F"/>
    <w:rsid w:val="00C329D6"/>
    <w:rsid w:val="00C41B22"/>
    <w:rsid w:val="00C41F77"/>
    <w:rsid w:val="00C4430C"/>
    <w:rsid w:val="00C50109"/>
    <w:rsid w:val="00C529DC"/>
    <w:rsid w:val="00C603BB"/>
    <w:rsid w:val="00C61961"/>
    <w:rsid w:val="00C62667"/>
    <w:rsid w:val="00C62803"/>
    <w:rsid w:val="00C62ACF"/>
    <w:rsid w:val="00C64DA6"/>
    <w:rsid w:val="00C6559F"/>
    <w:rsid w:val="00C71CF9"/>
    <w:rsid w:val="00C72094"/>
    <w:rsid w:val="00C7357E"/>
    <w:rsid w:val="00C82A1D"/>
    <w:rsid w:val="00C8349E"/>
    <w:rsid w:val="00C85D0D"/>
    <w:rsid w:val="00C86ACA"/>
    <w:rsid w:val="00C86E41"/>
    <w:rsid w:val="00C87FC9"/>
    <w:rsid w:val="00C90BFA"/>
    <w:rsid w:val="00C9119F"/>
    <w:rsid w:val="00C91EE6"/>
    <w:rsid w:val="00C9227E"/>
    <w:rsid w:val="00C922AC"/>
    <w:rsid w:val="00C92411"/>
    <w:rsid w:val="00C93998"/>
    <w:rsid w:val="00C946C6"/>
    <w:rsid w:val="00C95B4A"/>
    <w:rsid w:val="00C95E2B"/>
    <w:rsid w:val="00C976F5"/>
    <w:rsid w:val="00CA01EA"/>
    <w:rsid w:val="00CA11CE"/>
    <w:rsid w:val="00CA32D4"/>
    <w:rsid w:val="00CA4511"/>
    <w:rsid w:val="00CB0BC1"/>
    <w:rsid w:val="00CB5DE8"/>
    <w:rsid w:val="00CB6F36"/>
    <w:rsid w:val="00CC2E7B"/>
    <w:rsid w:val="00CC3C52"/>
    <w:rsid w:val="00CC57AA"/>
    <w:rsid w:val="00CC6BC2"/>
    <w:rsid w:val="00CD2B09"/>
    <w:rsid w:val="00CD3F21"/>
    <w:rsid w:val="00CD4622"/>
    <w:rsid w:val="00CD64FD"/>
    <w:rsid w:val="00CD6F9C"/>
    <w:rsid w:val="00CD790A"/>
    <w:rsid w:val="00CE166A"/>
    <w:rsid w:val="00CE18BE"/>
    <w:rsid w:val="00CE4470"/>
    <w:rsid w:val="00CE5B3A"/>
    <w:rsid w:val="00CE72BA"/>
    <w:rsid w:val="00CF044B"/>
    <w:rsid w:val="00CF0B2D"/>
    <w:rsid w:val="00CF1342"/>
    <w:rsid w:val="00CF1601"/>
    <w:rsid w:val="00CF268F"/>
    <w:rsid w:val="00CF3C81"/>
    <w:rsid w:val="00CF4503"/>
    <w:rsid w:val="00CF4E7D"/>
    <w:rsid w:val="00CF706D"/>
    <w:rsid w:val="00D0157F"/>
    <w:rsid w:val="00D03E80"/>
    <w:rsid w:val="00D03EFB"/>
    <w:rsid w:val="00D10BDC"/>
    <w:rsid w:val="00D12600"/>
    <w:rsid w:val="00D16314"/>
    <w:rsid w:val="00D16B35"/>
    <w:rsid w:val="00D17B55"/>
    <w:rsid w:val="00D21FD0"/>
    <w:rsid w:val="00D23DFD"/>
    <w:rsid w:val="00D244A7"/>
    <w:rsid w:val="00D26008"/>
    <w:rsid w:val="00D31FBE"/>
    <w:rsid w:val="00D32F29"/>
    <w:rsid w:val="00D34247"/>
    <w:rsid w:val="00D34B40"/>
    <w:rsid w:val="00D357BF"/>
    <w:rsid w:val="00D36692"/>
    <w:rsid w:val="00D366FF"/>
    <w:rsid w:val="00D41A1E"/>
    <w:rsid w:val="00D43E81"/>
    <w:rsid w:val="00D447F1"/>
    <w:rsid w:val="00D44B63"/>
    <w:rsid w:val="00D45B34"/>
    <w:rsid w:val="00D47BFC"/>
    <w:rsid w:val="00D505D8"/>
    <w:rsid w:val="00D51690"/>
    <w:rsid w:val="00D52D30"/>
    <w:rsid w:val="00D53BED"/>
    <w:rsid w:val="00D5487F"/>
    <w:rsid w:val="00D57B4C"/>
    <w:rsid w:val="00D63F04"/>
    <w:rsid w:val="00D7068E"/>
    <w:rsid w:val="00D7214C"/>
    <w:rsid w:val="00D72FD7"/>
    <w:rsid w:val="00D72FE7"/>
    <w:rsid w:val="00D75544"/>
    <w:rsid w:val="00D755BE"/>
    <w:rsid w:val="00D76C62"/>
    <w:rsid w:val="00D80C0D"/>
    <w:rsid w:val="00D82B90"/>
    <w:rsid w:val="00D82FA6"/>
    <w:rsid w:val="00D83238"/>
    <w:rsid w:val="00D86687"/>
    <w:rsid w:val="00D87FE8"/>
    <w:rsid w:val="00D9080B"/>
    <w:rsid w:val="00D922B0"/>
    <w:rsid w:val="00D93118"/>
    <w:rsid w:val="00D94A04"/>
    <w:rsid w:val="00D95439"/>
    <w:rsid w:val="00D97767"/>
    <w:rsid w:val="00DA0B04"/>
    <w:rsid w:val="00DA0DD6"/>
    <w:rsid w:val="00DA3F83"/>
    <w:rsid w:val="00DA42A9"/>
    <w:rsid w:val="00DA6890"/>
    <w:rsid w:val="00DA74BC"/>
    <w:rsid w:val="00DA7CBB"/>
    <w:rsid w:val="00DB0965"/>
    <w:rsid w:val="00DB5C21"/>
    <w:rsid w:val="00DB5DE1"/>
    <w:rsid w:val="00DB6B83"/>
    <w:rsid w:val="00DC0B8C"/>
    <w:rsid w:val="00DC1F12"/>
    <w:rsid w:val="00DC5350"/>
    <w:rsid w:val="00DC53A2"/>
    <w:rsid w:val="00DC581F"/>
    <w:rsid w:val="00DC5C18"/>
    <w:rsid w:val="00DC5C59"/>
    <w:rsid w:val="00DC67EF"/>
    <w:rsid w:val="00DD115C"/>
    <w:rsid w:val="00DD4EEF"/>
    <w:rsid w:val="00DE1DCA"/>
    <w:rsid w:val="00DE54BA"/>
    <w:rsid w:val="00DE78A1"/>
    <w:rsid w:val="00DF2036"/>
    <w:rsid w:val="00DF2959"/>
    <w:rsid w:val="00DF37CC"/>
    <w:rsid w:val="00DF469D"/>
    <w:rsid w:val="00DF5605"/>
    <w:rsid w:val="00DF6D3F"/>
    <w:rsid w:val="00E00B0C"/>
    <w:rsid w:val="00E00EE6"/>
    <w:rsid w:val="00E00F84"/>
    <w:rsid w:val="00E0282C"/>
    <w:rsid w:val="00E04459"/>
    <w:rsid w:val="00E048EA"/>
    <w:rsid w:val="00E05060"/>
    <w:rsid w:val="00E100FC"/>
    <w:rsid w:val="00E103B2"/>
    <w:rsid w:val="00E11132"/>
    <w:rsid w:val="00E11732"/>
    <w:rsid w:val="00E11E9E"/>
    <w:rsid w:val="00E16808"/>
    <w:rsid w:val="00E173ED"/>
    <w:rsid w:val="00E20172"/>
    <w:rsid w:val="00E23377"/>
    <w:rsid w:val="00E23677"/>
    <w:rsid w:val="00E23C74"/>
    <w:rsid w:val="00E27628"/>
    <w:rsid w:val="00E276EB"/>
    <w:rsid w:val="00E3216F"/>
    <w:rsid w:val="00E32F50"/>
    <w:rsid w:val="00E35714"/>
    <w:rsid w:val="00E358E7"/>
    <w:rsid w:val="00E37AFC"/>
    <w:rsid w:val="00E42082"/>
    <w:rsid w:val="00E461F6"/>
    <w:rsid w:val="00E46ABC"/>
    <w:rsid w:val="00E50929"/>
    <w:rsid w:val="00E57AEB"/>
    <w:rsid w:val="00E60633"/>
    <w:rsid w:val="00E60AFD"/>
    <w:rsid w:val="00E62262"/>
    <w:rsid w:val="00E6368F"/>
    <w:rsid w:val="00E65791"/>
    <w:rsid w:val="00E6692D"/>
    <w:rsid w:val="00E67E0A"/>
    <w:rsid w:val="00E7064B"/>
    <w:rsid w:val="00E707F5"/>
    <w:rsid w:val="00E72688"/>
    <w:rsid w:val="00E73767"/>
    <w:rsid w:val="00E76109"/>
    <w:rsid w:val="00E7779D"/>
    <w:rsid w:val="00E80971"/>
    <w:rsid w:val="00E81B9A"/>
    <w:rsid w:val="00E82B2A"/>
    <w:rsid w:val="00E84F93"/>
    <w:rsid w:val="00E857AC"/>
    <w:rsid w:val="00E872EC"/>
    <w:rsid w:val="00E91A25"/>
    <w:rsid w:val="00E93610"/>
    <w:rsid w:val="00EA0483"/>
    <w:rsid w:val="00EA1E9E"/>
    <w:rsid w:val="00EA5827"/>
    <w:rsid w:val="00EA6090"/>
    <w:rsid w:val="00EB0063"/>
    <w:rsid w:val="00EB1186"/>
    <w:rsid w:val="00EB20E4"/>
    <w:rsid w:val="00EB3C74"/>
    <w:rsid w:val="00EB539A"/>
    <w:rsid w:val="00EB5AE1"/>
    <w:rsid w:val="00EC071F"/>
    <w:rsid w:val="00EC1FCF"/>
    <w:rsid w:val="00EC593D"/>
    <w:rsid w:val="00ED3B25"/>
    <w:rsid w:val="00ED6167"/>
    <w:rsid w:val="00ED678C"/>
    <w:rsid w:val="00EE3C1B"/>
    <w:rsid w:val="00EE4CB4"/>
    <w:rsid w:val="00EE4D0C"/>
    <w:rsid w:val="00EF0D22"/>
    <w:rsid w:val="00EF2485"/>
    <w:rsid w:val="00EF27D4"/>
    <w:rsid w:val="00EF30FD"/>
    <w:rsid w:val="00EF4511"/>
    <w:rsid w:val="00EF4A65"/>
    <w:rsid w:val="00EF7F37"/>
    <w:rsid w:val="00F003CE"/>
    <w:rsid w:val="00F02589"/>
    <w:rsid w:val="00F02864"/>
    <w:rsid w:val="00F05C41"/>
    <w:rsid w:val="00F0621C"/>
    <w:rsid w:val="00F1296A"/>
    <w:rsid w:val="00F13C2D"/>
    <w:rsid w:val="00F143DC"/>
    <w:rsid w:val="00F15992"/>
    <w:rsid w:val="00F15B73"/>
    <w:rsid w:val="00F21267"/>
    <w:rsid w:val="00F24B2E"/>
    <w:rsid w:val="00F254D6"/>
    <w:rsid w:val="00F26CB7"/>
    <w:rsid w:val="00F30447"/>
    <w:rsid w:val="00F31099"/>
    <w:rsid w:val="00F3197B"/>
    <w:rsid w:val="00F329FF"/>
    <w:rsid w:val="00F34B14"/>
    <w:rsid w:val="00F41F61"/>
    <w:rsid w:val="00F42866"/>
    <w:rsid w:val="00F42EEF"/>
    <w:rsid w:val="00F4450F"/>
    <w:rsid w:val="00F45E9E"/>
    <w:rsid w:val="00F4630E"/>
    <w:rsid w:val="00F468F5"/>
    <w:rsid w:val="00F5027B"/>
    <w:rsid w:val="00F502CB"/>
    <w:rsid w:val="00F51B8A"/>
    <w:rsid w:val="00F56D9C"/>
    <w:rsid w:val="00F6067A"/>
    <w:rsid w:val="00F60BBF"/>
    <w:rsid w:val="00F618BE"/>
    <w:rsid w:val="00F62476"/>
    <w:rsid w:val="00F62589"/>
    <w:rsid w:val="00F63CD1"/>
    <w:rsid w:val="00F64FC9"/>
    <w:rsid w:val="00F6549F"/>
    <w:rsid w:val="00F664E3"/>
    <w:rsid w:val="00F66A21"/>
    <w:rsid w:val="00F70479"/>
    <w:rsid w:val="00F74FCE"/>
    <w:rsid w:val="00F760EA"/>
    <w:rsid w:val="00F76940"/>
    <w:rsid w:val="00F8060F"/>
    <w:rsid w:val="00F80CBD"/>
    <w:rsid w:val="00F81C13"/>
    <w:rsid w:val="00F83975"/>
    <w:rsid w:val="00F85758"/>
    <w:rsid w:val="00F858D0"/>
    <w:rsid w:val="00F90140"/>
    <w:rsid w:val="00F91551"/>
    <w:rsid w:val="00FA0B44"/>
    <w:rsid w:val="00FA10A2"/>
    <w:rsid w:val="00FA2F10"/>
    <w:rsid w:val="00FA334F"/>
    <w:rsid w:val="00FA4B7B"/>
    <w:rsid w:val="00FB10AB"/>
    <w:rsid w:val="00FB356D"/>
    <w:rsid w:val="00FB5573"/>
    <w:rsid w:val="00FB6987"/>
    <w:rsid w:val="00FB7706"/>
    <w:rsid w:val="00FC12EF"/>
    <w:rsid w:val="00FC1864"/>
    <w:rsid w:val="00FC23F7"/>
    <w:rsid w:val="00FC2DE5"/>
    <w:rsid w:val="00FC31A6"/>
    <w:rsid w:val="00FC4068"/>
    <w:rsid w:val="00FC69B4"/>
    <w:rsid w:val="00FC7C0F"/>
    <w:rsid w:val="00FD22DE"/>
    <w:rsid w:val="00FD3D1A"/>
    <w:rsid w:val="00FD48F0"/>
    <w:rsid w:val="00FD4C8A"/>
    <w:rsid w:val="00FD4D3C"/>
    <w:rsid w:val="00FD53C6"/>
    <w:rsid w:val="00FD5840"/>
    <w:rsid w:val="00FE11D9"/>
    <w:rsid w:val="00FE2C47"/>
    <w:rsid w:val="00FE3099"/>
    <w:rsid w:val="00FE4070"/>
    <w:rsid w:val="00FE78DD"/>
    <w:rsid w:val="00FF0CD3"/>
    <w:rsid w:val="00FF2CD2"/>
    <w:rsid w:val="00FF355D"/>
    <w:rsid w:val="00FF392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10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2B2B"/>
    <w:pPr>
      <w:spacing w:after="160" w:line="259" w:lineRule="auto"/>
    </w:pPr>
  </w:style>
  <w:style w:type="paragraph" w:styleId="Heading1">
    <w:name w:val="heading 1"/>
    <w:basedOn w:val="Normal"/>
    <w:next w:val="Normal"/>
    <w:link w:val="Heading1Char"/>
    <w:uiPriority w:val="9"/>
    <w:qFormat/>
    <w:rsid w:val="00B32B2B"/>
    <w:pPr>
      <w:keepNext/>
      <w:keepLines/>
      <w:numPr>
        <w:numId w:val="1"/>
      </w:numPr>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B32B2B"/>
    <w:pPr>
      <w:keepNext/>
      <w:keepLines/>
      <w:numPr>
        <w:ilvl w:val="1"/>
        <w:numId w:val="1"/>
      </w:numPr>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B32B2B"/>
    <w:pPr>
      <w:keepNext/>
      <w:keepLines/>
      <w:numPr>
        <w:ilvl w:val="2"/>
        <w:numId w:val="1"/>
      </w:numPr>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B32B2B"/>
    <w:pPr>
      <w:keepNext/>
      <w:keepLines/>
      <w:numPr>
        <w:ilvl w:val="3"/>
        <w:numId w:val="1"/>
      </w:numPr>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B32B2B"/>
    <w:pPr>
      <w:keepNext/>
      <w:keepLines/>
      <w:numPr>
        <w:ilvl w:val="4"/>
        <w:numId w:val="1"/>
      </w:numPr>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B32B2B"/>
    <w:pPr>
      <w:keepNext/>
      <w:keepLines/>
      <w:numPr>
        <w:ilvl w:val="5"/>
        <w:numId w:val="1"/>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B32B2B"/>
    <w:pPr>
      <w:keepNext/>
      <w:keepLines/>
      <w:numPr>
        <w:ilvl w:val="6"/>
        <w:numId w:val="1"/>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B32B2B"/>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32B2B"/>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2B2B"/>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B32B2B"/>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B32B2B"/>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B32B2B"/>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B32B2B"/>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B32B2B"/>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B32B2B"/>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B32B2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B32B2B"/>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qFormat/>
    <w:rsid w:val="00B32B2B"/>
    <w:pPr>
      <w:ind w:left="720"/>
      <w:contextualSpacing/>
    </w:pPr>
  </w:style>
  <w:style w:type="character" w:styleId="Emphasis">
    <w:name w:val="Emphasis"/>
    <w:qFormat/>
    <w:rsid w:val="00CC6BC2"/>
    <w:rPr>
      <w:i/>
      <w:iCs/>
    </w:rPr>
  </w:style>
  <w:style w:type="paragraph" w:styleId="Header">
    <w:name w:val="header"/>
    <w:basedOn w:val="Normal"/>
    <w:link w:val="HeaderChar"/>
    <w:uiPriority w:val="99"/>
    <w:unhideWhenUsed/>
    <w:rsid w:val="00E57AEB"/>
    <w:pPr>
      <w:tabs>
        <w:tab w:val="center" w:pos="4536"/>
        <w:tab w:val="right" w:pos="9072"/>
      </w:tabs>
      <w:spacing w:after="0" w:line="240" w:lineRule="auto"/>
    </w:pPr>
  </w:style>
  <w:style w:type="character" w:customStyle="1" w:styleId="HeaderChar">
    <w:name w:val="Header Char"/>
    <w:basedOn w:val="DefaultParagraphFont"/>
    <w:link w:val="Header"/>
    <w:uiPriority w:val="99"/>
    <w:rsid w:val="00E57AEB"/>
  </w:style>
  <w:style w:type="paragraph" w:styleId="Footer">
    <w:name w:val="footer"/>
    <w:basedOn w:val="Normal"/>
    <w:link w:val="FooterChar"/>
    <w:uiPriority w:val="99"/>
    <w:unhideWhenUsed/>
    <w:rsid w:val="00E57AEB"/>
    <w:pPr>
      <w:tabs>
        <w:tab w:val="center" w:pos="4536"/>
        <w:tab w:val="right" w:pos="9072"/>
      </w:tabs>
      <w:spacing w:after="0" w:line="240" w:lineRule="auto"/>
    </w:pPr>
  </w:style>
  <w:style w:type="character" w:customStyle="1" w:styleId="FooterChar">
    <w:name w:val="Footer Char"/>
    <w:basedOn w:val="DefaultParagraphFont"/>
    <w:link w:val="Footer"/>
    <w:uiPriority w:val="99"/>
    <w:rsid w:val="00E57AEB"/>
  </w:style>
  <w:style w:type="paragraph" w:styleId="NoSpacing">
    <w:name w:val="No Spacing"/>
    <w:uiPriority w:val="1"/>
    <w:qFormat/>
    <w:rsid w:val="003A1735"/>
    <w:pPr>
      <w:spacing w:after="0" w:line="240" w:lineRule="auto"/>
    </w:pPr>
  </w:style>
  <w:style w:type="paragraph" w:customStyle="1" w:styleId="box460409">
    <w:name w:val="box_460409"/>
    <w:basedOn w:val="Normal"/>
    <w:rsid w:val="003A1735"/>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kurziv">
    <w:name w:val="kurziv"/>
    <w:basedOn w:val="DefaultParagraphFont"/>
    <w:rsid w:val="005D452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2B2B"/>
    <w:pPr>
      <w:spacing w:after="160" w:line="259" w:lineRule="auto"/>
    </w:pPr>
  </w:style>
  <w:style w:type="paragraph" w:styleId="Heading1">
    <w:name w:val="heading 1"/>
    <w:basedOn w:val="Normal"/>
    <w:next w:val="Normal"/>
    <w:link w:val="Heading1Char"/>
    <w:uiPriority w:val="9"/>
    <w:qFormat/>
    <w:rsid w:val="00B32B2B"/>
    <w:pPr>
      <w:keepNext/>
      <w:keepLines/>
      <w:numPr>
        <w:numId w:val="1"/>
      </w:numPr>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B32B2B"/>
    <w:pPr>
      <w:keepNext/>
      <w:keepLines/>
      <w:numPr>
        <w:ilvl w:val="1"/>
        <w:numId w:val="1"/>
      </w:numPr>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B32B2B"/>
    <w:pPr>
      <w:keepNext/>
      <w:keepLines/>
      <w:numPr>
        <w:ilvl w:val="2"/>
        <w:numId w:val="1"/>
      </w:numPr>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B32B2B"/>
    <w:pPr>
      <w:keepNext/>
      <w:keepLines/>
      <w:numPr>
        <w:ilvl w:val="3"/>
        <w:numId w:val="1"/>
      </w:numPr>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B32B2B"/>
    <w:pPr>
      <w:keepNext/>
      <w:keepLines/>
      <w:numPr>
        <w:ilvl w:val="4"/>
        <w:numId w:val="1"/>
      </w:numPr>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B32B2B"/>
    <w:pPr>
      <w:keepNext/>
      <w:keepLines/>
      <w:numPr>
        <w:ilvl w:val="5"/>
        <w:numId w:val="1"/>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B32B2B"/>
    <w:pPr>
      <w:keepNext/>
      <w:keepLines/>
      <w:numPr>
        <w:ilvl w:val="6"/>
        <w:numId w:val="1"/>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B32B2B"/>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32B2B"/>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2B2B"/>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B32B2B"/>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B32B2B"/>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B32B2B"/>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B32B2B"/>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B32B2B"/>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B32B2B"/>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B32B2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B32B2B"/>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qFormat/>
    <w:rsid w:val="00B32B2B"/>
    <w:pPr>
      <w:ind w:left="720"/>
      <w:contextualSpacing/>
    </w:pPr>
  </w:style>
  <w:style w:type="character" w:styleId="Emphasis">
    <w:name w:val="Emphasis"/>
    <w:qFormat/>
    <w:rsid w:val="00CC6BC2"/>
    <w:rPr>
      <w:i/>
      <w:iCs/>
    </w:rPr>
  </w:style>
  <w:style w:type="paragraph" w:styleId="Header">
    <w:name w:val="header"/>
    <w:basedOn w:val="Normal"/>
    <w:link w:val="HeaderChar"/>
    <w:uiPriority w:val="99"/>
    <w:unhideWhenUsed/>
    <w:rsid w:val="00E57AEB"/>
    <w:pPr>
      <w:tabs>
        <w:tab w:val="center" w:pos="4536"/>
        <w:tab w:val="right" w:pos="9072"/>
      </w:tabs>
      <w:spacing w:after="0" w:line="240" w:lineRule="auto"/>
    </w:pPr>
  </w:style>
  <w:style w:type="character" w:customStyle="1" w:styleId="HeaderChar">
    <w:name w:val="Header Char"/>
    <w:basedOn w:val="DefaultParagraphFont"/>
    <w:link w:val="Header"/>
    <w:uiPriority w:val="99"/>
    <w:rsid w:val="00E57AEB"/>
  </w:style>
  <w:style w:type="paragraph" w:styleId="Footer">
    <w:name w:val="footer"/>
    <w:basedOn w:val="Normal"/>
    <w:link w:val="FooterChar"/>
    <w:uiPriority w:val="99"/>
    <w:unhideWhenUsed/>
    <w:rsid w:val="00E57AEB"/>
    <w:pPr>
      <w:tabs>
        <w:tab w:val="center" w:pos="4536"/>
        <w:tab w:val="right" w:pos="9072"/>
      </w:tabs>
      <w:spacing w:after="0" w:line="240" w:lineRule="auto"/>
    </w:pPr>
  </w:style>
  <w:style w:type="character" w:customStyle="1" w:styleId="FooterChar">
    <w:name w:val="Footer Char"/>
    <w:basedOn w:val="DefaultParagraphFont"/>
    <w:link w:val="Footer"/>
    <w:uiPriority w:val="99"/>
    <w:rsid w:val="00E57AEB"/>
  </w:style>
  <w:style w:type="paragraph" w:styleId="NoSpacing">
    <w:name w:val="No Spacing"/>
    <w:uiPriority w:val="1"/>
    <w:qFormat/>
    <w:rsid w:val="003A1735"/>
    <w:pPr>
      <w:spacing w:after="0" w:line="240" w:lineRule="auto"/>
    </w:pPr>
  </w:style>
  <w:style w:type="paragraph" w:customStyle="1" w:styleId="box460409">
    <w:name w:val="box_460409"/>
    <w:basedOn w:val="Normal"/>
    <w:rsid w:val="003A1735"/>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kurziv">
    <w:name w:val="kurziv"/>
    <w:basedOn w:val="DefaultParagraphFont"/>
    <w:rsid w:val="005D45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3066205">
      <w:bodyDiv w:val="1"/>
      <w:marLeft w:val="0"/>
      <w:marRight w:val="0"/>
      <w:marTop w:val="0"/>
      <w:marBottom w:val="0"/>
      <w:divBdr>
        <w:top w:val="none" w:sz="0" w:space="0" w:color="auto"/>
        <w:left w:val="none" w:sz="0" w:space="0" w:color="auto"/>
        <w:bottom w:val="none" w:sz="0" w:space="0" w:color="auto"/>
        <w:right w:val="none" w:sz="0" w:space="0" w:color="auto"/>
      </w:divBdr>
    </w:div>
    <w:div w:id="1167750517">
      <w:bodyDiv w:val="1"/>
      <w:marLeft w:val="0"/>
      <w:marRight w:val="0"/>
      <w:marTop w:val="0"/>
      <w:marBottom w:val="0"/>
      <w:divBdr>
        <w:top w:val="none" w:sz="0" w:space="0" w:color="auto"/>
        <w:left w:val="none" w:sz="0" w:space="0" w:color="auto"/>
        <w:bottom w:val="none" w:sz="0" w:space="0" w:color="auto"/>
        <w:right w:val="none" w:sz="0" w:space="0" w:color="auto"/>
      </w:divBdr>
    </w:div>
    <w:div w:id="1971980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E46DF6-A0FD-42F1-970C-CA49237CB3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3029</TotalTime>
  <Pages>37</Pages>
  <Words>8678</Words>
  <Characters>49466</Characters>
  <Application>Microsoft Office Word</Application>
  <DocSecurity>0</DocSecurity>
  <Lines>412</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TZ Ravni kotari</dc:creator>
  <cp:lastModifiedBy>TZ Ravni kotari</cp:lastModifiedBy>
  <cp:revision>2076</cp:revision>
  <cp:lastPrinted>2020-12-16T12:44:00Z</cp:lastPrinted>
  <dcterms:created xsi:type="dcterms:W3CDTF">2020-12-01T09:16:00Z</dcterms:created>
  <dcterms:modified xsi:type="dcterms:W3CDTF">2020-12-18T12:37:00Z</dcterms:modified>
</cp:coreProperties>
</file>